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D40F91">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D40F91">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40F91">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D40F91">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D40F91">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D40F91">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D40F91">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D40F91">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D40F91">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D40F91">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D40F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D40F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D40F91">
        <w:rPr>
          <w:color w:val="000000"/>
        </w:rPr>
        <w:t xml:space="preserve">Zigbee </w:t>
      </w:r>
      <w:r w:rsidR="00A07B05">
        <w:rPr>
          <w:color w:val="000000"/>
        </w:rPr>
        <w:t>Smart Energy</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A07B05">
        <w:rPr>
          <w:color w:val="000000"/>
        </w:rPr>
        <w:t>1.1b, 1.2b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A07B05">
        <w:rPr>
          <w:color w:val="000000"/>
          <w:lang w:val="de-DE"/>
        </w:rPr>
        <w:t>IQ Panel 2+</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E6488">
        <w:rPr>
          <w:color w:val="000000"/>
          <w:lang w:val="de-DE"/>
        </w:rPr>
        <w:t xml:space="preserve"> Zigbee 1.0</w:t>
      </w:r>
    </w:p>
    <w:p w:rsidR="008A4C1A" w:rsidRPr="00B53526" w:rsidRDefault="008A4C1A" w:rsidP="008A4C1A">
      <w:pPr>
        <w:autoSpaceDE w:val="0"/>
        <w:autoSpaceDN w:val="0"/>
        <w:adjustRightInd w:val="0"/>
        <w:rPr>
          <w:lang w:val="de-DE"/>
        </w:rPr>
      </w:pPr>
    </w:p>
    <w:p w:rsidR="008A4C1A" w:rsidRPr="009E6488" w:rsidRDefault="008A4C1A" w:rsidP="008A4C1A">
      <w:pPr>
        <w:autoSpaceDE w:val="0"/>
        <w:autoSpaceDN w:val="0"/>
        <w:adjustRightInd w:val="0"/>
        <w:rPr>
          <w:color w:val="000000"/>
          <w:lang w:val="de-DE"/>
        </w:rPr>
      </w:pPr>
      <w:r w:rsidRPr="00B53526">
        <w:rPr>
          <w:color w:val="000000"/>
          <w:lang w:val="de-DE"/>
        </w:rPr>
        <w:t xml:space="preserve">Hardware Version: </w:t>
      </w:r>
      <w:r w:rsidR="009E6488">
        <w:rPr>
          <w:color w:val="000000"/>
        </w:rPr>
        <w:t>Rev. H</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9E6488">
        <w:rPr>
          <w:color w:val="000000"/>
        </w:rPr>
        <w:t>07-5356-20</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9E6488">
        <w:rPr>
          <w:color w:val="000000"/>
        </w:rPr>
        <w:t>07-5384-22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E6488">
        <w:t>Qolsys, Inc., an affiliate of Johnson Controls, Inc.</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E6488">
        <w:rPr>
          <w:color w:val="000000"/>
        </w:rPr>
        <w:t xml:space="preserve">1900 The Alameda, Suite 420, </w:t>
      </w:r>
      <w:r w:rsidR="009E6488">
        <w:rPr>
          <w:color w:val="000000"/>
        </w:rPr>
        <w:t>San Jose, CA  95126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E6488">
        <w:rPr>
          <w:color w:val="000000"/>
        </w:rPr>
        <w:t>(855) 476-5797</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E6488">
        <w:rPr>
          <w:color w:val="000000"/>
        </w:rPr>
        <w:t>mark.skeen@qolsys.com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E6488">
        <w:rPr>
          <w:color w:val="000000"/>
        </w:rPr>
        <w:t>Alexander Vukadin</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E6488">
        <w:rPr>
          <w:color w:val="000000"/>
        </w:rPr>
        <w:t>1900 The Alameda, Suite 420, San Jose, CA 95126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E6488">
        <w:rPr>
          <w:color w:val="000000"/>
        </w:rPr>
        <w:t>(855) 476-5797</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E6488">
        <w:rPr>
          <w:color w:val="000000"/>
        </w:rPr>
        <w:t>alexander.vukadin@qolsys.com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3322857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3322857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DF2172"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3322857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33228579"/>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D40F91"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A4C1A">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D40F91"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A4C1A">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D40F91"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A4C1A">
            <w:pPr>
              <w:pStyle w:val="Body"/>
              <w:jc w:val="center"/>
              <w:rPr>
                <w:lang w:eastAsia="ja-JP"/>
              </w:rPr>
            </w:pPr>
            <w:r w:rsidRPr="00F700AD">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33228580"/>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43322858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43322858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AF4B73">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33228583"/>
      <w:bookmarkEnd w:id="70"/>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8408AF" w:rsidRDefault="00175EAC" w:rsidP="008A4C1A">
            <w:pPr>
              <w:pStyle w:val="Body"/>
              <w:jc w:val="center"/>
              <w:rPr>
                <w:highlight w:val="lightGray"/>
                <w:lang w:eastAsia="ja-JP"/>
              </w:rPr>
            </w:pPr>
            <w:r w:rsidRPr="001E0026">
              <w:rPr>
                <w:highlight w:val="lightGray"/>
                <w:lang w:eastAsia="ja-JP"/>
              </w:rPr>
              <w:t xml:space="preserve">[Y]     </w:t>
            </w:r>
          </w:p>
          <w:p w:rsidR="00175EAC" w:rsidRPr="001E0026" w:rsidRDefault="00175EAC" w:rsidP="008A4C1A">
            <w:pPr>
              <w:pStyle w:val="Body"/>
              <w:jc w:val="center"/>
              <w:rPr>
                <w:highlight w:val="lightGray"/>
                <w:lang w:eastAsia="ja-JP"/>
              </w:rPr>
            </w:pPr>
            <w:r w:rsidRPr="001E0026">
              <w:rPr>
                <w:highlight w:val="lightGray"/>
                <w:lang w:eastAsia="ja-JP"/>
              </w:rPr>
              <w:t xml:space="preserve">[EP# </w:t>
            </w:r>
            <w:r w:rsidR="008408AF">
              <w:rPr>
                <w:highlight w:val="lightGray"/>
                <w:lang w:eastAsia="ja-JP"/>
              </w:rPr>
              <w:t>16</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8A4C1A">
            <w:pPr>
              <w:pStyle w:val="Body"/>
              <w:jc w:val="center"/>
              <w:rPr>
                <w:highlight w:val="lightGray"/>
                <w:lang w:eastAsia="ja-JP"/>
              </w:rPr>
            </w:pPr>
            <w:r w:rsidRPr="00366DA3">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8A4C1A">
            <w:pPr>
              <w:pStyle w:val="Body"/>
              <w:jc w:val="center"/>
              <w:rPr>
                <w:highlight w:val="lightGray"/>
                <w:lang w:eastAsia="ja-JP"/>
              </w:rPr>
            </w:pPr>
            <w:r w:rsidRPr="00B35219">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3322858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Y]   </w:t>
            </w:r>
            <w:proofErr w:type="gramEnd"/>
            <w:r w:rsidRPr="001E0026">
              <w:rPr>
                <w:highlight w:val="lightGray"/>
                <w:lang w:eastAsia="ja-JP"/>
              </w:rPr>
              <w:t xml:space="preserve">  </w:t>
            </w:r>
            <w:r w:rsidR="00407744">
              <w:rPr>
                <w:highlight w:val="lightGray"/>
                <w:lang w:eastAsia="ja-JP"/>
              </w:rPr>
              <w:t xml:space="preserve">    </w:t>
            </w:r>
            <w:r w:rsidRPr="001E0026">
              <w:rPr>
                <w:highlight w:val="lightGray"/>
                <w:lang w:eastAsia="ja-JP"/>
              </w:rPr>
              <w:t xml:space="preserve">[EP# </w:t>
            </w:r>
            <w:r w:rsidR="00407744">
              <w:rPr>
                <w:highlight w:val="lightGray"/>
                <w:lang w:eastAsia="ja-JP"/>
              </w:rPr>
              <w:t>16</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w:t>
            </w:r>
            <w:r w:rsidR="00407744">
              <w:rPr>
                <w:highlight w:val="lightGray"/>
                <w:lang w:eastAsia="ja-JP"/>
              </w:rPr>
              <w:t xml:space="preserve">  </w:t>
            </w:r>
            <w:r w:rsidRPr="00BF31EF">
              <w:rPr>
                <w:highlight w:val="lightGray"/>
                <w:lang w:eastAsia="ja-JP"/>
              </w:rPr>
              <w:t xml:space="preserve">[EP# </w:t>
            </w:r>
            <w:r w:rsidR="00407744">
              <w:rPr>
                <w:highlight w:val="lightGray"/>
                <w:lang w:eastAsia="ja-JP"/>
              </w:rPr>
              <w:t>16</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val="pt-PT" w:eastAsia="ja-JP"/>
              </w:rPr>
            </w:pPr>
            <w:r w:rsidRPr="00BF31EF">
              <w:rPr>
                <w:highlight w:val="lightGray"/>
                <w:lang w:eastAsia="ja-JP"/>
              </w:rPr>
              <w:t>[</w:t>
            </w:r>
            <w:proofErr w:type="gramStart"/>
            <w:r w:rsidRPr="00BF31EF">
              <w:rPr>
                <w:highlight w:val="lightGray"/>
                <w:lang w:eastAsia="ja-JP"/>
              </w:rPr>
              <w:t>Y]</w:t>
            </w:r>
            <w:r w:rsidR="00407744">
              <w:rPr>
                <w:highlight w:val="lightGray"/>
                <w:lang w:eastAsia="ja-JP"/>
              </w:rPr>
              <w:t xml:space="preserve">  </w:t>
            </w:r>
            <w:r w:rsidRPr="00BF31EF">
              <w:rPr>
                <w:highlight w:val="lightGray"/>
                <w:lang w:eastAsia="ja-JP"/>
              </w:rPr>
              <w:t xml:space="preserve"> </w:t>
            </w:r>
            <w:proofErr w:type="gramEnd"/>
            <w:r w:rsidRPr="00BF31EF">
              <w:rPr>
                <w:highlight w:val="lightGray"/>
                <w:lang w:eastAsia="ja-JP"/>
              </w:rPr>
              <w:t xml:space="preserve">    [EP# </w:t>
            </w:r>
            <w:r w:rsidR="00407744">
              <w:rPr>
                <w:highlight w:val="lightGray"/>
                <w:lang w:eastAsia="ja-JP"/>
              </w:rPr>
              <w:t>16</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D40F9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D40F9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40F9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40F9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rsidR="00F557ED" w:rsidRDefault="00D40F9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40F9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40F9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D40F91"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337FCF">
            <w:pPr>
              <w:pStyle w:val="Body"/>
              <w:jc w:val="center"/>
              <w:rPr>
                <w:highlight w:val="lightGray"/>
                <w:lang w:eastAsia="ja-JP"/>
              </w:rPr>
            </w:pPr>
            <w:r w:rsidRPr="00042F59">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D40F9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337FCF">
            <w:pPr>
              <w:pStyle w:val="Body"/>
              <w:jc w:val="center"/>
              <w:rPr>
                <w:highlight w:val="lightGray"/>
                <w:lang w:eastAsia="ja-JP"/>
              </w:rPr>
            </w:pPr>
            <w:r w:rsidRPr="00042F59">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40F9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0900B5">
            <w:pPr>
              <w:pStyle w:val="Body"/>
              <w:jc w:val="center"/>
              <w:rPr>
                <w:highlight w:val="lightGray"/>
                <w:lang w:eastAsia="ja-JP"/>
              </w:rPr>
            </w:pPr>
            <w:r w:rsidRPr="00181ECF">
              <w:rPr>
                <w:highlight w:val="lightGray"/>
                <w:lang w:eastAsia="ja-JP"/>
              </w:rPr>
              <w:t>[N]</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D40F91"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7876E1">
            <w:pPr>
              <w:pStyle w:val="Body"/>
              <w:jc w:val="center"/>
              <w:rPr>
                <w:highlight w:val="lightGray"/>
                <w:lang w:eastAsia="ja-JP"/>
              </w:rPr>
            </w:pPr>
            <w:r w:rsidRPr="007876E1">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40F9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0900B5">
            <w:pPr>
              <w:pStyle w:val="Body"/>
              <w:jc w:val="center"/>
              <w:rPr>
                <w:highlight w:val="lightGray"/>
                <w:lang w:eastAsia="ja-JP"/>
              </w:rPr>
            </w:pPr>
            <w:r w:rsidRPr="00181ECF">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D40F9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337FCF">
            <w:pPr>
              <w:pStyle w:val="Body"/>
              <w:jc w:val="center"/>
              <w:rPr>
                <w:highlight w:val="lightGray"/>
                <w:lang w:eastAsia="ja-JP"/>
              </w:rPr>
            </w:pPr>
            <w:r w:rsidRPr="00042F59">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3322858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3322858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33228587"/>
      <w:r w:rsidRPr="007B7C64">
        <w:lastRenderedPageBreak/>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33228588"/>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w:t>
            </w:r>
            <w:r w:rsidR="00407744">
              <w:rPr>
                <w:highlight w:val="lightGray"/>
                <w:lang w:eastAsia="ja-JP"/>
              </w:rPr>
              <w:t xml:space="preserve">   </w:t>
            </w:r>
            <w:r w:rsidRPr="00BF31EF">
              <w:rPr>
                <w:highlight w:val="lightGray"/>
                <w:lang w:eastAsia="ja-JP"/>
              </w:rPr>
              <w:t xml:space="preserve">[EP# </w:t>
            </w:r>
            <w:r w:rsidR="00407744">
              <w:rPr>
                <w:highlight w:val="lightGray"/>
                <w:lang w:eastAsia="ja-JP"/>
              </w:rPr>
              <w:t>16</w:t>
            </w:r>
            <w:r w:rsidRPr="00BF31EF">
              <w:rPr>
                <w:highlight w:val="lightGray"/>
                <w:lang w:eastAsia="ja-JP"/>
              </w:rPr>
              <w:t>]</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w:t>
            </w:r>
            <w:proofErr w:type="gramStart"/>
            <w:r w:rsidRPr="00367FA0">
              <w:rPr>
                <w:highlight w:val="lightGray"/>
                <w:lang w:eastAsia="ja-JP"/>
              </w:rPr>
              <w:t>Y]</w:t>
            </w:r>
            <w:r w:rsidR="00407744">
              <w:rPr>
                <w:highlight w:val="lightGray"/>
                <w:lang w:eastAsia="ja-JP"/>
              </w:rPr>
              <w:t xml:space="preserve">  </w:t>
            </w:r>
            <w:r w:rsidRPr="00367FA0">
              <w:rPr>
                <w:highlight w:val="lightGray"/>
                <w:lang w:eastAsia="ja-JP"/>
              </w:rPr>
              <w:t xml:space="preserve"> </w:t>
            </w:r>
            <w:proofErr w:type="gramEnd"/>
            <w:r w:rsidRPr="00367FA0">
              <w:rPr>
                <w:highlight w:val="lightGray"/>
                <w:lang w:eastAsia="ja-JP"/>
              </w:rPr>
              <w:t xml:space="preserve">    [EP# </w:t>
            </w:r>
            <w:r w:rsidR="00217FCC">
              <w:rPr>
                <w:highlight w:val="lightGray"/>
                <w:lang w:eastAsia="ja-JP"/>
              </w:rPr>
              <w:t>16</w:t>
            </w:r>
            <w:r w:rsidRPr="00367FA0">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33228589"/>
      <w:r w:rsidRPr="007B7C64">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lastRenderedPageBreak/>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33228590"/>
      <w:r w:rsidRPr="007B7C64">
        <w:lastRenderedPageBreak/>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33228591"/>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433228592"/>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33228593"/>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33228594"/>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fldSimple w:instr=" SEQ Table \* ARABIC ">
        <w:r>
          <w:rPr>
            <w:noProof/>
          </w:rPr>
          <w:t>26</w:t>
        </w:r>
      </w:fldSimple>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33228595"/>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33228596"/>
      <w:r>
        <w:rPr>
          <w:lang w:eastAsia="ja-JP"/>
        </w:rPr>
        <w:t>Basic Cluster</w:t>
      </w:r>
      <w:bookmarkEnd w:id="108"/>
      <w:bookmarkEnd w:id="109"/>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00E82BCE">
              <w:rPr>
                <w:highlight w:val="lightGray"/>
                <w:lang w:eastAsia="ja-JP"/>
              </w:rPr>
              <w:t xml:space="preserve">   </w:t>
            </w:r>
            <w:r w:rsidRPr="00200B15">
              <w:rPr>
                <w:highlight w:val="lightGray"/>
                <w:lang w:eastAsia="ja-JP"/>
              </w:rPr>
              <w:t xml:space="preserve">  [EP# </w:t>
            </w:r>
            <w:r w:rsidR="00E82BCE">
              <w:rPr>
                <w:highlight w:val="lightGray"/>
                <w:lang w:eastAsia="ja-JP"/>
              </w:rPr>
              <w:t>16</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E82BCE">
              <w:rPr>
                <w:highlight w:val="lightGray"/>
                <w:lang w:eastAsia="ja-JP"/>
              </w:rPr>
              <w:t xml:space="preserve">   </w:t>
            </w:r>
            <w:proofErr w:type="gramEnd"/>
            <w:r w:rsidRPr="00200B15">
              <w:rPr>
                <w:highlight w:val="lightGray"/>
                <w:lang w:eastAsia="ja-JP"/>
              </w:rPr>
              <w:t xml:space="preserve">     [EP# </w:t>
            </w:r>
            <w:r w:rsidR="00E82BCE">
              <w:rPr>
                <w:highlight w:val="lightGray"/>
                <w:lang w:eastAsia="ja-JP"/>
              </w:rPr>
              <w:t>16</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E82BCE">
              <w:rPr>
                <w:highlight w:val="lightGray"/>
                <w:lang w:eastAsia="ja-JP"/>
              </w:rPr>
              <w:t xml:space="preserve">   </w:t>
            </w:r>
            <w:proofErr w:type="gramEnd"/>
            <w:r w:rsidRPr="00200B15">
              <w:rPr>
                <w:highlight w:val="lightGray"/>
                <w:lang w:eastAsia="ja-JP"/>
              </w:rPr>
              <w:t xml:space="preserve">     [EP# </w:t>
            </w:r>
            <w:r w:rsidR="00E82BCE">
              <w:rPr>
                <w:highlight w:val="lightGray"/>
                <w:lang w:eastAsia="ja-JP"/>
              </w:rPr>
              <w:t>16</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BA694D">
            <w:pPr>
              <w:pStyle w:val="Body"/>
              <w:jc w:val="center"/>
              <w:rPr>
                <w:highlight w:val="lightGray"/>
                <w:lang w:eastAsia="ja-JP"/>
              </w:rPr>
            </w:pPr>
            <w:r w:rsidRPr="00200B15">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A694D">
            <w:pPr>
              <w:pStyle w:val="Body"/>
              <w:jc w:val="center"/>
              <w:rPr>
                <w:lang w:eastAsia="ja-JP"/>
              </w:rPr>
            </w:pPr>
            <w:r w:rsidRPr="00200B15">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33228597"/>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33228598"/>
      <w:r>
        <w:rPr>
          <w:lang w:eastAsia="ja-JP"/>
        </w:rPr>
        <w:lastRenderedPageBreak/>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33228599"/>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33228600"/>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33228601"/>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BA694D">
            <w:pPr>
              <w:pStyle w:val="Body"/>
              <w:jc w:val="center"/>
              <w:rPr>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r w:rsidR="0055275F">
              <w:rPr>
                <w:highlight w:val="lightGray"/>
                <w:lang w:eastAsia="ja-JP"/>
              </w:rPr>
              <w:t xml:space="preserve">    </w:t>
            </w:r>
            <w:r w:rsidRPr="00200B15">
              <w:rPr>
                <w:highlight w:val="lightGray"/>
                <w:lang w:eastAsia="ja-JP"/>
              </w:rPr>
              <w:t xml:space="preserve"> [EP# </w:t>
            </w:r>
            <w:r w:rsidR="0055275F">
              <w:rPr>
                <w:highlight w:val="lightGray"/>
                <w:lang w:eastAsia="ja-JP"/>
              </w:rPr>
              <w:t>16</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33228602"/>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w:t>
            </w:r>
            <w:r w:rsidR="00B6511D" w:rsidRPr="00200B15">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bl>
    <w:p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r w:rsidR="00D16D3C">
              <w:rPr>
                <w:highlight w:val="lightGray"/>
                <w:lang w:eastAsia="ja-JP"/>
              </w:rPr>
              <w:t xml:space="preserve">  </w:t>
            </w:r>
            <w:proofErr w:type="gramEnd"/>
            <w:r w:rsidR="00D16D3C">
              <w:rPr>
                <w:highlight w:val="lightGray"/>
                <w:lang w:eastAsia="ja-JP"/>
              </w:rPr>
              <w:t xml:space="preserve">    </w:t>
            </w:r>
            <w:r w:rsidRPr="00200B15">
              <w:rPr>
                <w:highlight w:val="lightGray"/>
                <w:lang w:eastAsia="ja-JP"/>
              </w:rPr>
              <w:t xml:space="preserve">    [EP# </w:t>
            </w:r>
            <w:r w:rsidR="00D16D3C">
              <w:rPr>
                <w:highlight w:val="lightGray"/>
                <w:lang w:eastAsia="ja-JP"/>
              </w:rPr>
              <w:t>16</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23495B">
              <w:rPr>
                <w:highlight w:val="lightGray"/>
                <w:lang w:eastAsia="ja-JP"/>
              </w:rPr>
              <w:t xml:space="preserve">   </w:t>
            </w:r>
            <w:proofErr w:type="gramEnd"/>
            <w:r w:rsidR="0023495B">
              <w:rPr>
                <w:highlight w:val="lightGray"/>
                <w:lang w:eastAsia="ja-JP"/>
              </w:rPr>
              <w:t xml:space="preserve">   </w:t>
            </w:r>
            <w:r w:rsidRPr="00200B15">
              <w:rPr>
                <w:highlight w:val="lightGray"/>
                <w:lang w:eastAsia="ja-JP"/>
              </w:rPr>
              <w:t xml:space="preserve">     [EP# </w:t>
            </w:r>
            <w:r w:rsidR="0023495B">
              <w:rPr>
                <w:highlight w:val="lightGray"/>
                <w:lang w:eastAsia="ja-JP"/>
              </w:rPr>
              <w:t>16</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Y]</w:t>
            </w:r>
            <w:r w:rsidR="0023495B">
              <w:rPr>
                <w:highlight w:val="lightGray"/>
                <w:lang w:eastAsia="ja-JP"/>
              </w:rPr>
              <w:t xml:space="preserve">   </w:t>
            </w:r>
            <w:proofErr w:type="gramEnd"/>
            <w:r w:rsidR="0023495B">
              <w:rPr>
                <w:highlight w:val="lightGray"/>
                <w:lang w:eastAsia="ja-JP"/>
              </w:rPr>
              <w:t xml:space="preserve">   </w:t>
            </w:r>
            <w:r w:rsidRPr="00200B15">
              <w:rPr>
                <w:highlight w:val="lightGray"/>
                <w:lang w:eastAsia="ja-JP"/>
              </w:rPr>
              <w:t xml:space="preserve">     [EP# </w:t>
            </w:r>
            <w:r w:rsidR="0023495B">
              <w:rPr>
                <w:highlight w:val="lightGray"/>
                <w:lang w:eastAsia="ja-JP"/>
              </w:rPr>
              <w:t>16</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33228603"/>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33228604"/>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[N]</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004B66" w:rsidP="00004B66">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[Int: EP# </w:t>
            </w:r>
            <w:r w:rsidRPr="00200B15">
              <w:rPr>
                <w:highlight w:val="lightGray"/>
                <w:lang w:eastAsia="ja-JP"/>
              </w:rPr>
              <w:lastRenderedPageBreak/>
              <w:t>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lastRenderedPageBreak/>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 xml:space="preserve">[NA or Y/N]     [Int: EP# </w:t>
            </w:r>
            <w:r w:rsidRPr="00200B15">
              <w:rPr>
                <w:highlight w:val="lightGray"/>
                <w:lang w:eastAsia="ja-JP"/>
              </w:rPr>
              <w:lastRenderedPageBreak/>
              <w:t>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7E47D5" w:rsidP="006F1759">
            <w:pPr>
              <w:pStyle w:val="Body"/>
              <w:jc w:val="center"/>
              <w:rPr>
                <w:highlight w:val="lightGray"/>
                <w:lang w:eastAsia="ja-JP"/>
              </w:rPr>
            </w:pPr>
            <w:r w:rsidRPr="00200B15">
              <w:rPr>
                <w:highlight w:val="lightGray"/>
                <w:lang w:eastAsia="ja-JP"/>
              </w:rPr>
              <w:t>[NA or Y/N]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D24204">
            <w:pPr>
              <w:pStyle w:val="Body"/>
              <w:jc w:val="center"/>
              <w:rPr>
                <w:highlight w:val="lightGray"/>
                <w:lang w:eastAsia="ja-JP"/>
              </w:rPr>
            </w:pPr>
            <w:r w:rsidRPr="00200B15">
              <w:rPr>
                <w:highlight w:val="lightGray"/>
                <w:lang w:eastAsia="ja-JP"/>
              </w:rPr>
              <w:t>[NA or Y/N]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6F1759">
            <w:pPr>
              <w:pStyle w:val="Body"/>
              <w:jc w:val="center"/>
              <w:rPr>
                <w:highlight w:val="lightGray"/>
                <w:lang w:eastAsia="ja-JP"/>
              </w:rPr>
            </w:pPr>
            <w:r w:rsidRPr="00200B15">
              <w:rPr>
                <w:highlight w:val="lightGray"/>
                <w:lang w:eastAsia="ja-JP"/>
              </w:rPr>
              <w:t>[NA or Y/N]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6F1759">
            <w:pPr>
              <w:pStyle w:val="Body"/>
              <w:jc w:val="center"/>
              <w:rPr>
                <w:highlight w:val="lightGray"/>
                <w:lang w:eastAsia="ja-JP"/>
              </w:rPr>
            </w:pPr>
            <w:r w:rsidRPr="00200B15">
              <w:rPr>
                <w:highlight w:val="lightGray"/>
                <w:lang w:eastAsia="ja-JP"/>
              </w:rPr>
              <w:t>[NA or Y/N]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6F1759">
            <w:pPr>
              <w:pStyle w:val="Body"/>
              <w:jc w:val="center"/>
              <w:rPr>
                <w:highlight w:val="lightGray"/>
                <w:lang w:eastAsia="ja-JP"/>
              </w:rPr>
            </w:pPr>
            <w:r w:rsidRPr="00200B15">
              <w:rPr>
                <w:highlight w:val="lightGray"/>
                <w:lang w:eastAsia="ja-JP"/>
              </w:rPr>
              <w:t>[NA or Y/N]     [Int: EP# x]</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C234A" w:rsidP="006F1759">
            <w:pPr>
              <w:pStyle w:val="Body"/>
              <w:jc w:val="center"/>
              <w:rPr>
                <w:highlight w:val="lightGray"/>
                <w:lang w:eastAsia="ja-JP"/>
              </w:rPr>
            </w:pPr>
            <w:r w:rsidRPr="00200B15">
              <w:rPr>
                <w:highlight w:val="lightGray"/>
                <w:lang w:eastAsia="ja-JP"/>
              </w:rPr>
              <w:t>[NA or Y/N]     [Int: EP# x]</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C234A" w:rsidP="006F1759">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[NA or Y/N]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787D8A">
            <w:pPr>
              <w:pStyle w:val="Body"/>
              <w:jc w:val="center"/>
              <w:rPr>
                <w:highlight w:val="lightGray"/>
                <w:lang w:eastAsia="ja-JP"/>
              </w:rPr>
            </w:pPr>
            <w:r w:rsidRPr="00200B15">
              <w:rPr>
                <w:highlight w:val="lightGray"/>
                <w:lang w:eastAsia="ja-JP"/>
              </w:rPr>
              <w:t>[NA or Y/N]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787D8A">
            <w:pPr>
              <w:pStyle w:val="Body"/>
              <w:jc w:val="center"/>
              <w:rPr>
                <w:highlight w:val="lightGray"/>
                <w:lang w:eastAsia="ja-JP"/>
              </w:rPr>
            </w:pPr>
            <w:r w:rsidRPr="00200B15">
              <w:rPr>
                <w:highlight w:val="lightGray"/>
                <w:lang w:eastAsia="ja-JP"/>
              </w:rPr>
              <w:t>[NA or Y/N]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6F1759">
            <w:pPr>
              <w:pStyle w:val="Body"/>
              <w:jc w:val="center"/>
              <w:rPr>
                <w:highlight w:val="lightGray"/>
                <w:lang w:eastAsia="ja-JP"/>
              </w:rPr>
            </w:pPr>
            <w:r w:rsidRPr="00200B15">
              <w:rPr>
                <w:highlight w:val="lightGray"/>
                <w:lang w:eastAsia="ja-JP"/>
              </w:rPr>
              <w:t>[NA or Y/N]     [Int: EP# x]</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A43F72" w:rsidP="006F1759">
            <w:pPr>
              <w:pStyle w:val="Body"/>
              <w:jc w:val="center"/>
              <w:rPr>
                <w:highlight w:val="lightGray"/>
                <w:lang w:eastAsia="ja-JP"/>
              </w:rPr>
            </w:pPr>
            <w:r w:rsidRPr="00200B15">
              <w:rPr>
                <w:highlight w:val="lightGray"/>
                <w:lang w:eastAsia="ja-JP"/>
              </w:rPr>
              <w:t>[NA or Y/N]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EC7319">
            <w:pPr>
              <w:pStyle w:val="Body"/>
              <w:jc w:val="center"/>
              <w:rPr>
                <w:highlight w:val="lightGray"/>
                <w:lang w:eastAsia="ja-JP"/>
              </w:rPr>
            </w:pPr>
            <w:r w:rsidRPr="00200B15">
              <w:rPr>
                <w:highlight w:val="lightGray"/>
                <w:lang w:eastAsia="ja-JP"/>
              </w:rPr>
              <w:t>[NA or Y/N]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6F1759">
            <w:pPr>
              <w:pStyle w:val="Body"/>
              <w:jc w:val="center"/>
              <w:rPr>
                <w:highlight w:val="lightGray"/>
                <w:lang w:eastAsia="ja-JP"/>
              </w:rPr>
            </w:pPr>
            <w:r w:rsidRPr="00200B15">
              <w:rPr>
                <w:highlight w:val="lightGray"/>
                <w:lang w:eastAsia="ja-JP"/>
              </w:rPr>
              <w:t>[NA or Y/N]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6F1759">
            <w:pPr>
              <w:pStyle w:val="Body"/>
              <w:jc w:val="center"/>
              <w:rPr>
                <w:highlight w:val="lightGray"/>
                <w:lang w:eastAsia="ja-JP"/>
              </w:rPr>
            </w:pPr>
            <w:r w:rsidRPr="00200B15">
              <w:rPr>
                <w:highlight w:val="lightGray"/>
                <w:lang w:eastAsia="ja-JP"/>
              </w:rPr>
              <w:t>[NA or Y/N]     [Int: EP# x]</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[NA or Y/N]     [Int: EP# x]</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[NA or Y/N]     [Int: EP# x]</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5B61AD" w:rsidP="00432F95">
            <w:pPr>
              <w:pStyle w:val="Body"/>
              <w:jc w:val="center"/>
              <w:rPr>
                <w:highlight w:val="lightGray"/>
                <w:lang w:eastAsia="ja-JP"/>
              </w:rPr>
            </w:pPr>
            <w:r w:rsidRPr="005B61AD">
              <w:rPr>
                <w:highlight w:val="lightGray"/>
                <w:lang w:eastAsia="ja-JP"/>
              </w:rPr>
              <w:t>[NA or Y/N]     [Int: EP# x]</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5B61AD" w:rsidP="00432F95">
            <w:pPr>
              <w:pStyle w:val="Body"/>
              <w:jc w:val="center"/>
              <w:rPr>
                <w:highlight w:val="lightGray"/>
                <w:lang w:eastAsia="ja-JP"/>
              </w:rPr>
            </w:pPr>
            <w:r w:rsidRPr="005B61AD">
              <w:rPr>
                <w:highlight w:val="lightGray"/>
                <w:lang w:eastAsia="ja-JP"/>
              </w:rPr>
              <w:t>[NA or Y/N]     [Int: EP# x]</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EC7319" w:rsidP="00EC7319">
            <w:pPr>
              <w:pStyle w:val="Body"/>
              <w:jc w:val="center"/>
              <w:rPr>
                <w:highlight w:val="lightGray"/>
                <w:lang w:eastAsia="ja-JP"/>
              </w:rPr>
            </w:pPr>
            <w:r w:rsidRPr="00200B15">
              <w:rPr>
                <w:highlight w:val="lightGray"/>
                <w:lang w:eastAsia="ja-JP"/>
              </w:rPr>
              <w:t>[NA or Y/N]     [Int: EP# x]</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EC7319" w:rsidP="00EC7319">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8B3E25" w:rsidP="008B3E25">
            <w:pPr>
              <w:pStyle w:val="Body"/>
              <w:jc w:val="center"/>
              <w:rPr>
                <w:highlight w:val="lightGray"/>
                <w:lang w:eastAsia="ja-JP"/>
              </w:rPr>
            </w:pPr>
            <w:r w:rsidRPr="00200B15">
              <w:rPr>
                <w:highlight w:val="lightGray"/>
                <w:lang w:eastAsia="ja-JP"/>
              </w:rPr>
              <w:t>[NA or Y/N]     [Int: EP# x]</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8B3E25" w:rsidP="008B3E25">
            <w:pPr>
              <w:pStyle w:val="Body"/>
              <w:jc w:val="center"/>
              <w:rPr>
                <w:highlight w:val="lightGray"/>
                <w:lang w:eastAsia="ja-JP"/>
              </w:rPr>
            </w:pPr>
            <w:r w:rsidRPr="00200B15">
              <w:rPr>
                <w:highlight w:val="lightGray"/>
                <w:lang w:eastAsia="ja-JP"/>
              </w:rPr>
              <w:t>[NA or Y/N]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[NA or Y/N]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[NA or Y/N]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[NA or Y/N]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 xml:space="preserve">[NA or Y/N]     [Int: </w:t>
            </w:r>
            <w:proofErr w:type="spellStart"/>
            <w:r w:rsidRPr="00200B15">
              <w:rPr>
                <w:highlight w:val="lightGray"/>
                <w:lang w:eastAsia="ja-JP"/>
              </w:rPr>
              <w:t>EP#x</w:t>
            </w:r>
            <w:proofErr w:type="spellEnd"/>
            <w:r w:rsidRPr="00200B15">
              <w:rPr>
                <w:highlight w:val="lightGray"/>
                <w:lang w:eastAsia="ja-JP"/>
              </w:rPr>
              <w:t>]</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[NA or Y/N]     [Int: EP# x]</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E732F" w:rsidRPr="00200B15" w:rsidRDefault="004E732F" w:rsidP="006A2D74">
            <w:pPr>
              <w:pStyle w:val="Body"/>
              <w:jc w:val="center"/>
              <w:rPr>
                <w:highlight w:val="lightGray"/>
                <w:lang w:eastAsia="ja-JP"/>
              </w:rPr>
            </w:pPr>
            <w:r w:rsidRPr="00200B15">
              <w:rPr>
                <w:highlight w:val="lightGray"/>
                <w:lang w:eastAsia="ja-JP"/>
              </w:rPr>
              <w:t>[NA or Y/N]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866746" w:rsidP="006A2D74">
            <w:pPr>
              <w:pStyle w:val="Body"/>
              <w:jc w:val="center"/>
              <w:rPr>
                <w:highlight w:val="lightGray"/>
                <w:lang w:eastAsia="ja-JP"/>
              </w:rPr>
            </w:pPr>
            <w:r w:rsidRPr="00200B15">
              <w:rPr>
                <w:highlight w:val="lightGray"/>
                <w:lang w:eastAsia="ja-JP"/>
              </w:rPr>
              <w:t>[NA or Y/N]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866746" w:rsidP="006F1759">
            <w:pPr>
              <w:pStyle w:val="Body"/>
              <w:jc w:val="center"/>
              <w:rPr>
                <w:highlight w:val="lightGray"/>
                <w:lang w:eastAsia="ja-JP"/>
              </w:rPr>
            </w:pPr>
            <w:r w:rsidRPr="00200B15">
              <w:rPr>
                <w:highlight w:val="lightGray"/>
                <w:lang w:eastAsia="ja-JP"/>
              </w:rPr>
              <w:t>[NA or Y/N]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866746" w:rsidP="006F1759">
            <w:pPr>
              <w:pStyle w:val="Body"/>
              <w:jc w:val="center"/>
              <w:rPr>
                <w:highlight w:val="lightGray"/>
                <w:lang w:eastAsia="ja-JP"/>
              </w:rPr>
            </w:pPr>
            <w:r w:rsidRPr="00200B15">
              <w:rPr>
                <w:highlight w:val="lightGray"/>
                <w:lang w:eastAsia="ja-JP"/>
              </w:rPr>
              <w:t>[NA or Y/N]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[NA or Y/N]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[NA or Y/N]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[NA or Y/N]     [Int: EP# x]</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4502DF" w:rsidP="006A2D74">
            <w:pPr>
              <w:pStyle w:val="Body"/>
              <w:jc w:val="center"/>
              <w:rPr>
                <w:highlight w:val="lightGray"/>
                <w:lang w:eastAsia="ja-JP"/>
              </w:rPr>
            </w:pPr>
            <w:r w:rsidRPr="00200B15">
              <w:rPr>
                <w:highlight w:val="lightGray"/>
                <w:lang w:eastAsia="ja-JP"/>
              </w:rPr>
              <w:t>[NA or Y/N]     [Int: EP# x]</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2B09B1" w:rsidP="00432F95">
            <w:pPr>
              <w:pStyle w:val="Body"/>
              <w:jc w:val="center"/>
              <w:rPr>
                <w:highlight w:val="lightGray"/>
                <w:lang w:eastAsia="ja-JP"/>
              </w:rPr>
            </w:pPr>
            <w:r w:rsidRPr="002B09B1">
              <w:rPr>
                <w:highlight w:val="lightGray"/>
                <w:lang w:eastAsia="ja-JP"/>
              </w:rPr>
              <w:t>[NA or Y/N]     [Int: EP# x]</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9F3B8E" w:rsidP="006A2D74">
            <w:pPr>
              <w:pStyle w:val="Body"/>
              <w:jc w:val="center"/>
              <w:rPr>
                <w:highlight w:val="lightGray"/>
                <w:lang w:eastAsia="ja-JP"/>
              </w:rPr>
            </w:pPr>
            <w:r w:rsidRPr="00200B15">
              <w:rPr>
                <w:highlight w:val="lightGray"/>
                <w:lang w:eastAsia="ja-JP"/>
              </w:rPr>
              <w:t>[NA or Y/N]     [Int: EP# x]</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9F3B8E" w:rsidP="006A2D74">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A2D74">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D40F91"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D40F91"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D40F91"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D40F91"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 xml:space="preserve">[NA or Y/N]     </w:t>
            </w:r>
            <w:r w:rsidRPr="0006201C">
              <w:rPr>
                <w:highlight w:val="lightGray"/>
                <w:lang w:eastAsia="ja-JP"/>
              </w:rPr>
              <w:lastRenderedPageBreak/>
              <w:t>[Int: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[NA or Y/N]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[NA or Y/N]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[NA or Y/N]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[NA or Y/N]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[NA or Y/N]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[NA or Y/N]     [Int: EP# x]</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7628AD" w:rsidP="007628AD">
            <w:pPr>
              <w:pStyle w:val="Body"/>
              <w:jc w:val="center"/>
              <w:rPr>
                <w:highlight w:val="lightGray"/>
                <w:lang w:eastAsia="ja-JP"/>
              </w:rPr>
            </w:pPr>
            <w:r w:rsidRPr="007628AD">
              <w:rPr>
                <w:highlight w:val="lightGray"/>
                <w:lang w:eastAsia="ja-JP"/>
              </w:rPr>
              <w:t>[NA or Y/N]     [Int: EP# x]</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7628AD" w:rsidP="007628AD">
            <w:pPr>
              <w:pStyle w:val="Body"/>
              <w:jc w:val="center"/>
              <w:rPr>
                <w:highlight w:val="lightGray"/>
                <w:lang w:eastAsia="ja-JP"/>
              </w:rPr>
            </w:pPr>
            <w:r w:rsidRPr="007628AD">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 xml:space="preserve">[NA or Y/N]     </w:t>
            </w:r>
            <w:r w:rsidRPr="00826A70">
              <w:rPr>
                <w:highlight w:val="lightGray"/>
                <w:lang w:eastAsia="ja-JP"/>
              </w:rPr>
              <w:lastRenderedPageBreak/>
              <w:t>[Int: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 xml:space="preserve">[NA or Y/N]     </w:t>
            </w:r>
            <w:r w:rsidRPr="00826A70">
              <w:rPr>
                <w:highlight w:val="lightGray"/>
                <w:lang w:eastAsia="ja-JP"/>
              </w:rPr>
              <w:lastRenderedPageBreak/>
              <w:t>[Int: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 xml:space="preserve">[NA or Y/N]     </w:t>
            </w:r>
            <w:r w:rsidRPr="00826A70">
              <w:rPr>
                <w:highlight w:val="lightGray"/>
                <w:lang w:eastAsia="ja-JP"/>
              </w:rPr>
              <w:lastRenderedPageBreak/>
              <w:t>[Int: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 xml:space="preserve">[NA or Y/N]     [Int: </w:t>
            </w:r>
            <w:proofErr w:type="spellStart"/>
            <w:r w:rsidRPr="00826A70">
              <w:rPr>
                <w:highlight w:val="lightGray"/>
                <w:lang w:eastAsia="ja-JP"/>
              </w:rPr>
              <w:t>EP#x</w:t>
            </w:r>
            <w:proofErr w:type="spellEnd"/>
            <w:r w:rsidRPr="00826A70">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2317B1">
            <w:pPr>
              <w:pStyle w:val="Body"/>
              <w:jc w:val="center"/>
              <w:rPr>
                <w:highlight w:val="lightGray"/>
                <w:lang w:eastAsia="ja-JP"/>
              </w:rPr>
            </w:pPr>
            <w:r w:rsidRPr="00200B15">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[NA or Y/N]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[NA or Y/N]     [Int: EP# x]</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AB7D47" w:rsidP="00243B71">
            <w:pPr>
              <w:pStyle w:val="Body"/>
              <w:jc w:val="center"/>
              <w:rPr>
                <w:highlight w:val="lightGray"/>
                <w:lang w:eastAsia="ja-JP"/>
              </w:rPr>
            </w:pPr>
            <w:r w:rsidRPr="00AB7D47">
              <w:rPr>
                <w:highlight w:val="lightGray"/>
                <w:lang w:eastAsia="ja-JP"/>
              </w:rPr>
              <w:t>[NA or Y/N]     [Int: EP# x]</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AB7D47" w:rsidP="00243B71">
            <w:pPr>
              <w:pStyle w:val="Body"/>
              <w:jc w:val="center"/>
              <w:rPr>
                <w:highlight w:val="lightGray"/>
                <w:lang w:eastAsia="ja-JP"/>
              </w:rPr>
            </w:pPr>
            <w:r w:rsidRPr="00AB7D47">
              <w:rPr>
                <w:highlight w:val="lightGray"/>
                <w:lang w:eastAsia="ja-JP"/>
              </w:rPr>
              <w:t>[NA or Y/N]     [Int: EP# x]</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EF3F99" w:rsidP="00243B71">
            <w:pPr>
              <w:pStyle w:val="Body"/>
              <w:jc w:val="center"/>
              <w:rPr>
                <w:highlight w:val="lightGray"/>
                <w:lang w:eastAsia="ja-JP"/>
              </w:rPr>
            </w:pPr>
            <w:r w:rsidRPr="00AB7D47">
              <w:rPr>
                <w:highlight w:val="lightGray"/>
                <w:lang w:eastAsia="ja-JP"/>
              </w:rPr>
              <w:t>[NA or Y/N]     [Int: EP# x]</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37671E" w:rsidP="00243B71">
            <w:pPr>
              <w:pStyle w:val="Body"/>
              <w:jc w:val="center"/>
              <w:rPr>
                <w:highlight w:val="lightGray"/>
                <w:lang w:eastAsia="ja-JP"/>
              </w:rPr>
            </w:pPr>
            <w:r w:rsidRPr="00AB7D47">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2317B1">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[NA or Y/N]     [Int: EP# x]</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A46DFF" w:rsidP="006F1759">
            <w:pPr>
              <w:pStyle w:val="Body"/>
              <w:jc w:val="center"/>
              <w:rPr>
                <w:highlight w:val="lightGray"/>
                <w:lang w:eastAsia="ja-JP"/>
              </w:rPr>
            </w:pPr>
            <w:r w:rsidRPr="00200B15">
              <w:rPr>
                <w:highlight w:val="lightGray"/>
                <w:lang w:eastAsia="ja-JP"/>
              </w:rPr>
              <w:t>[NA or Y/N]     [Int: EP# x]</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r w:rsidR="00920A5F">
              <w:rPr>
                <w:highlight w:val="lightGray"/>
                <w:lang w:eastAsia="ja-JP"/>
              </w:rPr>
              <w:t xml:space="preserve">  </w:t>
            </w:r>
            <w:proofErr w:type="gramEnd"/>
            <w:r w:rsidR="00920A5F">
              <w:rPr>
                <w:highlight w:val="lightGray"/>
                <w:lang w:eastAsia="ja-JP"/>
              </w:rPr>
              <w:t xml:space="preserve"> </w:t>
            </w:r>
            <w:r w:rsidRPr="004641A0">
              <w:rPr>
                <w:highlight w:val="lightGray"/>
                <w:lang w:eastAsia="ja-JP"/>
              </w:rPr>
              <w:t xml:space="preserve">      [EP# </w:t>
            </w:r>
            <w:r w:rsidR="00920A5F">
              <w:rPr>
                <w:highlight w:val="lightGray"/>
                <w:lang w:eastAsia="ja-JP"/>
              </w:rPr>
              <w:t>16</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r w:rsidR="002A42D0">
              <w:rPr>
                <w:highlight w:val="lightGray"/>
                <w:lang w:eastAsia="ja-JP"/>
              </w:rPr>
              <w:t xml:space="preserve"> </w:t>
            </w:r>
            <w:proofErr w:type="gramEnd"/>
            <w:r w:rsidR="002A42D0">
              <w:rPr>
                <w:highlight w:val="lightGray"/>
                <w:lang w:eastAsia="ja-JP"/>
              </w:rPr>
              <w:t xml:space="preserve">    </w:t>
            </w:r>
            <w:r w:rsidRPr="004641A0">
              <w:rPr>
                <w:highlight w:val="lightGray"/>
                <w:lang w:eastAsia="ja-JP"/>
              </w:rPr>
              <w:t xml:space="preserve">   [EP# </w:t>
            </w:r>
            <w:r w:rsidR="002A42D0">
              <w:rPr>
                <w:highlight w:val="lightGray"/>
                <w:lang w:eastAsia="ja-JP"/>
              </w:rPr>
              <w:t>16</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r w:rsidR="002A42D0">
              <w:rPr>
                <w:highlight w:val="lightGray"/>
                <w:lang w:eastAsia="ja-JP"/>
              </w:rPr>
              <w:t xml:space="preserve"> </w:t>
            </w:r>
            <w:proofErr w:type="gramEnd"/>
            <w:r w:rsidR="002A42D0">
              <w:rPr>
                <w:highlight w:val="lightGray"/>
                <w:lang w:eastAsia="ja-JP"/>
              </w:rPr>
              <w:t xml:space="preserve">    </w:t>
            </w:r>
            <w:r w:rsidRPr="004641A0">
              <w:rPr>
                <w:highlight w:val="lightGray"/>
                <w:lang w:eastAsia="ja-JP"/>
              </w:rPr>
              <w:t xml:space="preserve">   [EP# </w:t>
            </w:r>
            <w:r w:rsidR="002A42D0">
              <w:rPr>
                <w:highlight w:val="lightGray"/>
                <w:lang w:eastAsia="ja-JP"/>
              </w:rPr>
              <w:t>16</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lastRenderedPageBreak/>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33228605"/>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lastRenderedPageBreak/>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 xml:space="preserve">Does the device support Block/TOU </w:t>
            </w:r>
            <w:r>
              <w:rPr>
                <w:lang w:eastAsia="ja-JP"/>
              </w:rPr>
              <w:lastRenderedPageBreak/>
              <w:t xml:space="preserve">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lastRenderedPageBreak/>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7C1767">
            <w:pPr>
              <w:pStyle w:val="Body"/>
              <w:jc w:val="center"/>
              <w:rPr>
                <w:lang w:eastAsia="ja-JP"/>
              </w:rPr>
            </w:pPr>
            <w:r w:rsidRPr="004641A0">
              <w:rPr>
                <w:highlight w:val="lightGray"/>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33228606"/>
      <w:r>
        <w:rPr>
          <w:lang w:eastAsia="ja-JP"/>
        </w:rPr>
        <w:lastRenderedPageBreak/>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33228607"/>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0F1902">
            <w:pPr>
              <w:pStyle w:val="Body"/>
              <w:jc w:val="center"/>
              <w:rPr>
                <w:highlight w:val="lightGray"/>
                <w:lang w:eastAsia="ja-JP"/>
              </w:rPr>
            </w:pPr>
            <w:r w:rsidRPr="004641A0">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0F1902">
            <w:pPr>
              <w:pStyle w:val="Body"/>
              <w:jc w:val="center"/>
              <w:rPr>
                <w:highlight w:val="lightGray"/>
                <w:lang w:eastAsia="ja-JP"/>
              </w:rPr>
            </w:pPr>
            <w:r w:rsidRPr="004641A0">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rsidR="006323B4" w:rsidRDefault="006323B4" w:rsidP="000F1902">
            <w:pPr>
              <w:pStyle w:val="Body"/>
              <w:jc w:val="center"/>
              <w:rPr>
                <w:lang w:eastAsia="ja-JP"/>
              </w:rPr>
            </w:pPr>
            <w:r>
              <w:rPr>
                <w:lang w:eastAsia="ja-JP"/>
              </w:rPr>
              <w:lastRenderedPageBreak/>
              <w:t>[R2]/D.6.3.4</w:t>
            </w:r>
            <w:r w:rsidR="00DF27E9">
              <w:rPr>
                <w:lang w:eastAsia="ja-JP"/>
              </w:rPr>
              <w:t xml:space="preserve"> </w:t>
            </w:r>
            <w:r w:rsidR="00DF27E9">
              <w:rPr>
                <w:lang w:eastAsia="ja-JP"/>
              </w:rPr>
              <w:lastRenderedPageBreak/>
              <w:t>/D.6.2.4.1</w:t>
            </w:r>
          </w:p>
        </w:tc>
        <w:tc>
          <w:tcPr>
            <w:tcW w:w="1350" w:type="dxa"/>
            <w:shd w:val="clear" w:color="auto" w:fill="auto"/>
          </w:tcPr>
          <w:p w:rsidR="006323B4" w:rsidRDefault="006323B4" w:rsidP="000F1902">
            <w:pPr>
              <w:pStyle w:val="Body"/>
              <w:jc w:val="center"/>
              <w:rPr>
                <w:lang w:eastAsia="ja-JP"/>
              </w:rPr>
            </w:pPr>
            <w:r>
              <w:rPr>
                <w:lang w:eastAsia="ja-JP"/>
              </w:rPr>
              <w:lastRenderedPageBreak/>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33228608"/>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F704DF">
            <w:pPr>
              <w:pStyle w:val="Body"/>
              <w:jc w:val="center"/>
              <w:rPr>
                <w:highlight w:val="lightGray"/>
                <w:lang w:eastAsia="ja-JP"/>
              </w:rPr>
            </w:pPr>
            <w:r w:rsidRPr="006D588A">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[NA or Y/N]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9C62D7" w:rsidP="00E872AB">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E872AB">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0F1902">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0F1902">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lastRenderedPageBreak/>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0F1902">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0F1902">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837C41" w:rsidP="00D55B33">
            <w:pPr>
              <w:pStyle w:val="Body"/>
              <w:jc w:val="center"/>
              <w:rPr>
                <w:highlight w:val="lightGray"/>
                <w:lang w:eastAsia="ja-JP"/>
              </w:rPr>
            </w:pPr>
            <w:r w:rsidRPr="004641A0">
              <w:rPr>
                <w:highlight w:val="lightGray"/>
                <w:lang w:eastAsia="ja-JP"/>
              </w:rPr>
              <w:t>[NA or Y/N]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D55B33" w:rsidP="000F1902">
            <w:pPr>
              <w:pStyle w:val="Body"/>
              <w:jc w:val="center"/>
              <w:rPr>
                <w:highlight w:val="lightGray"/>
                <w:lang w:eastAsia="ja-JP"/>
              </w:rPr>
            </w:pPr>
            <w:r w:rsidRPr="004641A0">
              <w:rPr>
                <w:highlight w:val="lightGray"/>
                <w:lang w:eastAsia="ja-JP"/>
              </w:rPr>
              <w:t>[NA or Y/N]     [Int: EP# x]</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74514E" w:rsidP="000F1902">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lastRenderedPageBreak/>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0F1902">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0F1902">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lastRenderedPageBreak/>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C0047E" w:rsidP="00C0047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0F1902">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0F1902">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0F1902">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0F1902">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EB0BEE">
            <w:pPr>
              <w:pStyle w:val="Body"/>
              <w:jc w:val="center"/>
              <w:rPr>
                <w:highlight w:val="lightGray"/>
                <w:lang w:eastAsia="ja-JP"/>
              </w:rPr>
            </w:pPr>
            <w:r w:rsidRPr="004641A0">
              <w:rPr>
                <w:highlight w:val="lightGray"/>
                <w:lang w:eastAsia="ja-JP"/>
              </w:rPr>
              <w:t>[NA or Y/N]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EB0BEE">
            <w:pPr>
              <w:pStyle w:val="Body"/>
              <w:jc w:val="center"/>
              <w:rPr>
                <w:highlight w:val="lightGray"/>
                <w:lang w:eastAsia="ja-JP"/>
              </w:rPr>
            </w:pPr>
            <w:r w:rsidRPr="004641A0">
              <w:rPr>
                <w:highlight w:val="lightGray"/>
                <w:lang w:eastAsia="ja-JP"/>
              </w:rPr>
              <w:t>[NA or Y/N]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EB0BEE">
            <w:pPr>
              <w:pStyle w:val="Body"/>
              <w:jc w:val="center"/>
              <w:rPr>
                <w:highlight w:val="lightGray"/>
                <w:lang w:eastAsia="ja-JP"/>
              </w:rPr>
            </w:pPr>
            <w:r w:rsidRPr="004641A0">
              <w:rPr>
                <w:highlight w:val="lightGray"/>
                <w:lang w:eastAsia="ja-JP"/>
              </w:rPr>
              <w:t>[NA or Y/N]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0F1902">
            <w:pPr>
              <w:pStyle w:val="Body"/>
              <w:jc w:val="center"/>
              <w:rPr>
                <w:highlight w:val="lightGray"/>
                <w:lang w:eastAsia="ja-JP"/>
              </w:rPr>
            </w:pPr>
            <w:r w:rsidRPr="004641A0">
              <w:rPr>
                <w:highlight w:val="lightGray"/>
                <w:lang w:eastAsia="ja-JP"/>
              </w:rPr>
              <w:t>[NA or Y/N]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0F1902">
            <w:pPr>
              <w:pStyle w:val="Body"/>
              <w:jc w:val="center"/>
              <w:rPr>
                <w:highlight w:val="lightGray"/>
                <w:lang w:eastAsia="ja-JP"/>
              </w:rPr>
            </w:pPr>
            <w:r w:rsidRPr="004641A0">
              <w:rPr>
                <w:highlight w:val="lightGray"/>
                <w:lang w:eastAsia="ja-JP"/>
              </w:rPr>
              <w:t>[NA or Y/N]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lastRenderedPageBreak/>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0F1902">
            <w:pPr>
              <w:pStyle w:val="Body"/>
              <w:jc w:val="center"/>
              <w:rPr>
                <w:highlight w:val="lightGray"/>
                <w:lang w:eastAsia="ja-JP"/>
              </w:rPr>
            </w:pPr>
            <w:r w:rsidRPr="004641A0">
              <w:rPr>
                <w:highlight w:val="lightGray"/>
                <w:lang w:eastAsia="ja-JP"/>
              </w:rPr>
              <w:t>[NA or Y/N]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7E75F0">
            <w:pPr>
              <w:pStyle w:val="Body"/>
              <w:jc w:val="center"/>
              <w:rPr>
                <w:highlight w:val="lightGray"/>
                <w:lang w:eastAsia="ja-JP"/>
              </w:rPr>
            </w:pPr>
            <w:r w:rsidRPr="004641A0">
              <w:rPr>
                <w:highlight w:val="lightGray"/>
                <w:lang w:eastAsia="ja-JP"/>
              </w:rPr>
              <w:t>[NA or Y/N]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0F1902">
            <w:pPr>
              <w:pStyle w:val="Body"/>
              <w:jc w:val="center"/>
              <w:rPr>
                <w:highlight w:val="lightGray"/>
                <w:lang w:eastAsia="ja-JP"/>
              </w:rPr>
            </w:pPr>
            <w:r w:rsidRPr="004641A0">
              <w:rPr>
                <w:highlight w:val="lightGray"/>
                <w:lang w:eastAsia="ja-JP"/>
              </w:rPr>
              <w:t>[NA or Y/N]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0F1902">
            <w:pPr>
              <w:pStyle w:val="Body"/>
              <w:jc w:val="center"/>
              <w:rPr>
                <w:highlight w:val="lightGray"/>
                <w:lang w:eastAsia="ja-JP"/>
              </w:rPr>
            </w:pPr>
            <w:r w:rsidRPr="004641A0">
              <w:rPr>
                <w:highlight w:val="lightGray"/>
                <w:lang w:eastAsia="ja-JP"/>
              </w:rPr>
              <w:t>[NA or Y/N]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0F1902">
            <w:pPr>
              <w:pStyle w:val="Body"/>
              <w:jc w:val="center"/>
              <w:rPr>
                <w:highlight w:val="lightGray"/>
                <w:lang w:eastAsia="ja-JP"/>
              </w:rPr>
            </w:pPr>
            <w:r w:rsidRPr="004641A0">
              <w:rPr>
                <w:highlight w:val="lightGray"/>
                <w:lang w:eastAsia="ja-JP"/>
              </w:rPr>
              <w:t>[NA or Y/N]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lastRenderedPageBreak/>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0F1902">
            <w:pPr>
              <w:pStyle w:val="Body"/>
              <w:jc w:val="center"/>
              <w:rPr>
                <w:highlight w:val="lightGray"/>
                <w:lang w:eastAsia="ja-JP"/>
              </w:rPr>
            </w:pPr>
            <w:r w:rsidRPr="004641A0">
              <w:rPr>
                <w:highlight w:val="lightGray"/>
                <w:lang w:eastAsia="ja-JP"/>
              </w:rPr>
              <w:t>[NA or Y/N]     [Int: 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 xml:space="preserve">Get Debt Repayment Log </w:t>
            </w:r>
            <w:r w:rsidRPr="007E75F0">
              <w:rPr>
                <w:lang w:eastAsia="ja-JP"/>
              </w:rPr>
              <w:lastRenderedPageBreak/>
              <w:t>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lastRenderedPageBreak/>
              <w:t xml:space="preserve">[R2]/D.7.3.4 </w:t>
            </w:r>
            <w:r>
              <w:rPr>
                <w:lang w:eastAsia="ja-JP"/>
              </w:rPr>
              <w:lastRenderedPageBreak/>
              <w:t>/D.7.2.3.11</w:t>
            </w:r>
          </w:p>
        </w:tc>
        <w:tc>
          <w:tcPr>
            <w:tcW w:w="1350" w:type="dxa"/>
            <w:shd w:val="clear" w:color="auto" w:fill="auto"/>
          </w:tcPr>
          <w:p w:rsidR="007E75F0" w:rsidRDefault="007E75F0" w:rsidP="007E75F0">
            <w:pPr>
              <w:pStyle w:val="Body"/>
              <w:jc w:val="center"/>
              <w:rPr>
                <w:lang w:eastAsia="ja-JP"/>
              </w:rPr>
            </w:pPr>
            <w:r>
              <w:rPr>
                <w:lang w:eastAsia="ja-JP"/>
              </w:rPr>
              <w:lastRenderedPageBreak/>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7" w:name="_Toc341250775"/>
      <w:bookmarkStart w:id="138" w:name="_Toc433228609"/>
      <w:r>
        <w:rPr>
          <w:lang w:eastAsia="ja-JP"/>
        </w:rPr>
        <w:t>Trust Center Swap-out</w:t>
      </w:r>
      <w:bookmarkEnd w:id="137"/>
      <w:bookmarkEnd w:id="138"/>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70668F">
            <w:pPr>
              <w:pStyle w:val="Body"/>
              <w:jc w:val="center"/>
              <w:rPr>
                <w:highlight w:val="lightGray"/>
                <w:lang w:eastAsia="ja-JP"/>
              </w:rPr>
            </w:pPr>
            <w:r w:rsidRPr="004641A0">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D40F9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A73A75">
            <w:pPr>
              <w:pStyle w:val="Body"/>
              <w:jc w:val="center"/>
              <w:rPr>
                <w:highlight w:val="lightGray"/>
                <w:lang w:eastAsia="ja-JP"/>
              </w:rPr>
            </w:pPr>
            <w:r w:rsidRPr="004641A0">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D40F9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70668F">
            <w:pPr>
              <w:pStyle w:val="Body"/>
              <w:jc w:val="center"/>
              <w:rPr>
                <w:highlight w:val="lightGray"/>
                <w:lang w:eastAsia="ja-JP"/>
              </w:rPr>
            </w:pPr>
            <w:r w:rsidRPr="004641A0">
              <w:rPr>
                <w:highlight w:val="lightGray"/>
                <w:lang w:eastAsia="ja-JP"/>
              </w:rPr>
              <w:t>[N]</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70668F">
            <w:pPr>
              <w:pStyle w:val="Body"/>
              <w:jc w:val="center"/>
              <w:rPr>
                <w:highlight w:val="lightGray"/>
                <w:lang w:eastAsia="ja-JP"/>
              </w:rPr>
            </w:pPr>
            <w:r w:rsidRPr="004641A0">
              <w:rPr>
                <w:highlight w:val="lightGray"/>
                <w:lang w:eastAsia="ja-JP"/>
              </w:rPr>
              <w:t>[NA or Y/N]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lastRenderedPageBreak/>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70668F">
            <w:pPr>
              <w:pStyle w:val="Body"/>
              <w:jc w:val="center"/>
              <w:rPr>
                <w:highlight w:val="lightGray"/>
                <w:lang w:eastAsia="ja-JP"/>
              </w:rPr>
            </w:pPr>
            <w:r w:rsidRPr="004641A0">
              <w:rPr>
                <w:highlight w:val="lightGray"/>
                <w:lang w:eastAsia="ja-JP"/>
              </w:rPr>
              <w:t>[NA or Y/N]     [Int: EP# x]</w:t>
            </w:r>
          </w:p>
        </w:tc>
      </w:tr>
    </w:tbl>
    <w:p w:rsidR="00951DB4" w:rsidRDefault="00951DB4" w:rsidP="00951DB4">
      <w:pPr>
        <w:pStyle w:val="Caption-Table"/>
      </w:pPr>
    </w:p>
    <w:p w:rsidR="00951DB4" w:rsidRDefault="00951DB4" w:rsidP="00951DB4">
      <w:pPr>
        <w:pStyle w:val="Heading3"/>
        <w:rPr>
          <w:lang w:eastAsia="ja-JP"/>
        </w:rPr>
      </w:pPr>
      <w:bookmarkStart w:id="139" w:name="_Toc252810397"/>
      <w:bookmarkStart w:id="140" w:name="_Toc341250776"/>
      <w:bookmarkStart w:id="141" w:name="_Toc433228610"/>
      <w:r>
        <w:rPr>
          <w:lang w:eastAsia="ja-JP"/>
        </w:rPr>
        <w:t>Mult</w:t>
      </w:r>
      <w:r w:rsidRPr="00901806">
        <w:t>i</w:t>
      </w:r>
      <w:r>
        <w:rPr>
          <w:lang w:eastAsia="ja-JP"/>
        </w:rPr>
        <w:t>ple ESI</w:t>
      </w:r>
      <w:bookmarkEnd w:id="139"/>
      <w:bookmarkEnd w:id="140"/>
      <w:bookmarkEnd w:id="141"/>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D40F91"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70668F">
            <w:pPr>
              <w:pStyle w:val="Body"/>
              <w:jc w:val="center"/>
              <w:rPr>
                <w:highlight w:val="lightGray"/>
                <w:lang w:eastAsia="ja-JP"/>
              </w:rPr>
            </w:pPr>
            <w:r w:rsidRPr="008446E2">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70668F">
            <w:pPr>
              <w:pStyle w:val="Body"/>
              <w:jc w:val="center"/>
              <w:rPr>
                <w:highlight w:val="lightGray"/>
                <w:lang w:eastAsia="ja-JP"/>
              </w:rPr>
            </w:pPr>
            <w:r w:rsidRPr="008446E2">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lastRenderedPageBreak/>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2" w:name="_Toc252810399"/>
      <w:bookmarkStart w:id="143" w:name="_Toc341250777"/>
      <w:bookmarkStart w:id="144" w:name="_Toc433228611"/>
      <w:r w:rsidRPr="00942561">
        <w:t>OTA Upgrade Cluster attributes and functions</w:t>
      </w:r>
      <w:bookmarkEnd w:id="142"/>
      <w:bookmarkEnd w:id="143"/>
      <w:bookmarkEnd w:id="144"/>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5" w:name="_Toc433228612"/>
      <w:r>
        <w:rPr>
          <w:lang w:eastAsia="ja-JP"/>
        </w:rPr>
        <w:t>Calendar</w:t>
      </w:r>
      <w:r>
        <w:rPr>
          <w:rFonts w:hint="eastAsia"/>
          <w:lang w:eastAsia="ja-JP"/>
        </w:rPr>
        <w:t xml:space="preserve"> Cluster attributes and functions</w:t>
      </w:r>
      <w:bookmarkEnd w:id="145"/>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207EFE">
            <w:pPr>
              <w:pStyle w:val="Body"/>
              <w:jc w:val="center"/>
              <w:rPr>
                <w:highlight w:val="lightGray"/>
                <w:lang w:eastAsia="ja-JP"/>
              </w:rPr>
            </w:pPr>
            <w:r>
              <w:rPr>
                <w:highlight w:val="lightGray"/>
                <w:lang w:eastAsia="ja-JP"/>
              </w:rPr>
              <w:t>[No. of Calendars]</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6C72A2" w:rsidP="00DA4048">
            <w:pPr>
              <w:pStyle w:val="Body"/>
              <w:jc w:val="center"/>
              <w:rPr>
                <w:highlight w:val="lightGray"/>
                <w:lang w:eastAsia="ja-JP"/>
              </w:rPr>
            </w:pPr>
            <w:r>
              <w:rPr>
                <w:highlight w:val="lightGray"/>
                <w:lang w:eastAsia="ja-JP"/>
              </w:rPr>
              <w:t>[Y/N]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w:t>
            </w:r>
            <w:r>
              <w:rPr>
                <w:rFonts w:hint="eastAsia"/>
                <w:iCs/>
                <w:lang w:eastAsia="ja-JP"/>
              </w:rPr>
              <w:lastRenderedPageBreak/>
              <w:t>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w:t>
            </w:r>
            <w:r>
              <w:rPr>
                <w:rFonts w:hint="eastAsia"/>
                <w:iCs/>
                <w:lang w:eastAsia="ja-JP"/>
              </w:rPr>
              <w:lastRenderedPageBreak/>
              <w:t>supported?</w:t>
            </w:r>
          </w:p>
        </w:tc>
        <w:tc>
          <w:tcPr>
            <w:tcW w:w="1592" w:type="dxa"/>
            <w:tcBorders>
              <w:top w:val="single" w:sz="12" w:space="0" w:color="auto"/>
              <w:bottom w:val="single" w:sz="12" w:space="0" w:color="auto"/>
            </w:tcBorders>
          </w:tcPr>
          <w:p w:rsidR="00404648" w:rsidRDefault="00563362" w:rsidP="00017D1D">
            <w:pPr>
              <w:pStyle w:val="Body"/>
              <w:jc w:val="center"/>
              <w:rPr>
                <w:lang w:eastAsia="ja-JP"/>
              </w:rPr>
            </w:pPr>
            <w:r>
              <w:rPr>
                <w:lang w:eastAsia="ja-JP"/>
              </w:rPr>
              <w:lastRenderedPageBreak/>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6" w:name="_Toc433228613"/>
      <w:r>
        <w:rPr>
          <w:lang w:eastAsia="ja-JP"/>
        </w:rPr>
        <w:lastRenderedPageBreak/>
        <w:t>Device Management</w:t>
      </w:r>
      <w:r>
        <w:rPr>
          <w:rFonts w:hint="eastAsia"/>
          <w:lang w:eastAsia="ja-JP"/>
        </w:rPr>
        <w:t xml:space="preserve"> Cluster attributes and functions</w:t>
      </w:r>
      <w:bookmarkEnd w:id="146"/>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lastRenderedPageBreak/>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 xml:space="preserve">[NA or </w:t>
            </w:r>
            <w:r w:rsidRPr="004641A0">
              <w:rPr>
                <w:highlight w:val="lightGray"/>
                <w:lang w:eastAsia="ja-JP"/>
              </w:rPr>
              <w:lastRenderedPageBreak/>
              <w:t>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lastRenderedPageBreak/>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29654B">
            <w:pPr>
              <w:pStyle w:val="Body"/>
              <w:jc w:val="center"/>
              <w:rPr>
                <w:lang w:eastAsia="ja-JP"/>
              </w:rPr>
            </w:pPr>
            <w:r w:rsidRPr="004641A0">
              <w:rPr>
                <w:highlight w:val="lightGray"/>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lastRenderedPageBreak/>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563362"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lastRenderedPageBreak/>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7" w:name="_Toc433228614"/>
      <w:r>
        <w:rPr>
          <w:lang w:eastAsia="ja-JP"/>
        </w:rPr>
        <w:lastRenderedPageBreak/>
        <w:t>Events</w:t>
      </w:r>
      <w:r>
        <w:rPr>
          <w:rFonts w:hint="eastAsia"/>
          <w:lang w:eastAsia="ja-JP"/>
        </w:rPr>
        <w:t xml:space="preserve"> Cluster attributes and functions</w:t>
      </w:r>
      <w:bookmarkEnd w:id="147"/>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[NA or Y/N]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[NA or Y/N]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[NA or Y/N]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[NA or Y/N]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[NA or Y/N]     [Int: EP# x]</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C90488">
            <w:pPr>
              <w:pStyle w:val="Body"/>
              <w:jc w:val="center"/>
              <w:rPr>
                <w:lang w:eastAsia="ja-JP"/>
              </w:rPr>
            </w:pPr>
            <w:r w:rsidRPr="004641A0">
              <w:rPr>
                <w:highlight w:val="lightGray"/>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8" w:name="_Toc433228615"/>
      <w:r>
        <w:rPr>
          <w:lang w:eastAsia="ja-JP"/>
        </w:rPr>
        <w:lastRenderedPageBreak/>
        <w:t>Energy Management</w:t>
      </w:r>
      <w:r>
        <w:rPr>
          <w:rFonts w:hint="eastAsia"/>
          <w:lang w:eastAsia="ja-JP"/>
        </w:rPr>
        <w:t xml:space="preserve"> Cluster attributes and functions</w:t>
      </w:r>
      <w:bookmarkEnd w:id="148"/>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C90488">
            <w:pPr>
              <w:pStyle w:val="Body"/>
              <w:jc w:val="center"/>
              <w:rPr>
                <w:lang w:eastAsia="ja-JP"/>
              </w:rPr>
            </w:pPr>
            <w:r w:rsidRPr="004641A0">
              <w:rPr>
                <w:highlight w:val="lightGray"/>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lastRenderedPageBreak/>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49" w:name="_Toc433228616"/>
      <w:r>
        <w:rPr>
          <w:lang w:eastAsia="ja-JP"/>
        </w:rPr>
        <w:t>MDU Pairing</w:t>
      </w:r>
      <w:r w:rsidR="004027EF">
        <w:rPr>
          <w:rFonts w:hint="eastAsia"/>
          <w:lang w:eastAsia="ja-JP"/>
        </w:rPr>
        <w:t xml:space="preserve"> Cluster attributes and functions</w:t>
      </w:r>
      <w:bookmarkEnd w:id="149"/>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[N]</w:t>
            </w:r>
            <w:bookmarkStart w:id="150" w:name="_GoBack"/>
            <w:bookmarkEnd w:id="150"/>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D40F91"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D40F91" w:rsidRDefault="00D40F91"/>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A56" w:rsidRDefault="00CD7A56">
      <w:r>
        <w:separator/>
      </w:r>
    </w:p>
  </w:endnote>
  <w:endnote w:type="continuationSeparator" w:id="0">
    <w:p w:rsidR="00CD7A56" w:rsidRDefault="00CD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font>
  <w:font w:name="New Century 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91" w:rsidRDefault="00D40F9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91" w:rsidRPr="00635298" w:rsidRDefault="00D40F9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A56" w:rsidRDefault="00CD7A56">
      <w:r>
        <w:separator/>
      </w:r>
    </w:p>
  </w:footnote>
  <w:footnote w:type="continuationSeparator" w:id="0">
    <w:p w:rsidR="00CD7A56" w:rsidRDefault="00CD7A56">
      <w:r>
        <w:continuationSeparator/>
      </w:r>
    </w:p>
  </w:footnote>
  <w:footnote w:id="1">
    <w:p w:rsidR="00D40F91" w:rsidRDefault="00D40F9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D40F91" w:rsidRDefault="00D40F91" w:rsidP="00284C8F">
      <w:pPr>
        <w:pStyle w:val="FootnoteText"/>
      </w:pPr>
      <w:r>
        <w:rPr>
          <w:rStyle w:val="FootnoteReference"/>
        </w:rPr>
        <w:footnoteRef/>
      </w:r>
      <w:r>
        <w:t xml:space="preserve"> O.2 – Device under test must be deployed on either of the ZigBee or ZigBee PRO stack profiles.</w:t>
      </w:r>
    </w:p>
  </w:footnote>
  <w:footnote w:id="3">
    <w:p w:rsidR="00D40F91" w:rsidRPr="00B644C7" w:rsidRDefault="00D40F91">
      <w:pPr>
        <w:pStyle w:val="FootnoteText"/>
      </w:pPr>
      <w:r>
        <w:rPr>
          <w:rStyle w:val="FootnoteReference"/>
        </w:rPr>
        <w:footnoteRef/>
      </w:r>
      <w:r>
        <w:t xml:space="preserve"> CCB 2078</w:t>
      </w:r>
    </w:p>
  </w:footnote>
  <w:footnote w:id="4">
    <w:p w:rsidR="00D40F91" w:rsidRDefault="00D40F9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D40F91" w:rsidRPr="00580FA0" w:rsidRDefault="00D40F91">
      <w:pPr>
        <w:pStyle w:val="FootnoteText"/>
      </w:pPr>
      <w:r>
        <w:rPr>
          <w:rStyle w:val="FootnoteReference"/>
        </w:rPr>
        <w:footnoteRef/>
      </w:r>
      <w:r>
        <w:t xml:space="preserve"> CCB 1880</w:t>
      </w:r>
    </w:p>
  </w:footnote>
  <w:footnote w:id="6">
    <w:p w:rsidR="00D40F91" w:rsidRPr="00580FA0" w:rsidRDefault="00D40F91">
      <w:pPr>
        <w:pStyle w:val="FootnoteText"/>
      </w:pPr>
      <w:r>
        <w:rPr>
          <w:rStyle w:val="FootnoteReference"/>
        </w:rPr>
        <w:footnoteRef/>
      </w:r>
      <w:r>
        <w:t xml:space="preserve"> CCBs 1513 &amp; 1880</w:t>
      </w:r>
    </w:p>
  </w:footnote>
  <w:footnote w:id="7">
    <w:p w:rsidR="00D40F91" w:rsidRPr="00850F6A" w:rsidRDefault="00D40F91">
      <w:pPr>
        <w:pStyle w:val="FootnoteText"/>
      </w:pPr>
      <w:r>
        <w:rPr>
          <w:rStyle w:val="FootnoteReference"/>
        </w:rPr>
        <w:footnoteRef/>
      </w:r>
      <w:r>
        <w:t xml:space="preserve"> CCB 1886</w:t>
      </w:r>
    </w:p>
  </w:footnote>
  <w:footnote w:id="8">
    <w:p w:rsidR="00D40F91" w:rsidRPr="00431618" w:rsidRDefault="00D40F91">
      <w:pPr>
        <w:pStyle w:val="FootnoteText"/>
      </w:pPr>
      <w:r>
        <w:rPr>
          <w:rStyle w:val="FootnoteReference"/>
        </w:rPr>
        <w:footnoteRef/>
      </w:r>
      <w:r>
        <w:t xml:space="preserve"> CCB 1999</w:t>
      </w:r>
    </w:p>
  </w:footnote>
  <w:footnote w:id="9">
    <w:p w:rsidR="00D40F91" w:rsidRPr="00431618" w:rsidRDefault="00D40F91">
      <w:pPr>
        <w:pStyle w:val="FootnoteText"/>
      </w:pPr>
      <w:r>
        <w:rPr>
          <w:rStyle w:val="FootnoteReference"/>
        </w:rPr>
        <w:footnoteRef/>
      </w:r>
      <w:r>
        <w:t xml:space="preserve"> CCB 1999</w:t>
      </w:r>
    </w:p>
  </w:footnote>
  <w:footnote w:id="10">
    <w:p w:rsidR="00D40F91" w:rsidRPr="00431618" w:rsidRDefault="00D40F91">
      <w:pPr>
        <w:pStyle w:val="FootnoteText"/>
      </w:pPr>
      <w:r>
        <w:rPr>
          <w:rStyle w:val="FootnoteReference"/>
        </w:rPr>
        <w:footnoteRef/>
      </w:r>
      <w:r>
        <w:t xml:space="preserve"> CCB 1999</w:t>
      </w:r>
    </w:p>
  </w:footnote>
  <w:footnote w:id="11">
    <w:p w:rsidR="00D40F91" w:rsidRPr="00431618" w:rsidRDefault="00D40F91">
      <w:pPr>
        <w:pStyle w:val="FootnoteText"/>
      </w:pPr>
      <w:r>
        <w:rPr>
          <w:rStyle w:val="FootnoteReference"/>
        </w:rPr>
        <w:footnoteRef/>
      </w:r>
      <w:r>
        <w:t xml:space="preserve"> CCB 1999</w:t>
      </w:r>
    </w:p>
  </w:footnote>
  <w:footnote w:id="12">
    <w:p w:rsidR="00D40F91" w:rsidRPr="00431618" w:rsidRDefault="00D40F91" w:rsidP="00431618">
      <w:pPr>
        <w:pStyle w:val="FootnoteText"/>
      </w:pPr>
      <w:r>
        <w:rPr>
          <w:rStyle w:val="FootnoteReference"/>
        </w:rPr>
        <w:footnoteRef/>
      </w:r>
      <w:r>
        <w:t xml:space="preserve"> CCB 1999</w:t>
      </w:r>
    </w:p>
  </w:footnote>
  <w:footnote w:id="13">
    <w:p w:rsidR="00D40F91" w:rsidRPr="00431618" w:rsidRDefault="00D40F91">
      <w:pPr>
        <w:pStyle w:val="FootnoteText"/>
      </w:pPr>
      <w:r>
        <w:rPr>
          <w:rStyle w:val="FootnoteReference"/>
        </w:rPr>
        <w:footnoteRef/>
      </w:r>
      <w:r>
        <w:t xml:space="preserve"> CCB 1999</w:t>
      </w:r>
    </w:p>
  </w:footnote>
  <w:footnote w:id="14">
    <w:p w:rsidR="00D40F91" w:rsidRPr="00431618" w:rsidRDefault="00D40F91">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91" w:rsidRDefault="00D40F9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91" w:rsidRDefault="00D40F9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17FCC"/>
    <w:rsid w:val="00222F0D"/>
    <w:rsid w:val="002317B1"/>
    <w:rsid w:val="0023495B"/>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42D0"/>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3561"/>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07744"/>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275F"/>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08AF"/>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0A5F"/>
    <w:rsid w:val="00921FE7"/>
    <w:rsid w:val="009221FF"/>
    <w:rsid w:val="0092320A"/>
    <w:rsid w:val="00924DF1"/>
    <w:rsid w:val="00927CDD"/>
    <w:rsid w:val="00933B52"/>
    <w:rsid w:val="00934014"/>
    <w:rsid w:val="00934197"/>
    <w:rsid w:val="00937A92"/>
    <w:rsid w:val="0094171B"/>
    <w:rsid w:val="00942561"/>
    <w:rsid w:val="0094302F"/>
    <w:rsid w:val="00943393"/>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E6488"/>
    <w:rsid w:val="009F0C4E"/>
    <w:rsid w:val="009F10FF"/>
    <w:rsid w:val="009F3B8E"/>
    <w:rsid w:val="009F480B"/>
    <w:rsid w:val="009F4C65"/>
    <w:rsid w:val="009F5BB9"/>
    <w:rsid w:val="009F7013"/>
    <w:rsid w:val="00A00A12"/>
    <w:rsid w:val="00A02455"/>
    <w:rsid w:val="00A07B05"/>
    <w:rsid w:val="00A07CC9"/>
    <w:rsid w:val="00A10B26"/>
    <w:rsid w:val="00A17EED"/>
    <w:rsid w:val="00A25245"/>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D7A56"/>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16D3C"/>
    <w:rsid w:val="00D220BC"/>
    <w:rsid w:val="00D2276D"/>
    <w:rsid w:val="00D23BD0"/>
    <w:rsid w:val="00D24204"/>
    <w:rsid w:val="00D266F6"/>
    <w:rsid w:val="00D30E5F"/>
    <w:rsid w:val="00D339FF"/>
    <w:rsid w:val="00D359AB"/>
    <w:rsid w:val="00D365C5"/>
    <w:rsid w:val="00D3667D"/>
    <w:rsid w:val="00D36B8F"/>
    <w:rsid w:val="00D37D33"/>
    <w:rsid w:val="00D40F91"/>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2775A"/>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2BC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EFCBF"/>
  <w15:docId w15:val="{6663087E-7A46-4D7E-B6BD-3FEF174F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8803E6A-2252-4B5C-83E6-B56D7291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29274</Words>
  <Characters>166868</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195751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Qolsys</cp:lastModifiedBy>
  <cp:revision>2</cp:revision>
  <dcterms:created xsi:type="dcterms:W3CDTF">2019-06-15T00:40:00Z</dcterms:created>
  <dcterms:modified xsi:type="dcterms:W3CDTF">2019-06-15T00:40:00Z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