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DE5E9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5E9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DE5E9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152369">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rsidR="00DE5E92" w:rsidRPr="00DE5E92">
        <w:t>00:05</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1168A2">
        <w:rPr>
          <w:color w:val="000000"/>
          <w:lang w:val="de-DE"/>
        </w:rPr>
        <w:t>10:00</w:t>
      </w:r>
    </w:p>
    <w:p w:rsidR="00424A45" w:rsidRPr="00B53526" w:rsidRDefault="00424A45" w:rsidP="008A4C1A">
      <w:pPr>
        <w:autoSpaceDE w:val="0"/>
        <w:autoSpaceDN w:val="0"/>
        <w:adjustRightInd w:val="0"/>
        <w:rPr>
          <w:lang w:val="de-DE"/>
        </w:rPr>
      </w:pPr>
      <w:bookmarkStart w:id="54" w:name="_GoBack"/>
      <w:bookmarkEnd w:id="54"/>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r w:rsidRPr="008376CA">
        <w:rPr>
          <w:highlight w:val="lightGray"/>
        </w:rPr>
        <w:t>Landis+Gyr</w:t>
      </w: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0"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contact : Tim Fawcett   Email : </w:t>
      </w:r>
      <w:hyperlink r:id="rId11"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7</w:t>
      </w:r>
      <w:r w:rsidR="00F30D4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10</w:t>
      </w:r>
      <w:r w:rsidR="00F30D4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12</w:t>
      </w:r>
      <w:r w:rsidR="00F30D4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14</w:t>
      </w:r>
      <w:r w:rsidR="00F30D4D">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16</w:t>
      </w:r>
      <w:r w:rsidR="00F30D4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18</w:t>
      </w:r>
      <w:r w:rsidR="00F30D4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20</w:t>
      </w:r>
      <w:r w:rsidR="00F30D4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22</w:t>
      </w:r>
      <w:r w:rsidR="00F30D4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24</w:t>
      </w:r>
      <w:r w:rsidR="00F30D4D">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26</w:t>
      </w:r>
      <w:r w:rsidR="00F30D4D">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25</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26</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27</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28</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29</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30</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31</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32</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33</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ModuleSerialNumber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CustomerIDNumber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AlternativeDemandFormatting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lastRenderedPageBreak/>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34</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35</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36</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37</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38</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39</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40</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TUC5</w:t>
            </w:r>
          </w:p>
        </w:tc>
        <w:tc>
          <w:tcPr>
            <w:tcW w:w="4230" w:type="dxa"/>
            <w:shd w:val="clear" w:color="auto" w:fill="auto"/>
          </w:tcPr>
          <w:p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41</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lastRenderedPageBreak/>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lastRenderedPageBreak/>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lastRenderedPageBreak/>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42</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lastRenderedPageBreak/>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43</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44</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46</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47</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Can the device support application-layer fragmentation (‘Command Indexing’) of PublishDayProfile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PublishDayProfile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3283" w:rsidRDefault="0021328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24EBA">
      <w:rPr>
        <w:b/>
        <w:sz w:val="28"/>
        <w:szCs w:val="28"/>
      </w:rPr>
      <w:fldChar w:fldCharType="begin"/>
    </w:r>
    <w:r w:rsidR="00C24EBA">
      <w:rPr>
        <w:b/>
        <w:sz w:val="28"/>
        <w:szCs w:val="28"/>
      </w:rPr>
      <w:instrText xml:space="preserve"> DOCPROPERTY  Category  \* MERGEFORMAT </w:instrText>
    </w:r>
    <w:r w:rsidR="00C24EBA">
      <w:rPr>
        <w:b/>
        <w:sz w:val="28"/>
        <w:szCs w:val="28"/>
      </w:rPr>
      <w:fldChar w:fldCharType="separate"/>
    </w:r>
    <w:r w:rsidRPr="008273A6">
      <w:rPr>
        <w:b/>
        <w:sz w:val="28"/>
        <w:szCs w:val="28"/>
      </w:rPr>
      <w:t>07-5390-09</w:t>
    </w:r>
    <w:r w:rsidR="00C24E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04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3CD9260D-AECF-40EC-9A8C-C5D1797A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Fawcett@landisgy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Fawcett@landisg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Fawcett@landisgy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1FE371-B6A1-447E-ADBE-559696EC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111</Pages>
  <Words>25851</Words>
  <Characters>147357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172863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5</cp:revision>
  <dcterms:created xsi:type="dcterms:W3CDTF">2018-06-29T11:30:00Z</dcterms:created>
  <dcterms:modified xsi:type="dcterms:W3CDTF">2019-05-02T07:29:00Z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