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C02" w14:textId="77777777" w:rsidR="00906640" w:rsidRPr="004D0A79" w:rsidRDefault="00906640" w:rsidP="00906640">
      <w:pPr>
        <w:pStyle w:val="Pieddepage"/>
        <w:tabs>
          <w:tab w:val="clear" w:pos="4320"/>
          <w:tab w:val="clear" w:pos="8640"/>
        </w:tabs>
        <w:spacing w:before="120"/>
      </w:pPr>
      <w:r w:rsidRPr="00BE0095">
        <w:rPr>
          <w:noProof/>
          <w:lang w:eastAsia="en-US"/>
        </w:rPr>
        <w:drawing>
          <wp:inline distT="0" distB="0" distL="0" distR="0" wp14:anchorId="5893CAB1" wp14:editId="38D3BC99">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14:paraId="54485A66" w14:textId="77777777" w:rsidR="00906640"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p>
    <w:p w14:paraId="76C0D471" w14:textId="77777777" w:rsidR="00906640"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p>
    <w:p w14:paraId="5EA2E7A3" w14:textId="2198F74D" w:rsidR="00906640" w:rsidRPr="004D0A79"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Pr>
          <w:rFonts w:ascii="Arial" w:hAnsi="Arial" w:cs="Arial"/>
          <w:b/>
          <w:snapToGrid w:val="0"/>
          <w:sz w:val="44"/>
          <w:szCs w:val="44"/>
          <w:lang w:eastAsia="en-US"/>
        </w:rPr>
        <w:br/>
      </w:r>
      <w:r w:rsidRPr="004D0A79">
        <w:rPr>
          <w:rFonts w:ascii="Arial" w:hAnsi="Arial" w:cs="Arial"/>
          <w:b/>
          <w:snapToGrid w:val="0"/>
          <w:sz w:val="44"/>
          <w:szCs w:val="44"/>
          <w:lang w:eastAsia="en-US"/>
        </w:rPr>
        <w:t xml:space="preserve">ZigBee PRO Green Power feature </w:t>
      </w:r>
      <w:r>
        <w:rPr>
          <w:rFonts w:ascii="Arial" w:hAnsi="Arial" w:cs="Arial"/>
          <w:b/>
          <w:snapToGrid w:val="0"/>
          <w:sz w:val="44"/>
          <w:szCs w:val="44"/>
          <w:lang w:eastAsia="en-US"/>
        </w:rPr>
        <w:br/>
      </w:r>
      <w:r w:rsidRPr="00906640">
        <w:rPr>
          <w:rFonts w:ascii="Arial" w:hAnsi="Arial" w:cs="Arial"/>
          <w:b/>
          <w:snapToGrid w:val="0"/>
          <w:sz w:val="44"/>
          <w:szCs w:val="44"/>
          <w:lang w:eastAsia="en-US"/>
        </w:rPr>
        <w:t>Protocol Implementation Conformance (PICS) Proforma</w:t>
      </w:r>
    </w:p>
    <w:p w14:paraId="2A9D4A55" w14:textId="77777777" w:rsidR="00906640" w:rsidRPr="004D0A79"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4D0A79">
        <w:rPr>
          <w:rFonts w:ascii="Arial" w:hAnsi="Arial" w:cs="Arial"/>
          <w:b/>
          <w:snapToGrid w:val="0"/>
          <w:sz w:val="44"/>
          <w:szCs w:val="44"/>
          <w:lang w:eastAsia="en-US"/>
        </w:rPr>
        <w:t xml:space="preserve">Basic functionality </w:t>
      </w:r>
      <w:proofErr w:type="gramStart"/>
      <w:r w:rsidRPr="004D0A79">
        <w:rPr>
          <w:rFonts w:ascii="Arial" w:hAnsi="Arial" w:cs="Arial"/>
          <w:b/>
          <w:snapToGrid w:val="0"/>
          <w:sz w:val="44"/>
          <w:szCs w:val="44"/>
          <w:lang w:eastAsia="en-US"/>
        </w:rPr>
        <w:t>set</w:t>
      </w:r>
      <w:proofErr w:type="gramEnd"/>
    </w:p>
    <w:p w14:paraId="6F396ADB" w14:textId="77777777" w:rsidR="00906640"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4D0A79">
        <w:rPr>
          <w:rFonts w:ascii="Arial" w:hAnsi="Arial" w:cs="Arial"/>
          <w:b/>
          <w:snapToGrid w:val="0"/>
          <w:sz w:val="44"/>
          <w:szCs w:val="44"/>
          <w:lang w:eastAsia="en-US"/>
        </w:rPr>
        <w:t>Version 1.0</w:t>
      </w:r>
    </w:p>
    <w:p w14:paraId="08C53472" w14:textId="77777777" w:rsidR="00906640" w:rsidRPr="004D0A79"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265"/>
        <w:gridCol w:w="7980"/>
      </w:tblGrid>
      <w:tr w:rsidR="00906640" w:rsidRPr="0093116F" w14:paraId="2621418E" w14:textId="77777777" w:rsidTr="00906640">
        <w:trPr>
          <w:trHeight w:val="340"/>
        </w:trPr>
        <w:tc>
          <w:tcPr>
            <w:tcW w:w="10314" w:type="dxa"/>
            <w:gridSpan w:val="2"/>
          </w:tcPr>
          <w:p w14:paraId="1079A7A6" w14:textId="2FE97B61" w:rsidR="00906640" w:rsidRPr="00266C73" w:rsidRDefault="00906640" w:rsidP="00777757">
            <w:pPr>
              <w:suppressLineNumbers/>
              <w:spacing w:before="60" w:after="120"/>
            </w:pPr>
            <w:r w:rsidRPr="00266C73">
              <w:t xml:space="preserve">ZigBee Document </w:t>
            </w:r>
            <w:r>
              <w:t>15-0006-11</w:t>
            </w:r>
          </w:p>
        </w:tc>
      </w:tr>
      <w:tr w:rsidR="00906640" w:rsidRPr="0093116F" w14:paraId="00ADCDDD" w14:textId="77777777" w:rsidTr="00906640">
        <w:trPr>
          <w:trHeight w:val="340"/>
        </w:trPr>
        <w:tc>
          <w:tcPr>
            <w:tcW w:w="10314" w:type="dxa"/>
            <w:gridSpan w:val="2"/>
          </w:tcPr>
          <w:p w14:paraId="64DCAB8B" w14:textId="77777777" w:rsidR="00906640" w:rsidRPr="00266C73" w:rsidRDefault="00906640" w:rsidP="00777757">
            <w:pPr>
              <w:suppressLineNumbers/>
              <w:spacing w:before="60" w:after="120"/>
            </w:pPr>
            <w:r>
              <w:t>February 29</w:t>
            </w:r>
            <w:r w:rsidRPr="00266C73">
              <w:rPr>
                <w:vertAlign w:val="superscript"/>
              </w:rPr>
              <w:t>th</w:t>
            </w:r>
            <w:r>
              <w:t>, 2016</w:t>
            </w:r>
          </w:p>
        </w:tc>
      </w:tr>
      <w:tr w:rsidR="00906640" w:rsidRPr="0093116F" w14:paraId="13FA28A3" w14:textId="77777777" w:rsidTr="00906640">
        <w:trPr>
          <w:trHeight w:val="340"/>
        </w:trPr>
        <w:tc>
          <w:tcPr>
            <w:tcW w:w="10314" w:type="dxa"/>
            <w:gridSpan w:val="2"/>
          </w:tcPr>
          <w:p w14:paraId="26BF4D03" w14:textId="77777777" w:rsidR="00906640" w:rsidRPr="00266C73" w:rsidRDefault="00906640" w:rsidP="00777757">
            <w:pPr>
              <w:suppressLineNumbers/>
              <w:spacing w:before="60" w:after="120"/>
            </w:pPr>
            <w:r w:rsidRPr="00266C73">
              <w:t xml:space="preserve">Sponsored by: </w:t>
            </w:r>
            <w:fldSimple w:instr=" DOCPROPERTY  ZB-SponsoredBy  \* MERGEFORMAT ">
              <w:r w:rsidRPr="00266C73">
                <w:t>ZigBee Alliance</w:t>
              </w:r>
            </w:fldSimple>
          </w:p>
        </w:tc>
      </w:tr>
      <w:tr w:rsidR="00906640" w:rsidRPr="0093116F" w14:paraId="21868839" w14:textId="77777777" w:rsidTr="00906640">
        <w:trPr>
          <w:trHeight w:val="340"/>
        </w:trPr>
        <w:tc>
          <w:tcPr>
            <w:tcW w:w="2274" w:type="dxa"/>
          </w:tcPr>
          <w:p w14:paraId="7EF5AB32" w14:textId="77777777" w:rsidR="00906640" w:rsidRPr="00266C73" w:rsidRDefault="00906640" w:rsidP="00777757">
            <w:pPr>
              <w:suppressLineNumbers/>
              <w:spacing w:before="60" w:after="120"/>
            </w:pPr>
            <w:r w:rsidRPr="00266C73">
              <w:t>Accepted by</w:t>
            </w:r>
          </w:p>
        </w:tc>
        <w:tc>
          <w:tcPr>
            <w:tcW w:w="8040" w:type="dxa"/>
          </w:tcPr>
          <w:p w14:paraId="31B5ABA4" w14:textId="33616ECE" w:rsidR="00906640" w:rsidRPr="00266C73" w:rsidRDefault="001865EB" w:rsidP="00777757">
            <w:pPr>
              <w:suppressLineNumbers/>
              <w:spacing w:before="60" w:after="120"/>
            </w:pPr>
            <w:r>
              <w:rPr>
                <w:noProof/>
              </w:rPr>
              <w:t>T</w:t>
            </w:r>
            <w:r w:rsidRPr="00A97E77">
              <w:rPr>
                <w:noProof/>
              </w:rPr>
              <w:t>his document has been accepted for release by the ZigBee Alliance Board of Director</w:t>
            </w:r>
            <w:r>
              <w:rPr>
                <w:noProof/>
              </w:rPr>
              <w:t>s</w:t>
            </w:r>
          </w:p>
        </w:tc>
      </w:tr>
      <w:tr w:rsidR="00906640" w:rsidRPr="0093116F" w14:paraId="23010656" w14:textId="77777777" w:rsidTr="00906640">
        <w:trPr>
          <w:trHeight w:val="340"/>
        </w:trPr>
        <w:tc>
          <w:tcPr>
            <w:tcW w:w="2274" w:type="dxa"/>
          </w:tcPr>
          <w:p w14:paraId="4124BDC9" w14:textId="77777777" w:rsidR="00906640" w:rsidRPr="00266C73" w:rsidRDefault="00906640" w:rsidP="00777757">
            <w:pPr>
              <w:suppressLineNumbers/>
              <w:spacing w:before="60" w:after="120"/>
            </w:pPr>
            <w:r w:rsidRPr="00266C73">
              <w:t>Abstract</w:t>
            </w:r>
          </w:p>
        </w:tc>
        <w:tc>
          <w:tcPr>
            <w:tcW w:w="8040" w:type="dxa"/>
          </w:tcPr>
          <w:p w14:paraId="3991A202" w14:textId="69992DD6" w:rsidR="00906640" w:rsidRPr="00266C73" w:rsidRDefault="00906640" w:rsidP="00906640">
            <w:pPr>
              <w:suppressLineNumbers/>
              <w:spacing w:before="60" w:after="120"/>
            </w:pPr>
            <w:r>
              <w:t>This document contains the PICS proforma of the Green Power feature.</w:t>
            </w:r>
          </w:p>
        </w:tc>
      </w:tr>
      <w:tr w:rsidR="00906640" w:rsidRPr="0093116F" w14:paraId="0F1AA633" w14:textId="77777777" w:rsidTr="00906640">
        <w:trPr>
          <w:trHeight w:val="340"/>
        </w:trPr>
        <w:tc>
          <w:tcPr>
            <w:tcW w:w="2274" w:type="dxa"/>
          </w:tcPr>
          <w:p w14:paraId="795CE263" w14:textId="77777777" w:rsidR="00906640" w:rsidRPr="00266C73" w:rsidRDefault="00906640" w:rsidP="00777757">
            <w:pPr>
              <w:suppressLineNumbers/>
              <w:spacing w:before="60" w:after="120"/>
            </w:pPr>
            <w:r w:rsidRPr="00266C73">
              <w:t>Keywords</w:t>
            </w:r>
          </w:p>
        </w:tc>
        <w:tc>
          <w:tcPr>
            <w:tcW w:w="8040" w:type="dxa"/>
          </w:tcPr>
          <w:p w14:paraId="7B65E54D" w14:textId="77777777" w:rsidR="00906640" w:rsidRPr="00266C73" w:rsidRDefault="00906640" w:rsidP="00777757">
            <w:pPr>
              <w:suppressLineNumbers/>
              <w:spacing w:before="60" w:after="120"/>
            </w:pPr>
            <w:r w:rsidRPr="00BE0095">
              <w:rPr>
                <w:sz w:val="22"/>
              </w:rPr>
              <w:t>ZigBee, Green Power, Battery-less, Energy Harvesting, Green Power stub, Green Power Cluster</w:t>
            </w:r>
            <w:r>
              <w:rPr>
                <w:sz w:val="22"/>
              </w:rPr>
              <w:t>, Green Power Basic</w:t>
            </w:r>
          </w:p>
        </w:tc>
      </w:tr>
    </w:tbl>
    <w:p w14:paraId="0C66A34F" w14:textId="77777777" w:rsidR="00906640" w:rsidRPr="00BE0095" w:rsidRDefault="00906640" w:rsidP="00906640">
      <w:pPr>
        <w:pStyle w:val="TitlePageText"/>
      </w:pPr>
    </w:p>
    <w:p w14:paraId="586AE336" w14:textId="77777777" w:rsidR="008054F3" w:rsidRDefault="008054F3" w:rsidP="008054F3">
      <w:pPr>
        <w:spacing w:before="6804" w:after="60"/>
        <w:jc w:val="center"/>
        <w:rPr>
          <w:sz w:val="22"/>
          <w:szCs w:val="20"/>
        </w:rPr>
      </w:pPr>
    </w:p>
    <w:p w14:paraId="40A98B68" w14:textId="4355F6F0" w:rsidR="008054F3" w:rsidRPr="008054F3" w:rsidRDefault="008054F3" w:rsidP="008054F3">
      <w:pPr>
        <w:spacing w:before="6804" w:after="60"/>
        <w:jc w:val="center"/>
        <w:rPr>
          <w:sz w:val="22"/>
          <w:szCs w:val="20"/>
        </w:rPr>
      </w:pPr>
      <w:r w:rsidRPr="00E84420">
        <w:rPr>
          <w:sz w:val="22"/>
          <w:szCs w:val="20"/>
        </w:rPr>
        <w:t>This page is intentionally blank</w:t>
      </w:r>
    </w:p>
    <w:p w14:paraId="428FA4D2" w14:textId="77777777" w:rsidR="008054F3" w:rsidRDefault="008054F3">
      <w:pPr>
        <w:rPr>
          <w:rFonts w:ascii="Arial" w:eastAsia="MS Gothic" w:hAnsi="Arial"/>
          <w:b/>
          <w:kern w:val="28"/>
          <w:sz w:val="40"/>
          <w:szCs w:val="20"/>
          <w:lang w:eastAsia="ja-JP"/>
        </w:rPr>
      </w:pPr>
      <w:r>
        <w:rPr>
          <w:rFonts w:ascii="Arial" w:eastAsia="MS Gothic" w:hAnsi="Arial"/>
          <w:b/>
          <w:sz w:val="40"/>
          <w:szCs w:val="20"/>
          <w:lang w:eastAsia="ja-JP"/>
        </w:rPr>
        <w:br w:type="page"/>
      </w:r>
    </w:p>
    <w:p w14:paraId="4F6F3724" w14:textId="179B7978" w:rsidR="00906640" w:rsidRPr="00461915" w:rsidRDefault="00906640" w:rsidP="00461915">
      <w:pPr>
        <w:pStyle w:val="BodyText"/>
        <w:rPr>
          <w:rFonts w:ascii="Arial" w:eastAsia="MS Gothic" w:hAnsi="Arial" w:cs="Arial"/>
          <w:b/>
          <w:sz w:val="44"/>
          <w:szCs w:val="40"/>
        </w:rPr>
      </w:pPr>
      <w:r w:rsidRPr="00461915">
        <w:rPr>
          <w:rFonts w:ascii="Arial" w:eastAsia="MS Gothic" w:hAnsi="Arial" w:cs="Arial"/>
          <w:b/>
          <w:sz w:val="44"/>
          <w:szCs w:val="40"/>
        </w:rPr>
        <w:lastRenderedPageBreak/>
        <w:t>Notice of use and disclosure</w:t>
      </w:r>
    </w:p>
    <w:p w14:paraId="78A347ED" w14:textId="28CE4ABD" w:rsidR="00906640" w:rsidRDefault="00906640" w:rsidP="00906640">
      <w:pPr>
        <w:spacing w:before="120"/>
      </w:pPr>
      <w:r>
        <w:t>Copyright © ZigBee Alliance, Inc. (1996-2016). All rights Reserved. This information within this document is the property of the ZigBee Alliance and its use and disclosure are restricted.</w:t>
      </w:r>
    </w:p>
    <w:p w14:paraId="2B0B45DC" w14:textId="77777777" w:rsidR="00906640" w:rsidRDefault="00906640" w:rsidP="00906640">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A83DF03" w14:textId="77777777" w:rsidR="00906640" w:rsidRDefault="00906640" w:rsidP="00906640">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600F6AFA" w14:textId="77777777" w:rsidR="00906640" w:rsidRDefault="00906640" w:rsidP="00906640">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w:t>
      </w:r>
      <w:proofErr w:type="gramStart"/>
      <w:r>
        <w:t>PARTICULAR PURPOSE</w:t>
      </w:r>
      <w:proofErr w:type="gramEnd"/>
      <w:r>
        <w:t xml:space="preserv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w:t>
      </w:r>
      <w:proofErr w:type="gramStart"/>
      <w:r>
        <w:t>IN CONNECTION WITH</w:t>
      </w:r>
      <w:proofErr w:type="gramEnd"/>
      <w:r>
        <w:t xml:space="preserve"> THIS DOCUMENT OR THE INFORMATION CONTAINED HEREIN, EVEN IF ADVISED OF THE POSSIBILITY OF SUCH LOSS OR DAMAGE. All Company, brand and product names may be trademarks that are the sole property of their respective owners.  </w:t>
      </w:r>
    </w:p>
    <w:p w14:paraId="4A87E072" w14:textId="77777777" w:rsidR="00906640" w:rsidRDefault="00906640" w:rsidP="00906640">
      <w:pPr>
        <w:spacing w:before="120"/>
      </w:pPr>
      <w:r>
        <w:t>The above notice and this paragraph must be included on all copies of this document that are made.</w:t>
      </w:r>
    </w:p>
    <w:p w14:paraId="51597FFC" w14:textId="77777777" w:rsidR="007E3B1D" w:rsidRPr="00735EC8" w:rsidRDefault="007E3B1D" w:rsidP="007E3B1D">
      <w:pPr>
        <w:pStyle w:val="TM1"/>
      </w:pPr>
    </w:p>
    <w:p w14:paraId="630EAEBB" w14:textId="77777777" w:rsidR="008054F3" w:rsidRDefault="008054F3" w:rsidP="008054F3">
      <w:pPr>
        <w:spacing w:before="6804" w:after="60"/>
        <w:jc w:val="center"/>
        <w:rPr>
          <w:sz w:val="22"/>
          <w:szCs w:val="20"/>
        </w:rPr>
      </w:pPr>
      <w:bookmarkStart w:id="0" w:name="_Toc243190160"/>
      <w:bookmarkStart w:id="1" w:name="_Toc283380271"/>
    </w:p>
    <w:p w14:paraId="4024E915" w14:textId="77777777" w:rsidR="008054F3" w:rsidRPr="008054F3" w:rsidRDefault="008054F3" w:rsidP="008054F3">
      <w:pPr>
        <w:spacing w:before="6804" w:after="60"/>
        <w:jc w:val="center"/>
        <w:rPr>
          <w:sz w:val="22"/>
          <w:szCs w:val="20"/>
        </w:rPr>
      </w:pPr>
      <w:r w:rsidRPr="00E84420">
        <w:rPr>
          <w:sz w:val="22"/>
          <w:szCs w:val="20"/>
        </w:rPr>
        <w:t>This page is intentionally blank</w:t>
      </w:r>
    </w:p>
    <w:p w14:paraId="0EFAA1FC" w14:textId="77777777" w:rsidR="008054F3" w:rsidRDefault="008054F3" w:rsidP="008054F3">
      <w:pPr>
        <w:pStyle w:val="BodyText"/>
      </w:pPr>
    </w:p>
    <w:p w14:paraId="718FD1D7" w14:textId="77777777" w:rsidR="00C577D7" w:rsidRPr="00735EC8" w:rsidRDefault="00C577D7" w:rsidP="003737F7">
      <w:pPr>
        <w:pStyle w:val="Titre1"/>
      </w:pPr>
      <w:bookmarkStart w:id="2" w:name="_Toc444869967"/>
      <w:r w:rsidRPr="00735EC8">
        <w:lastRenderedPageBreak/>
        <w:t>References</w:t>
      </w:r>
      <w:bookmarkEnd w:id="0"/>
      <w:bookmarkEnd w:id="1"/>
      <w:bookmarkEnd w:id="2"/>
    </w:p>
    <w:p w14:paraId="35722981" w14:textId="77777777" w:rsidR="00C577D7" w:rsidRPr="00735EC8" w:rsidRDefault="00C577D7" w:rsidP="00C577D7">
      <w:pPr>
        <w:rPr>
          <w:rFonts w:ascii="Arial" w:hAnsi="Arial" w:cs="Arial"/>
          <w:sz w:val="22"/>
          <w:szCs w:val="22"/>
        </w:rPr>
      </w:pPr>
      <w:r w:rsidRPr="00735EC8">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AF1233" w14:textId="77777777" w:rsidR="00C577D7" w:rsidRPr="00735EC8" w:rsidRDefault="00C577D7" w:rsidP="00C577D7">
      <w:pPr>
        <w:pStyle w:val="Titre2"/>
        <w:ind w:left="576"/>
      </w:pPr>
      <w:bookmarkStart w:id="3" w:name="_Toc49832582"/>
      <w:bookmarkStart w:id="4" w:name="_Toc489086218"/>
      <w:bookmarkStart w:id="5" w:name="_Toc243190161"/>
      <w:bookmarkStart w:id="6" w:name="_Toc283380272"/>
      <w:bookmarkStart w:id="7" w:name="_Toc444869968"/>
      <w:r w:rsidRPr="00735EC8">
        <w:t>ZigBee Alliance documents</w:t>
      </w:r>
      <w:bookmarkEnd w:id="3"/>
      <w:bookmarkEnd w:id="4"/>
      <w:bookmarkEnd w:id="5"/>
      <w:bookmarkEnd w:id="6"/>
      <w:bookmarkEnd w:id="7"/>
    </w:p>
    <w:p w14:paraId="125A34A7" w14:textId="1BC4F425" w:rsidR="00C577D7" w:rsidRPr="00135D41" w:rsidRDefault="00CC53DB" w:rsidP="00C577D7">
      <w:pPr>
        <w:pStyle w:val="Reference"/>
        <w:rPr>
          <w:lang w:val="nl-NL"/>
        </w:rPr>
      </w:pPr>
      <w:bookmarkStart w:id="8" w:name="_Ref492357693"/>
      <w:bookmarkStart w:id="9" w:name="_Ref492371815"/>
      <w:r w:rsidRPr="00135D41">
        <w:rPr>
          <w:lang w:val="nl-NL"/>
        </w:rPr>
        <w:t>ZigBee document 053474r</w:t>
      </w:r>
      <w:r w:rsidR="00041483">
        <w:rPr>
          <w:lang w:val="nl-NL"/>
        </w:rPr>
        <w:t>21</w:t>
      </w:r>
      <w:r w:rsidR="004148BA" w:rsidRPr="00135D41">
        <w:rPr>
          <w:lang w:val="nl-NL"/>
        </w:rPr>
        <w:t xml:space="preserve">: ZigBee </w:t>
      </w:r>
      <w:proofErr w:type="spellStart"/>
      <w:r w:rsidR="004148BA" w:rsidRPr="00135D41">
        <w:rPr>
          <w:lang w:val="nl-NL"/>
        </w:rPr>
        <w:t>Specification</w:t>
      </w:r>
      <w:bookmarkEnd w:id="8"/>
      <w:proofErr w:type="spellEnd"/>
      <w:r w:rsidR="004148BA" w:rsidRPr="00135D41">
        <w:rPr>
          <w:lang w:val="nl-NL"/>
        </w:rPr>
        <w:t xml:space="preserve"> 20</w:t>
      </w:r>
      <w:r w:rsidR="00041483">
        <w:rPr>
          <w:lang w:val="nl-NL"/>
        </w:rPr>
        <w:t>15</w:t>
      </w:r>
      <w:bookmarkEnd w:id="9"/>
    </w:p>
    <w:p w14:paraId="29A2A38A" w14:textId="77777777" w:rsidR="00C577D7" w:rsidRPr="00E5419F" w:rsidRDefault="00C577D7" w:rsidP="00C577D7">
      <w:pPr>
        <w:pStyle w:val="Reference"/>
      </w:pPr>
      <w:bookmarkStart w:id="10" w:name="_Ref111004060"/>
      <w:bookmarkStart w:id="11" w:name="_Ref138579119"/>
      <w:bookmarkStart w:id="12" w:name="_Ref144787449"/>
      <w:bookmarkStart w:id="13" w:name="_Ref137876616"/>
      <w:r w:rsidRPr="00E5419F">
        <w:t>ZigBee document 08006r03</w:t>
      </w:r>
      <w:bookmarkEnd w:id="10"/>
      <w:bookmarkEnd w:id="11"/>
      <w:r w:rsidRPr="00E5419F">
        <w:t>: ZigBee 2007 Layer PIC</w:t>
      </w:r>
      <w:r w:rsidR="0037759F" w:rsidRPr="00E5419F">
        <w:t>S</w:t>
      </w:r>
      <w:r w:rsidRPr="00E5419F">
        <w:t xml:space="preserve"> and Stack Profiles</w:t>
      </w:r>
      <w:bookmarkEnd w:id="12"/>
    </w:p>
    <w:p w14:paraId="5F68B9CD" w14:textId="77777777" w:rsidR="00CC7657" w:rsidRPr="00E5419F" w:rsidRDefault="00CC7657" w:rsidP="00CC7657">
      <w:pPr>
        <w:pStyle w:val="Reference"/>
      </w:pPr>
      <w:r w:rsidRPr="00E5419F">
        <w:t>ZigBee document 075123r0</w:t>
      </w:r>
      <w:r w:rsidR="000B2B78">
        <w:t>4</w:t>
      </w:r>
      <w:r w:rsidRPr="00E5419F">
        <w:t>, ZigBee Cluster Library Specification</w:t>
      </w:r>
    </w:p>
    <w:p w14:paraId="4FACD10D" w14:textId="517D4AC8" w:rsidR="00364962" w:rsidRPr="00466648" w:rsidRDefault="00532A64" w:rsidP="00C577D7">
      <w:pPr>
        <w:pStyle w:val="Reference"/>
      </w:pPr>
      <w:bookmarkStart w:id="14" w:name="_Ref270497912"/>
      <w:bookmarkStart w:id="15" w:name="_Ref129664656"/>
      <w:bookmarkEnd w:id="13"/>
      <w:r w:rsidRPr="00466648">
        <w:t xml:space="preserve">ZigBee document </w:t>
      </w:r>
      <w:r w:rsidR="00466648" w:rsidRPr="00466648">
        <w:t>14-0563</w:t>
      </w:r>
      <w:r w:rsidR="00940512">
        <w:t>r</w:t>
      </w:r>
      <w:r w:rsidR="00CA2BC8">
        <w:t>1</w:t>
      </w:r>
      <w:r w:rsidR="00AB0094">
        <w:t>6</w:t>
      </w:r>
      <w:r w:rsidR="00364962" w:rsidRPr="00466648">
        <w:t>: Green Power</w:t>
      </w:r>
      <w:bookmarkEnd w:id="14"/>
      <w:r w:rsidR="00466648" w:rsidRPr="00466648">
        <w:t xml:space="preserve"> Basic</w:t>
      </w:r>
      <w:r w:rsidR="00EB002D">
        <w:t xml:space="preserve"> specification</w:t>
      </w:r>
    </w:p>
    <w:p w14:paraId="33DCC8EC" w14:textId="097BB40A" w:rsidR="00F70FDF" w:rsidRPr="00E5419F" w:rsidRDefault="00606143" w:rsidP="00C577D7">
      <w:pPr>
        <w:pStyle w:val="Reference"/>
      </w:pPr>
      <w:bookmarkStart w:id="16" w:name="_Ref273101240"/>
      <w:r w:rsidRPr="00E5419F">
        <w:t>ZigBee document 1</w:t>
      </w:r>
      <w:r w:rsidR="00DB272F">
        <w:t>5-0015r1</w:t>
      </w:r>
      <w:r w:rsidR="00AB0094">
        <w:t>2</w:t>
      </w:r>
      <w:r w:rsidR="00F70FDF" w:rsidRPr="00E5419F">
        <w:t xml:space="preserve">: Green Power </w:t>
      </w:r>
      <w:bookmarkEnd w:id="16"/>
      <w:r w:rsidR="00EB002D">
        <w:t>Basic</w:t>
      </w:r>
      <w:r w:rsidR="00EB002D" w:rsidRPr="00E5419F">
        <w:t xml:space="preserve"> </w:t>
      </w:r>
      <w:r w:rsidR="00E37039" w:rsidRPr="00E5419F">
        <w:t>test specification</w:t>
      </w:r>
    </w:p>
    <w:p w14:paraId="3814E079" w14:textId="77777777" w:rsidR="007F7308" w:rsidRDefault="007F7308" w:rsidP="00C577D7">
      <w:pPr>
        <w:pStyle w:val="Reference"/>
      </w:pPr>
      <w:bookmarkStart w:id="17" w:name="_Ref288834953"/>
      <w:r w:rsidRPr="00E5419F">
        <w:t>ZigBee document 064113r08: ZigBee Cluster Library PICS</w:t>
      </w:r>
      <w:bookmarkEnd w:id="17"/>
    </w:p>
    <w:p w14:paraId="3FDFD0DB" w14:textId="544ABD5C" w:rsidR="00440123" w:rsidRPr="00440123" w:rsidRDefault="00AB0094" w:rsidP="00440123">
      <w:pPr>
        <w:pStyle w:val="Reference"/>
      </w:pPr>
      <w:bookmarkStart w:id="18" w:name="_Toc49832583"/>
      <w:bookmarkStart w:id="19" w:name="_Toc489086219"/>
      <w:bookmarkStart w:id="20" w:name="_Toc243190162"/>
      <w:bookmarkStart w:id="21" w:name="_Toc283380273"/>
      <w:bookmarkEnd w:id="15"/>
      <w:r>
        <w:t>ZigBee document 15-02016</w:t>
      </w:r>
      <w:r w:rsidR="00440123" w:rsidRPr="00440123">
        <w:t xml:space="preserve">, Errata for Green Power Basic </w:t>
      </w:r>
      <w:r>
        <w:t>PICS</w:t>
      </w:r>
    </w:p>
    <w:p w14:paraId="085C351B" w14:textId="77777777" w:rsidR="00440123" w:rsidRPr="00440123" w:rsidRDefault="00440123" w:rsidP="00440123">
      <w:pPr>
        <w:pStyle w:val="Reference"/>
      </w:pPr>
      <w:r w:rsidRPr="00440123">
        <w:t>ZigBee document 15-00000, GP Basic PICS to test case mapping</w:t>
      </w:r>
    </w:p>
    <w:p w14:paraId="22BD1324" w14:textId="77777777" w:rsidR="00C577D7" w:rsidRPr="00735EC8" w:rsidRDefault="00C577D7" w:rsidP="00C577D7">
      <w:pPr>
        <w:pStyle w:val="Titre2"/>
        <w:ind w:left="576"/>
      </w:pPr>
      <w:bookmarkStart w:id="22" w:name="_Toc444869969"/>
      <w:r w:rsidRPr="00735EC8">
        <w:t>IEEE documents</w:t>
      </w:r>
      <w:bookmarkEnd w:id="18"/>
      <w:bookmarkEnd w:id="19"/>
      <w:bookmarkEnd w:id="20"/>
      <w:bookmarkEnd w:id="21"/>
      <w:bookmarkEnd w:id="22"/>
    </w:p>
    <w:p w14:paraId="4A9406F9" w14:textId="77777777" w:rsidR="00C577D7" w:rsidRPr="00E5419F" w:rsidRDefault="00C577D7" w:rsidP="00C577D7">
      <w:pPr>
        <w:pStyle w:val="Reference"/>
      </w:pPr>
      <w:bookmarkStart w:id="23" w:name="_Ref43103865"/>
      <w:bookmarkStart w:id="24" w:name="_Ref49568655"/>
      <w:r w:rsidRPr="00E5419F">
        <w:t>IEEE Standard for Part 15.4: Wireless Medium Access Control (MAC) and Physical Layer (PHY) specifications for Low Rate Wireless Personal Area Networks (LR-WPANs)</w:t>
      </w:r>
      <w:bookmarkEnd w:id="23"/>
      <w:r w:rsidRPr="00E5419F">
        <w:t>, 2003.</w:t>
      </w:r>
      <w:bookmarkEnd w:id="24"/>
    </w:p>
    <w:p w14:paraId="2BDC4F75" w14:textId="77777777" w:rsidR="00C577D7" w:rsidRPr="00735EC8" w:rsidRDefault="00C577D7" w:rsidP="00C577D7">
      <w:pPr>
        <w:pStyle w:val="Reference"/>
        <w:numPr>
          <w:ilvl w:val="0"/>
          <w:numId w:val="0"/>
        </w:numPr>
        <w:ind w:left="720" w:hanging="720"/>
        <w:rPr>
          <w:rFonts w:ascii="Arial" w:hAnsi="Arial" w:cs="Arial"/>
        </w:rPr>
      </w:pPr>
    </w:p>
    <w:p w14:paraId="3DE0FC8B" w14:textId="77777777" w:rsidR="00C577D7" w:rsidRPr="003737F7" w:rsidRDefault="00C577D7" w:rsidP="00CC47DF">
      <w:pPr>
        <w:pStyle w:val="Titre1"/>
        <w:numPr>
          <w:ilvl w:val="0"/>
          <w:numId w:val="0"/>
        </w:numPr>
        <w:ind w:left="431" w:hanging="431"/>
      </w:pPr>
      <w:bookmarkStart w:id="25" w:name="_Toc444869970"/>
      <w:r w:rsidRPr="003737F7">
        <w:lastRenderedPageBreak/>
        <w:t>Table of Contents</w:t>
      </w:r>
      <w:bookmarkEnd w:id="25"/>
    </w:p>
    <w:p w14:paraId="31B55A41" w14:textId="77777777" w:rsidR="00461915" w:rsidRDefault="00536DA5" w:rsidP="00F763E7">
      <w:pPr>
        <w:pStyle w:val="TM1"/>
        <w:tabs>
          <w:tab w:val="left" w:pos="480"/>
          <w:tab w:val="right" w:leader="dot" w:pos="10206"/>
        </w:tabs>
        <w:rPr>
          <w:rFonts w:asciiTheme="minorHAnsi" w:eastAsiaTheme="minorEastAsia" w:hAnsiTheme="minorHAnsi" w:cstheme="minorBidi"/>
          <w:noProof/>
          <w:szCs w:val="22"/>
          <w:lang w:eastAsia="en-US"/>
        </w:rPr>
      </w:pPr>
      <w:r w:rsidRPr="00B84B26">
        <w:rPr>
          <w:rFonts w:cs="Arial"/>
          <w:sz w:val="24"/>
          <w:highlight w:val="yellow"/>
        </w:rPr>
        <w:fldChar w:fldCharType="begin"/>
      </w:r>
      <w:r w:rsidR="005C64EC" w:rsidRPr="00B84B26">
        <w:rPr>
          <w:rFonts w:cs="Arial"/>
          <w:sz w:val="24"/>
          <w:highlight w:val="yellow"/>
        </w:rPr>
        <w:instrText xml:space="preserve"> TOC \o "1-3" \h \z \u </w:instrText>
      </w:r>
      <w:r w:rsidRPr="00B84B26">
        <w:rPr>
          <w:rFonts w:cs="Arial"/>
          <w:sz w:val="24"/>
          <w:highlight w:val="yellow"/>
        </w:rPr>
        <w:fldChar w:fldCharType="separate"/>
      </w:r>
      <w:hyperlink w:anchor="_Toc444869967" w:history="1">
        <w:r w:rsidR="00461915" w:rsidRPr="00362F16">
          <w:rPr>
            <w:rStyle w:val="Lienhypertexte"/>
            <w:noProof/>
          </w:rPr>
          <w:t>1</w:t>
        </w:r>
        <w:r w:rsidR="00461915">
          <w:rPr>
            <w:rFonts w:asciiTheme="minorHAnsi" w:eastAsiaTheme="minorEastAsia" w:hAnsiTheme="minorHAnsi" w:cstheme="minorBidi"/>
            <w:noProof/>
            <w:szCs w:val="22"/>
            <w:lang w:eastAsia="en-US"/>
          </w:rPr>
          <w:tab/>
        </w:r>
        <w:r w:rsidR="00461915" w:rsidRPr="00362F16">
          <w:rPr>
            <w:rStyle w:val="Lienhypertexte"/>
            <w:noProof/>
          </w:rPr>
          <w:t>References</w:t>
        </w:r>
        <w:r w:rsidR="00461915">
          <w:rPr>
            <w:noProof/>
            <w:webHidden/>
          </w:rPr>
          <w:tab/>
        </w:r>
        <w:r w:rsidR="00461915">
          <w:rPr>
            <w:noProof/>
            <w:webHidden/>
          </w:rPr>
          <w:fldChar w:fldCharType="begin"/>
        </w:r>
        <w:r w:rsidR="00461915">
          <w:rPr>
            <w:noProof/>
            <w:webHidden/>
          </w:rPr>
          <w:instrText xml:space="preserve"> PAGEREF _Toc444869967 \h </w:instrText>
        </w:r>
        <w:r w:rsidR="00461915">
          <w:rPr>
            <w:noProof/>
            <w:webHidden/>
          </w:rPr>
        </w:r>
        <w:r w:rsidR="00461915">
          <w:rPr>
            <w:noProof/>
            <w:webHidden/>
          </w:rPr>
          <w:fldChar w:fldCharType="separate"/>
        </w:r>
        <w:r w:rsidR="001865EB">
          <w:rPr>
            <w:noProof/>
            <w:webHidden/>
          </w:rPr>
          <w:t>5</w:t>
        </w:r>
        <w:r w:rsidR="00461915">
          <w:rPr>
            <w:noProof/>
            <w:webHidden/>
          </w:rPr>
          <w:fldChar w:fldCharType="end"/>
        </w:r>
      </w:hyperlink>
    </w:p>
    <w:p w14:paraId="15544AA7" w14:textId="77777777" w:rsidR="00461915" w:rsidRDefault="00782D74" w:rsidP="00F763E7">
      <w:pPr>
        <w:pStyle w:val="TM2"/>
        <w:rPr>
          <w:rFonts w:asciiTheme="minorHAnsi" w:eastAsiaTheme="minorEastAsia" w:hAnsiTheme="minorHAnsi" w:cstheme="minorBidi"/>
          <w:noProof/>
          <w:szCs w:val="22"/>
        </w:rPr>
      </w:pPr>
      <w:hyperlink w:anchor="_Toc444869968" w:history="1">
        <w:r w:rsidR="00461915" w:rsidRPr="00362F16">
          <w:rPr>
            <w:rStyle w:val="Lienhypertexte"/>
            <w:noProof/>
          </w:rPr>
          <w:t>1.1</w:t>
        </w:r>
        <w:r w:rsidR="00461915">
          <w:rPr>
            <w:rFonts w:asciiTheme="minorHAnsi" w:eastAsiaTheme="minorEastAsia" w:hAnsiTheme="minorHAnsi" w:cstheme="minorBidi"/>
            <w:noProof/>
            <w:szCs w:val="22"/>
          </w:rPr>
          <w:tab/>
        </w:r>
        <w:r w:rsidR="00461915" w:rsidRPr="00362F16">
          <w:rPr>
            <w:rStyle w:val="Lienhypertexte"/>
            <w:noProof/>
          </w:rPr>
          <w:t>ZigBee Alliance documents</w:t>
        </w:r>
        <w:r w:rsidR="00461915">
          <w:rPr>
            <w:noProof/>
            <w:webHidden/>
          </w:rPr>
          <w:tab/>
        </w:r>
        <w:r w:rsidR="00461915">
          <w:rPr>
            <w:noProof/>
            <w:webHidden/>
          </w:rPr>
          <w:fldChar w:fldCharType="begin"/>
        </w:r>
        <w:r w:rsidR="00461915">
          <w:rPr>
            <w:noProof/>
            <w:webHidden/>
          </w:rPr>
          <w:instrText xml:space="preserve"> PAGEREF _Toc444869968 \h </w:instrText>
        </w:r>
        <w:r w:rsidR="00461915">
          <w:rPr>
            <w:noProof/>
            <w:webHidden/>
          </w:rPr>
        </w:r>
        <w:r w:rsidR="00461915">
          <w:rPr>
            <w:noProof/>
            <w:webHidden/>
          </w:rPr>
          <w:fldChar w:fldCharType="separate"/>
        </w:r>
        <w:r w:rsidR="001865EB">
          <w:rPr>
            <w:noProof/>
            <w:webHidden/>
          </w:rPr>
          <w:t>5</w:t>
        </w:r>
        <w:r w:rsidR="00461915">
          <w:rPr>
            <w:noProof/>
            <w:webHidden/>
          </w:rPr>
          <w:fldChar w:fldCharType="end"/>
        </w:r>
      </w:hyperlink>
    </w:p>
    <w:p w14:paraId="5DC0B6BE" w14:textId="77777777" w:rsidR="00461915" w:rsidRDefault="00782D74" w:rsidP="00F763E7">
      <w:pPr>
        <w:pStyle w:val="TM2"/>
        <w:rPr>
          <w:rFonts w:asciiTheme="minorHAnsi" w:eastAsiaTheme="minorEastAsia" w:hAnsiTheme="minorHAnsi" w:cstheme="minorBidi"/>
          <w:noProof/>
          <w:szCs w:val="22"/>
        </w:rPr>
      </w:pPr>
      <w:hyperlink w:anchor="_Toc444869969" w:history="1">
        <w:r w:rsidR="00461915" w:rsidRPr="00362F16">
          <w:rPr>
            <w:rStyle w:val="Lienhypertexte"/>
            <w:noProof/>
          </w:rPr>
          <w:t>1.2</w:t>
        </w:r>
        <w:r w:rsidR="00461915">
          <w:rPr>
            <w:rFonts w:asciiTheme="minorHAnsi" w:eastAsiaTheme="minorEastAsia" w:hAnsiTheme="minorHAnsi" w:cstheme="minorBidi"/>
            <w:noProof/>
            <w:szCs w:val="22"/>
          </w:rPr>
          <w:tab/>
        </w:r>
        <w:r w:rsidR="00461915" w:rsidRPr="00362F16">
          <w:rPr>
            <w:rStyle w:val="Lienhypertexte"/>
            <w:noProof/>
          </w:rPr>
          <w:t>IEEE documents</w:t>
        </w:r>
        <w:r w:rsidR="00461915">
          <w:rPr>
            <w:noProof/>
            <w:webHidden/>
          </w:rPr>
          <w:tab/>
        </w:r>
        <w:r w:rsidR="00461915">
          <w:rPr>
            <w:noProof/>
            <w:webHidden/>
          </w:rPr>
          <w:fldChar w:fldCharType="begin"/>
        </w:r>
        <w:r w:rsidR="00461915">
          <w:rPr>
            <w:noProof/>
            <w:webHidden/>
          </w:rPr>
          <w:instrText xml:space="preserve"> PAGEREF _Toc444869969 \h </w:instrText>
        </w:r>
        <w:r w:rsidR="00461915">
          <w:rPr>
            <w:noProof/>
            <w:webHidden/>
          </w:rPr>
        </w:r>
        <w:r w:rsidR="00461915">
          <w:rPr>
            <w:noProof/>
            <w:webHidden/>
          </w:rPr>
          <w:fldChar w:fldCharType="separate"/>
        </w:r>
        <w:r w:rsidR="001865EB">
          <w:rPr>
            <w:noProof/>
            <w:webHidden/>
          </w:rPr>
          <w:t>5</w:t>
        </w:r>
        <w:r w:rsidR="00461915">
          <w:rPr>
            <w:noProof/>
            <w:webHidden/>
          </w:rPr>
          <w:fldChar w:fldCharType="end"/>
        </w:r>
      </w:hyperlink>
    </w:p>
    <w:p w14:paraId="452F7B34" w14:textId="77777777" w:rsidR="00461915" w:rsidRDefault="00782D74" w:rsidP="00F763E7">
      <w:pPr>
        <w:pStyle w:val="TM1"/>
        <w:tabs>
          <w:tab w:val="right" w:leader="dot" w:pos="10206"/>
        </w:tabs>
        <w:rPr>
          <w:rFonts w:asciiTheme="minorHAnsi" w:eastAsiaTheme="minorEastAsia" w:hAnsiTheme="minorHAnsi" w:cstheme="minorBidi"/>
          <w:noProof/>
          <w:szCs w:val="22"/>
          <w:lang w:eastAsia="en-US"/>
        </w:rPr>
      </w:pPr>
      <w:hyperlink w:anchor="_Toc444869970" w:history="1">
        <w:r w:rsidR="00461915" w:rsidRPr="00362F16">
          <w:rPr>
            <w:rStyle w:val="Lienhypertexte"/>
            <w:noProof/>
          </w:rPr>
          <w:t>Table of Contents</w:t>
        </w:r>
        <w:r w:rsidR="00461915">
          <w:rPr>
            <w:noProof/>
            <w:webHidden/>
          </w:rPr>
          <w:tab/>
        </w:r>
        <w:r w:rsidR="00461915">
          <w:rPr>
            <w:noProof/>
            <w:webHidden/>
          </w:rPr>
          <w:fldChar w:fldCharType="begin"/>
        </w:r>
        <w:r w:rsidR="00461915">
          <w:rPr>
            <w:noProof/>
            <w:webHidden/>
          </w:rPr>
          <w:instrText xml:space="preserve"> PAGEREF _Toc444869970 \h </w:instrText>
        </w:r>
        <w:r w:rsidR="00461915">
          <w:rPr>
            <w:noProof/>
            <w:webHidden/>
          </w:rPr>
        </w:r>
        <w:r w:rsidR="00461915">
          <w:rPr>
            <w:noProof/>
            <w:webHidden/>
          </w:rPr>
          <w:fldChar w:fldCharType="separate"/>
        </w:r>
        <w:r w:rsidR="001865EB">
          <w:rPr>
            <w:noProof/>
            <w:webHidden/>
          </w:rPr>
          <w:t>6</w:t>
        </w:r>
        <w:r w:rsidR="00461915">
          <w:rPr>
            <w:noProof/>
            <w:webHidden/>
          </w:rPr>
          <w:fldChar w:fldCharType="end"/>
        </w:r>
      </w:hyperlink>
    </w:p>
    <w:p w14:paraId="49964E1C"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71" w:history="1">
        <w:r w:rsidR="00461915" w:rsidRPr="00362F16">
          <w:rPr>
            <w:rStyle w:val="Lienhypertexte"/>
            <w:noProof/>
          </w:rPr>
          <w:t>2</w:t>
        </w:r>
        <w:r w:rsidR="00461915">
          <w:rPr>
            <w:rFonts w:asciiTheme="minorHAnsi" w:eastAsiaTheme="minorEastAsia" w:hAnsiTheme="minorHAnsi" w:cstheme="minorBidi"/>
            <w:noProof/>
            <w:szCs w:val="22"/>
            <w:lang w:eastAsia="en-US"/>
          </w:rPr>
          <w:tab/>
        </w:r>
        <w:r w:rsidR="00461915" w:rsidRPr="00362F16">
          <w:rPr>
            <w:rStyle w:val="Lienhypertexte"/>
            <w:noProof/>
          </w:rPr>
          <w:t>Introduction</w:t>
        </w:r>
        <w:r w:rsidR="00461915">
          <w:rPr>
            <w:noProof/>
            <w:webHidden/>
          </w:rPr>
          <w:tab/>
        </w:r>
        <w:r w:rsidR="00461915">
          <w:rPr>
            <w:noProof/>
            <w:webHidden/>
          </w:rPr>
          <w:fldChar w:fldCharType="begin"/>
        </w:r>
        <w:r w:rsidR="00461915">
          <w:rPr>
            <w:noProof/>
            <w:webHidden/>
          </w:rPr>
          <w:instrText xml:space="preserve"> PAGEREF _Toc444869971 \h </w:instrText>
        </w:r>
        <w:r w:rsidR="00461915">
          <w:rPr>
            <w:noProof/>
            <w:webHidden/>
          </w:rPr>
        </w:r>
        <w:r w:rsidR="00461915">
          <w:rPr>
            <w:noProof/>
            <w:webHidden/>
          </w:rPr>
          <w:fldChar w:fldCharType="separate"/>
        </w:r>
        <w:r w:rsidR="001865EB">
          <w:rPr>
            <w:noProof/>
            <w:webHidden/>
          </w:rPr>
          <w:t>7</w:t>
        </w:r>
        <w:r w:rsidR="00461915">
          <w:rPr>
            <w:noProof/>
            <w:webHidden/>
          </w:rPr>
          <w:fldChar w:fldCharType="end"/>
        </w:r>
      </w:hyperlink>
    </w:p>
    <w:p w14:paraId="263F684F" w14:textId="77777777" w:rsidR="00461915" w:rsidRDefault="00782D74" w:rsidP="00F763E7">
      <w:pPr>
        <w:pStyle w:val="TM2"/>
        <w:rPr>
          <w:rFonts w:asciiTheme="minorHAnsi" w:eastAsiaTheme="minorEastAsia" w:hAnsiTheme="minorHAnsi" w:cstheme="minorBidi"/>
          <w:noProof/>
          <w:szCs w:val="22"/>
        </w:rPr>
      </w:pPr>
      <w:hyperlink w:anchor="_Toc444869972" w:history="1">
        <w:r w:rsidR="00461915" w:rsidRPr="00362F16">
          <w:rPr>
            <w:rStyle w:val="Lienhypertexte"/>
            <w:noProof/>
          </w:rPr>
          <w:t>2.1</w:t>
        </w:r>
        <w:r w:rsidR="00461915">
          <w:rPr>
            <w:rFonts w:asciiTheme="minorHAnsi" w:eastAsiaTheme="minorEastAsia" w:hAnsiTheme="minorHAnsi" w:cstheme="minorBidi"/>
            <w:noProof/>
            <w:szCs w:val="22"/>
          </w:rPr>
          <w:tab/>
        </w:r>
        <w:r w:rsidR="00461915" w:rsidRPr="00362F16">
          <w:rPr>
            <w:rStyle w:val="Lienhypertexte"/>
            <w:noProof/>
            <w:lang w:eastAsia="ja-JP"/>
          </w:rPr>
          <w:t>Scope</w:t>
        </w:r>
        <w:r w:rsidR="00461915">
          <w:rPr>
            <w:noProof/>
            <w:webHidden/>
          </w:rPr>
          <w:tab/>
        </w:r>
        <w:r w:rsidR="00461915">
          <w:rPr>
            <w:noProof/>
            <w:webHidden/>
          </w:rPr>
          <w:fldChar w:fldCharType="begin"/>
        </w:r>
        <w:r w:rsidR="00461915">
          <w:rPr>
            <w:noProof/>
            <w:webHidden/>
          </w:rPr>
          <w:instrText xml:space="preserve"> PAGEREF _Toc444869972 \h </w:instrText>
        </w:r>
        <w:r w:rsidR="00461915">
          <w:rPr>
            <w:noProof/>
            <w:webHidden/>
          </w:rPr>
        </w:r>
        <w:r w:rsidR="00461915">
          <w:rPr>
            <w:noProof/>
            <w:webHidden/>
          </w:rPr>
          <w:fldChar w:fldCharType="separate"/>
        </w:r>
        <w:r w:rsidR="001865EB">
          <w:rPr>
            <w:noProof/>
            <w:webHidden/>
          </w:rPr>
          <w:t>7</w:t>
        </w:r>
        <w:r w:rsidR="00461915">
          <w:rPr>
            <w:noProof/>
            <w:webHidden/>
          </w:rPr>
          <w:fldChar w:fldCharType="end"/>
        </w:r>
      </w:hyperlink>
    </w:p>
    <w:p w14:paraId="699153E5" w14:textId="77777777" w:rsidR="00461915" w:rsidRDefault="00782D74" w:rsidP="00F763E7">
      <w:pPr>
        <w:pStyle w:val="TM2"/>
        <w:rPr>
          <w:rFonts w:asciiTheme="minorHAnsi" w:eastAsiaTheme="minorEastAsia" w:hAnsiTheme="minorHAnsi" w:cstheme="minorBidi"/>
          <w:noProof/>
          <w:szCs w:val="22"/>
        </w:rPr>
      </w:pPr>
      <w:hyperlink w:anchor="_Toc444869973" w:history="1">
        <w:r w:rsidR="00461915" w:rsidRPr="00362F16">
          <w:rPr>
            <w:rStyle w:val="Lienhypertexte"/>
            <w:noProof/>
          </w:rPr>
          <w:t>2.2</w:t>
        </w:r>
        <w:r w:rsidR="00461915">
          <w:rPr>
            <w:rFonts w:asciiTheme="minorHAnsi" w:eastAsiaTheme="minorEastAsia" w:hAnsiTheme="minorHAnsi" w:cstheme="minorBidi"/>
            <w:noProof/>
            <w:szCs w:val="22"/>
          </w:rPr>
          <w:tab/>
        </w:r>
        <w:r w:rsidR="00461915" w:rsidRPr="00362F16">
          <w:rPr>
            <w:rStyle w:val="Lienhypertexte"/>
            <w:noProof/>
          </w:rPr>
          <w:t>Purpose</w:t>
        </w:r>
        <w:r w:rsidR="00461915">
          <w:rPr>
            <w:noProof/>
            <w:webHidden/>
          </w:rPr>
          <w:tab/>
        </w:r>
        <w:r w:rsidR="00461915">
          <w:rPr>
            <w:noProof/>
            <w:webHidden/>
          </w:rPr>
          <w:fldChar w:fldCharType="begin"/>
        </w:r>
        <w:r w:rsidR="00461915">
          <w:rPr>
            <w:noProof/>
            <w:webHidden/>
          </w:rPr>
          <w:instrText xml:space="preserve"> PAGEREF _Toc444869973 \h </w:instrText>
        </w:r>
        <w:r w:rsidR="00461915">
          <w:rPr>
            <w:noProof/>
            <w:webHidden/>
          </w:rPr>
        </w:r>
        <w:r w:rsidR="00461915">
          <w:rPr>
            <w:noProof/>
            <w:webHidden/>
          </w:rPr>
          <w:fldChar w:fldCharType="separate"/>
        </w:r>
        <w:r w:rsidR="001865EB">
          <w:rPr>
            <w:noProof/>
            <w:webHidden/>
          </w:rPr>
          <w:t>7</w:t>
        </w:r>
        <w:r w:rsidR="00461915">
          <w:rPr>
            <w:noProof/>
            <w:webHidden/>
          </w:rPr>
          <w:fldChar w:fldCharType="end"/>
        </w:r>
      </w:hyperlink>
    </w:p>
    <w:p w14:paraId="074C770C"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74" w:history="1">
        <w:r w:rsidR="00461915" w:rsidRPr="00362F16">
          <w:rPr>
            <w:rStyle w:val="Lienhypertexte"/>
            <w:noProof/>
          </w:rPr>
          <w:t>3</w:t>
        </w:r>
        <w:r w:rsidR="00461915">
          <w:rPr>
            <w:rFonts w:asciiTheme="minorHAnsi" w:eastAsiaTheme="minorEastAsia" w:hAnsiTheme="minorHAnsi" w:cstheme="minorBidi"/>
            <w:noProof/>
            <w:szCs w:val="22"/>
            <w:lang w:eastAsia="en-US"/>
          </w:rPr>
          <w:tab/>
        </w:r>
        <w:r w:rsidR="00461915" w:rsidRPr="00362F16">
          <w:rPr>
            <w:rStyle w:val="Lienhypertexte"/>
            <w:noProof/>
          </w:rPr>
          <w:t>Green Power certification status</w:t>
        </w:r>
        <w:r w:rsidR="00461915">
          <w:rPr>
            <w:noProof/>
            <w:webHidden/>
          </w:rPr>
          <w:tab/>
        </w:r>
        <w:r w:rsidR="00461915">
          <w:rPr>
            <w:noProof/>
            <w:webHidden/>
          </w:rPr>
          <w:fldChar w:fldCharType="begin"/>
        </w:r>
        <w:r w:rsidR="00461915">
          <w:rPr>
            <w:noProof/>
            <w:webHidden/>
          </w:rPr>
          <w:instrText xml:space="preserve"> PAGEREF _Toc444869974 \h </w:instrText>
        </w:r>
        <w:r w:rsidR="00461915">
          <w:rPr>
            <w:noProof/>
            <w:webHidden/>
          </w:rPr>
        </w:r>
        <w:r w:rsidR="00461915">
          <w:rPr>
            <w:noProof/>
            <w:webHidden/>
          </w:rPr>
          <w:fldChar w:fldCharType="separate"/>
        </w:r>
        <w:r w:rsidR="001865EB">
          <w:rPr>
            <w:noProof/>
            <w:webHidden/>
          </w:rPr>
          <w:t>8</w:t>
        </w:r>
        <w:r w:rsidR="00461915">
          <w:rPr>
            <w:noProof/>
            <w:webHidden/>
          </w:rPr>
          <w:fldChar w:fldCharType="end"/>
        </w:r>
      </w:hyperlink>
    </w:p>
    <w:p w14:paraId="1B7FCEB2" w14:textId="77777777" w:rsidR="00461915" w:rsidRDefault="00782D74" w:rsidP="00F763E7">
      <w:pPr>
        <w:pStyle w:val="TM2"/>
        <w:rPr>
          <w:rFonts w:asciiTheme="minorHAnsi" w:eastAsiaTheme="minorEastAsia" w:hAnsiTheme="minorHAnsi" w:cstheme="minorBidi"/>
          <w:noProof/>
          <w:szCs w:val="22"/>
        </w:rPr>
      </w:pPr>
      <w:hyperlink w:anchor="_Toc444869975" w:history="1">
        <w:r w:rsidR="00461915" w:rsidRPr="00362F16">
          <w:rPr>
            <w:rStyle w:val="Lienhypertexte"/>
            <w:noProof/>
          </w:rPr>
          <w:t>3.1</w:t>
        </w:r>
        <w:r w:rsidR="00461915">
          <w:rPr>
            <w:rFonts w:asciiTheme="minorHAnsi" w:eastAsiaTheme="minorEastAsia" w:hAnsiTheme="minorHAnsi" w:cstheme="minorBidi"/>
            <w:noProof/>
            <w:szCs w:val="22"/>
          </w:rPr>
          <w:tab/>
        </w:r>
        <w:r w:rsidR="00461915" w:rsidRPr="00362F16">
          <w:rPr>
            <w:rStyle w:val="Lienhypertexte"/>
            <w:noProof/>
          </w:rPr>
          <w:t>Not certified GP functionality</w:t>
        </w:r>
        <w:r w:rsidR="00461915">
          <w:rPr>
            <w:noProof/>
            <w:webHidden/>
          </w:rPr>
          <w:tab/>
        </w:r>
        <w:r w:rsidR="00461915">
          <w:rPr>
            <w:noProof/>
            <w:webHidden/>
          </w:rPr>
          <w:fldChar w:fldCharType="begin"/>
        </w:r>
        <w:r w:rsidR="00461915">
          <w:rPr>
            <w:noProof/>
            <w:webHidden/>
          </w:rPr>
          <w:instrText xml:space="preserve"> PAGEREF _Toc444869975 \h </w:instrText>
        </w:r>
        <w:r w:rsidR="00461915">
          <w:rPr>
            <w:noProof/>
            <w:webHidden/>
          </w:rPr>
        </w:r>
        <w:r w:rsidR="00461915">
          <w:rPr>
            <w:noProof/>
            <w:webHidden/>
          </w:rPr>
          <w:fldChar w:fldCharType="separate"/>
        </w:r>
        <w:r w:rsidR="001865EB">
          <w:rPr>
            <w:noProof/>
            <w:webHidden/>
          </w:rPr>
          <w:t>8</w:t>
        </w:r>
        <w:r w:rsidR="00461915">
          <w:rPr>
            <w:noProof/>
            <w:webHidden/>
          </w:rPr>
          <w:fldChar w:fldCharType="end"/>
        </w:r>
      </w:hyperlink>
    </w:p>
    <w:p w14:paraId="11293325" w14:textId="77777777" w:rsidR="00461915" w:rsidRDefault="00782D74" w:rsidP="00F763E7">
      <w:pPr>
        <w:pStyle w:val="TM2"/>
        <w:rPr>
          <w:rFonts w:asciiTheme="minorHAnsi" w:eastAsiaTheme="minorEastAsia" w:hAnsiTheme="minorHAnsi" w:cstheme="minorBidi"/>
          <w:noProof/>
          <w:szCs w:val="22"/>
        </w:rPr>
      </w:pPr>
      <w:hyperlink w:anchor="_Toc444869976" w:history="1">
        <w:r w:rsidR="00461915" w:rsidRPr="00362F16">
          <w:rPr>
            <w:rStyle w:val="Lienhypertexte"/>
            <w:noProof/>
          </w:rPr>
          <w:t>3.2</w:t>
        </w:r>
        <w:r w:rsidR="00461915">
          <w:rPr>
            <w:rFonts w:asciiTheme="minorHAnsi" w:eastAsiaTheme="minorEastAsia" w:hAnsiTheme="minorHAnsi" w:cstheme="minorBidi"/>
            <w:noProof/>
            <w:szCs w:val="22"/>
          </w:rPr>
          <w:tab/>
        </w:r>
        <w:r w:rsidR="00461915" w:rsidRPr="00362F16">
          <w:rPr>
            <w:rStyle w:val="Lienhypertexte"/>
            <w:noProof/>
          </w:rPr>
          <w:t>Certified GP functionality</w:t>
        </w:r>
        <w:r w:rsidR="00461915">
          <w:rPr>
            <w:noProof/>
            <w:webHidden/>
          </w:rPr>
          <w:tab/>
        </w:r>
        <w:r w:rsidR="00461915">
          <w:rPr>
            <w:noProof/>
            <w:webHidden/>
          </w:rPr>
          <w:fldChar w:fldCharType="begin"/>
        </w:r>
        <w:r w:rsidR="00461915">
          <w:rPr>
            <w:noProof/>
            <w:webHidden/>
          </w:rPr>
          <w:instrText xml:space="preserve"> PAGEREF _Toc444869976 \h </w:instrText>
        </w:r>
        <w:r w:rsidR="00461915">
          <w:rPr>
            <w:noProof/>
            <w:webHidden/>
          </w:rPr>
        </w:r>
        <w:r w:rsidR="00461915">
          <w:rPr>
            <w:noProof/>
            <w:webHidden/>
          </w:rPr>
          <w:fldChar w:fldCharType="separate"/>
        </w:r>
        <w:r w:rsidR="001865EB">
          <w:rPr>
            <w:noProof/>
            <w:webHidden/>
          </w:rPr>
          <w:t>9</w:t>
        </w:r>
        <w:r w:rsidR="00461915">
          <w:rPr>
            <w:noProof/>
            <w:webHidden/>
          </w:rPr>
          <w:fldChar w:fldCharType="end"/>
        </w:r>
      </w:hyperlink>
    </w:p>
    <w:p w14:paraId="749BD9EC"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77" w:history="1">
        <w:r w:rsidR="00461915" w:rsidRPr="00362F16">
          <w:rPr>
            <w:rStyle w:val="Lienhypertexte"/>
            <w:noProof/>
          </w:rPr>
          <w:t>4</w:t>
        </w:r>
        <w:r w:rsidR="00461915">
          <w:rPr>
            <w:rFonts w:asciiTheme="minorHAnsi" w:eastAsiaTheme="minorEastAsia" w:hAnsiTheme="minorHAnsi" w:cstheme="minorBidi"/>
            <w:noProof/>
            <w:szCs w:val="22"/>
            <w:lang w:eastAsia="en-US"/>
          </w:rPr>
          <w:tab/>
        </w:r>
        <w:r w:rsidR="00461915" w:rsidRPr="00362F16">
          <w:rPr>
            <w:rStyle w:val="Lienhypertexte"/>
            <w:noProof/>
          </w:rPr>
          <w:t>Abbreviations and special symbols</w:t>
        </w:r>
        <w:r w:rsidR="00461915">
          <w:rPr>
            <w:noProof/>
            <w:webHidden/>
          </w:rPr>
          <w:tab/>
        </w:r>
        <w:r w:rsidR="00461915">
          <w:rPr>
            <w:noProof/>
            <w:webHidden/>
          </w:rPr>
          <w:fldChar w:fldCharType="begin"/>
        </w:r>
        <w:r w:rsidR="00461915">
          <w:rPr>
            <w:noProof/>
            <w:webHidden/>
          </w:rPr>
          <w:instrText xml:space="preserve"> PAGEREF _Toc444869977 \h </w:instrText>
        </w:r>
        <w:r w:rsidR="00461915">
          <w:rPr>
            <w:noProof/>
            <w:webHidden/>
          </w:rPr>
        </w:r>
        <w:r w:rsidR="00461915">
          <w:rPr>
            <w:noProof/>
            <w:webHidden/>
          </w:rPr>
          <w:fldChar w:fldCharType="separate"/>
        </w:r>
        <w:r w:rsidR="001865EB">
          <w:rPr>
            <w:noProof/>
            <w:webHidden/>
          </w:rPr>
          <w:t>11</w:t>
        </w:r>
        <w:r w:rsidR="00461915">
          <w:rPr>
            <w:noProof/>
            <w:webHidden/>
          </w:rPr>
          <w:fldChar w:fldCharType="end"/>
        </w:r>
      </w:hyperlink>
    </w:p>
    <w:p w14:paraId="1A041784"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78" w:history="1">
        <w:r w:rsidR="00461915" w:rsidRPr="00362F16">
          <w:rPr>
            <w:rStyle w:val="Lienhypertexte"/>
            <w:noProof/>
          </w:rPr>
          <w:t>5</w:t>
        </w:r>
        <w:r w:rsidR="00461915">
          <w:rPr>
            <w:rFonts w:asciiTheme="minorHAnsi" w:eastAsiaTheme="minorEastAsia" w:hAnsiTheme="minorHAnsi" w:cstheme="minorBidi"/>
            <w:noProof/>
            <w:szCs w:val="22"/>
            <w:lang w:eastAsia="en-US"/>
          </w:rPr>
          <w:tab/>
        </w:r>
        <w:r w:rsidR="00461915" w:rsidRPr="00362F16">
          <w:rPr>
            <w:rStyle w:val="Lienhypertexte"/>
            <w:noProof/>
          </w:rPr>
          <w:t>Instructions for completing the PICS proforma</w:t>
        </w:r>
        <w:r w:rsidR="00461915">
          <w:rPr>
            <w:noProof/>
            <w:webHidden/>
          </w:rPr>
          <w:tab/>
        </w:r>
        <w:r w:rsidR="00461915">
          <w:rPr>
            <w:noProof/>
            <w:webHidden/>
          </w:rPr>
          <w:fldChar w:fldCharType="begin"/>
        </w:r>
        <w:r w:rsidR="00461915">
          <w:rPr>
            <w:noProof/>
            <w:webHidden/>
          </w:rPr>
          <w:instrText xml:space="preserve"> PAGEREF _Toc444869978 \h </w:instrText>
        </w:r>
        <w:r w:rsidR="00461915">
          <w:rPr>
            <w:noProof/>
            <w:webHidden/>
          </w:rPr>
        </w:r>
        <w:r w:rsidR="00461915">
          <w:rPr>
            <w:noProof/>
            <w:webHidden/>
          </w:rPr>
          <w:fldChar w:fldCharType="separate"/>
        </w:r>
        <w:r w:rsidR="001865EB">
          <w:rPr>
            <w:noProof/>
            <w:webHidden/>
          </w:rPr>
          <w:t>12</w:t>
        </w:r>
        <w:r w:rsidR="00461915">
          <w:rPr>
            <w:noProof/>
            <w:webHidden/>
          </w:rPr>
          <w:fldChar w:fldCharType="end"/>
        </w:r>
      </w:hyperlink>
    </w:p>
    <w:p w14:paraId="2A06E245"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79" w:history="1">
        <w:r w:rsidR="00461915" w:rsidRPr="00362F16">
          <w:rPr>
            <w:rStyle w:val="Lienhypertexte"/>
            <w:noProof/>
          </w:rPr>
          <w:t>6</w:t>
        </w:r>
        <w:r w:rsidR="00461915">
          <w:rPr>
            <w:rFonts w:asciiTheme="minorHAnsi" w:eastAsiaTheme="minorEastAsia" w:hAnsiTheme="minorHAnsi" w:cstheme="minorBidi"/>
            <w:noProof/>
            <w:szCs w:val="22"/>
            <w:lang w:eastAsia="en-US"/>
          </w:rPr>
          <w:tab/>
        </w:r>
        <w:r w:rsidR="00461915" w:rsidRPr="00362F16">
          <w:rPr>
            <w:rStyle w:val="Lienhypertexte"/>
            <w:noProof/>
          </w:rPr>
          <w:t>Identification of the implementation</w:t>
        </w:r>
        <w:r w:rsidR="00461915">
          <w:rPr>
            <w:noProof/>
            <w:webHidden/>
          </w:rPr>
          <w:tab/>
        </w:r>
        <w:r w:rsidR="00461915">
          <w:rPr>
            <w:noProof/>
            <w:webHidden/>
          </w:rPr>
          <w:fldChar w:fldCharType="begin"/>
        </w:r>
        <w:r w:rsidR="00461915">
          <w:rPr>
            <w:noProof/>
            <w:webHidden/>
          </w:rPr>
          <w:instrText xml:space="preserve"> PAGEREF _Toc444869979 \h </w:instrText>
        </w:r>
        <w:r w:rsidR="00461915">
          <w:rPr>
            <w:noProof/>
            <w:webHidden/>
          </w:rPr>
        </w:r>
        <w:r w:rsidR="00461915">
          <w:rPr>
            <w:noProof/>
            <w:webHidden/>
          </w:rPr>
          <w:fldChar w:fldCharType="separate"/>
        </w:r>
        <w:r w:rsidR="001865EB">
          <w:rPr>
            <w:noProof/>
            <w:webHidden/>
          </w:rPr>
          <w:t>13</w:t>
        </w:r>
        <w:r w:rsidR="00461915">
          <w:rPr>
            <w:noProof/>
            <w:webHidden/>
          </w:rPr>
          <w:fldChar w:fldCharType="end"/>
        </w:r>
      </w:hyperlink>
    </w:p>
    <w:p w14:paraId="65233733"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80" w:history="1">
        <w:r w:rsidR="00461915" w:rsidRPr="00362F16">
          <w:rPr>
            <w:rStyle w:val="Lienhypertexte"/>
            <w:noProof/>
          </w:rPr>
          <w:t>7</w:t>
        </w:r>
        <w:r w:rsidR="00461915">
          <w:rPr>
            <w:rFonts w:asciiTheme="minorHAnsi" w:eastAsiaTheme="minorEastAsia" w:hAnsiTheme="minorHAnsi" w:cstheme="minorBidi"/>
            <w:noProof/>
            <w:szCs w:val="22"/>
            <w:lang w:eastAsia="en-US"/>
          </w:rPr>
          <w:tab/>
        </w:r>
        <w:r w:rsidR="00461915" w:rsidRPr="00362F16">
          <w:rPr>
            <w:rStyle w:val="Lienhypertexte"/>
            <w:noProof/>
          </w:rPr>
          <w:t>Identification of the protocol</w:t>
        </w:r>
        <w:r w:rsidR="00461915">
          <w:rPr>
            <w:noProof/>
            <w:webHidden/>
          </w:rPr>
          <w:tab/>
        </w:r>
        <w:r w:rsidR="00461915">
          <w:rPr>
            <w:noProof/>
            <w:webHidden/>
          </w:rPr>
          <w:fldChar w:fldCharType="begin"/>
        </w:r>
        <w:r w:rsidR="00461915">
          <w:rPr>
            <w:noProof/>
            <w:webHidden/>
          </w:rPr>
          <w:instrText xml:space="preserve"> PAGEREF _Toc444869980 \h </w:instrText>
        </w:r>
        <w:r w:rsidR="00461915">
          <w:rPr>
            <w:noProof/>
            <w:webHidden/>
          </w:rPr>
        </w:r>
        <w:r w:rsidR="00461915">
          <w:rPr>
            <w:noProof/>
            <w:webHidden/>
          </w:rPr>
          <w:fldChar w:fldCharType="separate"/>
        </w:r>
        <w:r w:rsidR="001865EB">
          <w:rPr>
            <w:noProof/>
            <w:webHidden/>
          </w:rPr>
          <w:t>15</w:t>
        </w:r>
        <w:r w:rsidR="00461915">
          <w:rPr>
            <w:noProof/>
            <w:webHidden/>
          </w:rPr>
          <w:fldChar w:fldCharType="end"/>
        </w:r>
      </w:hyperlink>
    </w:p>
    <w:p w14:paraId="130979F8"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81" w:history="1">
        <w:r w:rsidR="00461915" w:rsidRPr="00362F16">
          <w:rPr>
            <w:rStyle w:val="Lienhypertexte"/>
            <w:noProof/>
          </w:rPr>
          <w:t>8</w:t>
        </w:r>
        <w:r w:rsidR="00461915">
          <w:rPr>
            <w:rFonts w:asciiTheme="minorHAnsi" w:eastAsiaTheme="minorEastAsia" w:hAnsiTheme="minorHAnsi" w:cstheme="minorBidi"/>
            <w:noProof/>
            <w:szCs w:val="22"/>
            <w:lang w:eastAsia="en-US"/>
          </w:rPr>
          <w:tab/>
        </w:r>
        <w:r w:rsidR="00461915" w:rsidRPr="00362F16">
          <w:rPr>
            <w:rStyle w:val="Lienhypertexte"/>
            <w:noProof/>
          </w:rPr>
          <w:t>Global statement of conformance</w:t>
        </w:r>
        <w:r w:rsidR="00461915">
          <w:rPr>
            <w:noProof/>
            <w:webHidden/>
          </w:rPr>
          <w:tab/>
        </w:r>
        <w:r w:rsidR="00461915">
          <w:rPr>
            <w:noProof/>
            <w:webHidden/>
          </w:rPr>
          <w:fldChar w:fldCharType="begin"/>
        </w:r>
        <w:r w:rsidR="00461915">
          <w:rPr>
            <w:noProof/>
            <w:webHidden/>
          </w:rPr>
          <w:instrText xml:space="preserve"> PAGEREF _Toc444869981 \h </w:instrText>
        </w:r>
        <w:r w:rsidR="00461915">
          <w:rPr>
            <w:noProof/>
            <w:webHidden/>
          </w:rPr>
        </w:r>
        <w:r w:rsidR="00461915">
          <w:rPr>
            <w:noProof/>
            <w:webHidden/>
          </w:rPr>
          <w:fldChar w:fldCharType="separate"/>
        </w:r>
        <w:r w:rsidR="001865EB">
          <w:rPr>
            <w:noProof/>
            <w:webHidden/>
          </w:rPr>
          <w:t>16</w:t>
        </w:r>
        <w:r w:rsidR="00461915">
          <w:rPr>
            <w:noProof/>
            <w:webHidden/>
          </w:rPr>
          <w:fldChar w:fldCharType="end"/>
        </w:r>
      </w:hyperlink>
    </w:p>
    <w:p w14:paraId="6D98DBC9"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82" w:history="1">
        <w:r w:rsidR="00461915" w:rsidRPr="00362F16">
          <w:rPr>
            <w:rStyle w:val="Lienhypertexte"/>
            <w:noProof/>
          </w:rPr>
          <w:t>9</w:t>
        </w:r>
        <w:r w:rsidR="00461915">
          <w:rPr>
            <w:rFonts w:asciiTheme="minorHAnsi" w:eastAsiaTheme="minorEastAsia" w:hAnsiTheme="minorHAnsi" w:cstheme="minorBidi"/>
            <w:noProof/>
            <w:szCs w:val="22"/>
            <w:lang w:eastAsia="en-US"/>
          </w:rPr>
          <w:tab/>
        </w:r>
        <w:r w:rsidR="00461915" w:rsidRPr="00362F16">
          <w:rPr>
            <w:rStyle w:val="Lienhypertexte"/>
            <w:noProof/>
          </w:rPr>
          <w:t>ZigBee stack profile [R2] errata</w:t>
        </w:r>
        <w:r w:rsidR="00461915">
          <w:rPr>
            <w:noProof/>
            <w:webHidden/>
          </w:rPr>
          <w:tab/>
        </w:r>
        <w:r w:rsidR="00461915">
          <w:rPr>
            <w:noProof/>
            <w:webHidden/>
          </w:rPr>
          <w:fldChar w:fldCharType="begin"/>
        </w:r>
        <w:r w:rsidR="00461915">
          <w:rPr>
            <w:noProof/>
            <w:webHidden/>
          </w:rPr>
          <w:instrText xml:space="preserve"> PAGEREF _Toc444869982 \h </w:instrText>
        </w:r>
        <w:r w:rsidR="00461915">
          <w:rPr>
            <w:noProof/>
            <w:webHidden/>
          </w:rPr>
        </w:r>
        <w:r w:rsidR="00461915">
          <w:rPr>
            <w:noProof/>
            <w:webHidden/>
          </w:rPr>
          <w:fldChar w:fldCharType="separate"/>
        </w:r>
        <w:r w:rsidR="001865EB">
          <w:rPr>
            <w:noProof/>
            <w:webHidden/>
          </w:rPr>
          <w:t>17</w:t>
        </w:r>
        <w:r w:rsidR="00461915">
          <w:rPr>
            <w:noProof/>
            <w:webHidden/>
          </w:rPr>
          <w:fldChar w:fldCharType="end"/>
        </w:r>
      </w:hyperlink>
    </w:p>
    <w:p w14:paraId="1C348CCE" w14:textId="77777777" w:rsidR="00461915" w:rsidRDefault="00782D74" w:rsidP="00F763E7">
      <w:pPr>
        <w:pStyle w:val="TM2"/>
        <w:rPr>
          <w:rFonts w:asciiTheme="minorHAnsi" w:eastAsiaTheme="minorEastAsia" w:hAnsiTheme="minorHAnsi" w:cstheme="minorBidi"/>
          <w:noProof/>
          <w:szCs w:val="22"/>
        </w:rPr>
      </w:pPr>
      <w:hyperlink w:anchor="_Toc444869983" w:history="1">
        <w:r w:rsidR="00461915" w:rsidRPr="00362F16">
          <w:rPr>
            <w:rStyle w:val="Lienhypertexte"/>
            <w:noProof/>
          </w:rPr>
          <w:t>9.1</w:t>
        </w:r>
        <w:r w:rsidR="00461915">
          <w:rPr>
            <w:rFonts w:asciiTheme="minorHAnsi" w:eastAsiaTheme="minorEastAsia" w:hAnsiTheme="minorHAnsi" w:cstheme="minorBidi"/>
            <w:noProof/>
            <w:szCs w:val="22"/>
          </w:rPr>
          <w:tab/>
        </w:r>
        <w:r w:rsidR="00461915" w:rsidRPr="00362F16">
          <w:rPr>
            <w:rStyle w:val="Lienhypertexte"/>
            <w:noProof/>
          </w:rPr>
          <w:t>Modify the Table in “8.6.3.1.5 ZigBee Device Objects functions”, p.89, of 08006r03</w:t>
        </w:r>
        <w:r w:rsidR="00461915">
          <w:rPr>
            <w:noProof/>
            <w:webHidden/>
          </w:rPr>
          <w:tab/>
        </w:r>
        <w:r w:rsidR="00461915">
          <w:rPr>
            <w:noProof/>
            <w:webHidden/>
          </w:rPr>
          <w:fldChar w:fldCharType="begin"/>
        </w:r>
        <w:r w:rsidR="00461915">
          <w:rPr>
            <w:noProof/>
            <w:webHidden/>
          </w:rPr>
          <w:instrText xml:space="preserve"> PAGEREF _Toc444869983 \h </w:instrText>
        </w:r>
        <w:r w:rsidR="00461915">
          <w:rPr>
            <w:noProof/>
            <w:webHidden/>
          </w:rPr>
        </w:r>
        <w:r w:rsidR="00461915">
          <w:rPr>
            <w:noProof/>
            <w:webHidden/>
          </w:rPr>
          <w:fldChar w:fldCharType="separate"/>
        </w:r>
        <w:r w:rsidR="001865EB">
          <w:rPr>
            <w:noProof/>
            <w:webHidden/>
          </w:rPr>
          <w:t>17</w:t>
        </w:r>
        <w:r w:rsidR="00461915">
          <w:rPr>
            <w:noProof/>
            <w:webHidden/>
          </w:rPr>
          <w:fldChar w:fldCharType="end"/>
        </w:r>
      </w:hyperlink>
    </w:p>
    <w:p w14:paraId="270A8C23"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84" w:history="1">
        <w:r w:rsidR="00461915" w:rsidRPr="00362F16">
          <w:rPr>
            <w:rStyle w:val="Lienhypertexte"/>
            <w:noProof/>
          </w:rPr>
          <w:t>9.1.1</w:t>
        </w:r>
        <w:r w:rsidR="00461915">
          <w:rPr>
            <w:rFonts w:asciiTheme="minorHAnsi" w:eastAsiaTheme="minorEastAsia" w:hAnsiTheme="minorHAnsi" w:cstheme="minorBidi"/>
            <w:noProof/>
            <w:szCs w:val="22"/>
          </w:rPr>
          <w:tab/>
        </w:r>
        <w:r w:rsidR="00461915" w:rsidRPr="00362F16">
          <w:rPr>
            <w:rStyle w:val="Lienhypertexte"/>
            <w:noProof/>
          </w:rPr>
          <w:t>After AZD18, add</w:t>
        </w:r>
        <w:r w:rsidR="00461915">
          <w:rPr>
            <w:noProof/>
            <w:webHidden/>
          </w:rPr>
          <w:tab/>
        </w:r>
        <w:r w:rsidR="00461915">
          <w:rPr>
            <w:noProof/>
            <w:webHidden/>
          </w:rPr>
          <w:fldChar w:fldCharType="begin"/>
        </w:r>
        <w:r w:rsidR="00461915">
          <w:rPr>
            <w:noProof/>
            <w:webHidden/>
          </w:rPr>
          <w:instrText xml:space="preserve"> PAGEREF _Toc444869984 \h </w:instrText>
        </w:r>
        <w:r w:rsidR="00461915">
          <w:rPr>
            <w:noProof/>
            <w:webHidden/>
          </w:rPr>
        </w:r>
        <w:r w:rsidR="00461915">
          <w:rPr>
            <w:noProof/>
            <w:webHidden/>
          </w:rPr>
          <w:fldChar w:fldCharType="separate"/>
        </w:r>
        <w:r w:rsidR="001865EB">
          <w:rPr>
            <w:noProof/>
            <w:webHidden/>
          </w:rPr>
          <w:t>17</w:t>
        </w:r>
        <w:r w:rsidR="00461915">
          <w:rPr>
            <w:noProof/>
            <w:webHidden/>
          </w:rPr>
          <w:fldChar w:fldCharType="end"/>
        </w:r>
      </w:hyperlink>
    </w:p>
    <w:p w14:paraId="5AAED143" w14:textId="77777777" w:rsidR="00461915" w:rsidRDefault="00782D74" w:rsidP="00F763E7">
      <w:pPr>
        <w:pStyle w:val="TM2"/>
        <w:rPr>
          <w:rFonts w:asciiTheme="minorHAnsi" w:eastAsiaTheme="minorEastAsia" w:hAnsiTheme="minorHAnsi" w:cstheme="minorBidi"/>
          <w:noProof/>
          <w:szCs w:val="22"/>
        </w:rPr>
      </w:pPr>
      <w:hyperlink w:anchor="_Toc444869985" w:history="1">
        <w:r w:rsidR="00461915" w:rsidRPr="00362F16">
          <w:rPr>
            <w:rStyle w:val="Lienhypertexte"/>
            <w:noProof/>
          </w:rPr>
          <w:t>9.2</w:t>
        </w:r>
        <w:r w:rsidR="00461915">
          <w:rPr>
            <w:rFonts w:asciiTheme="minorHAnsi" w:eastAsiaTheme="minorEastAsia" w:hAnsiTheme="minorHAnsi" w:cstheme="minorBidi"/>
            <w:noProof/>
            <w:szCs w:val="22"/>
          </w:rPr>
          <w:tab/>
        </w:r>
        <w:r w:rsidR="00461915" w:rsidRPr="00362F16">
          <w:rPr>
            <w:rStyle w:val="Lienhypertexte"/>
            <w:noProof/>
          </w:rPr>
          <w:t>Modify the Table in “8.4.2.2 Network layer frames” to include alias usage for Tx and Rx, p.47,</w:t>
        </w:r>
        <w:r w:rsidR="00461915">
          <w:rPr>
            <w:noProof/>
            <w:webHidden/>
          </w:rPr>
          <w:tab/>
        </w:r>
        <w:r w:rsidR="00461915">
          <w:rPr>
            <w:noProof/>
            <w:webHidden/>
          </w:rPr>
          <w:fldChar w:fldCharType="begin"/>
        </w:r>
        <w:r w:rsidR="00461915">
          <w:rPr>
            <w:noProof/>
            <w:webHidden/>
          </w:rPr>
          <w:instrText xml:space="preserve"> PAGEREF _Toc444869985 \h </w:instrText>
        </w:r>
        <w:r w:rsidR="00461915">
          <w:rPr>
            <w:noProof/>
            <w:webHidden/>
          </w:rPr>
        </w:r>
        <w:r w:rsidR="00461915">
          <w:rPr>
            <w:noProof/>
            <w:webHidden/>
          </w:rPr>
          <w:fldChar w:fldCharType="separate"/>
        </w:r>
        <w:r w:rsidR="001865EB">
          <w:rPr>
            <w:noProof/>
            <w:webHidden/>
          </w:rPr>
          <w:t>17</w:t>
        </w:r>
        <w:r w:rsidR="00461915">
          <w:rPr>
            <w:noProof/>
            <w:webHidden/>
          </w:rPr>
          <w:fldChar w:fldCharType="end"/>
        </w:r>
      </w:hyperlink>
    </w:p>
    <w:p w14:paraId="7F9EDA2B"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86" w:history="1">
        <w:r w:rsidR="00461915" w:rsidRPr="00362F16">
          <w:rPr>
            <w:rStyle w:val="Lienhypertexte"/>
            <w:noProof/>
          </w:rPr>
          <w:t>9.2.1</w:t>
        </w:r>
        <w:r w:rsidR="00461915">
          <w:rPr>
            <w:rFonts w:asciiTheme="minorHAnsi" w:eastAsiaTheme="minorEastAsia" w:hAnsiTheme="minorHAnsi" w:cstheme="minorBidi"/>
            <w:noProof/>
            <w:szCs w:val="22"/>
          </w:rPr>
          <w:tab/>
        </w:r>
        <w:r w:rsidR="00461915" w:rsidRPr="00362F16">
          <w:rPr>
            <w:rStyle w:val="Lienhypertexte"/>
            <w:noProof/>
          </w:rPr>
          <w:t>after NDF4, add</w:t>
        </w:r>
        <w:r w:rsidR="00461915">
          <w:rPr>
            <w:noProof/>
            <w:webHidden/>
          </w:rPr>
          <w:tab/>
        </w:r>
        <w:r w:rsidR="00461915">
          <w:rPr>
            <w:noProof/>
            <w:webHidden/>
          </w:rPr>
          <w:fldChar w:fldCharType="begin"/>
        </w:r>
        <w:r w:rsidR="00461915">
          <w:rPr>
            <w:noProof/>
            <w:webHidden/>
          </w:rPr>
          <w:instrText xml:space="preserve"> PAGEREF _Toc444869986 \h </w:instrText>
        </w:r>
        <w:r w:rsidR="00461915">
          <w:rPr>
            <w:noProof/>
            <w:webHidden/>
          </w:rPr>
        </w:r>
        <w:r w:rsidR="00461915">
          <w:rPr>
            <w:noProof/>
            <w:webHidden/>
          </w:rPr>
          <w:fldChar w:fldCharType="separate"/>
        </w:r>
        <w:r w:rsidR="001865EB">
          <w:rPr>
            <w:noProof/>
            <w:webHidden/>
          </w:rPr>
          <w:t>17</w:t>
        </w:r>
        <w:r w:rsidR="00461915">
          <w:rPr>
            <w:noProof/>
            <w:webHidden/>
          </w:rPr>
          <w:fldChar w:fldCharType="end"/>
        </w:r>
      </w:hyperlink>
    </w:p>
    <w:p w14:paraId="0C2493DE"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87" w:history="1">
        <w:r w:rsidR="00461915" w:rsidRPr="00362F16">
          <w:rPr>
            <w:rStyle w:val="Lienhypertexte"/>
            <w:noProof/>
          </w:rPr>
          <w:t>10</w:t>
        </w:r>
        <w:r w:rsidR="00461915">
          <w:rPr>
            <w:rFonts w:asciiTheme="minorHAnsi" w:eastAsiaTheme="minorEastAsia" w:hAnsiTheme="minorHAnsi" w:cstheme="minorBidi"/>
            <w:noProof/>
            <w:szCs w:val="22"/>
            <w:lang w:eastAsia="en-US"/>
          </w:rPr>
          <w:tab/>
        </w:r>
        <w:r w:rsidR="00461915" w:rsidRPr="00362F16">
          <w:rPr>
            <w:rStyle w:val="Lienhypertexte"/>
            <w:noProof/>
          </w:rPr>
          <w:t>Green Power  feature</w:t>
        </w:r>
        <w:r w:rsidR="00461915">
          <w:rPr>
            <w:noProof/>
            <w:webHidden/>
          </w:rPr>
          <w:tab/>
        </w:r>
        <w:r w:rsidR="00461915">
          <w:rPr>
            <w:noProof/>
            <w:webHidden/>
          </w:rPr>
          <w:fldChar w:fldCharType="begin"/>
        </w:r>
        <w:r w:rsidR="00461915">
          <w:rPr>
            <w:noProof/>
            <w:webHidden/>
          </w:rPr>
          <w:instrText xml:space="preserve"> PAGEREF _Toc444869987 \h </w:instrText>
        </w:r>
        <w:r w:rsidR="00461915">
          <w:rPr>
            <w:noProof/>
            <w:webHidden/>
          </w:rPr>
        </w:r>
        <w:r w:rsidR="00461915">
          <w:rPr>
            <w:noProof/>
            <w:webHidden/>
          </w:rPr>
          <w:fldChar w:fldCharType="separate"/>
        </w:r>
        <w:r w:rsidR="001865EB">
          <w:rPr>
            <w:noProof/>
            <w:webHidden/>
          </w:rPr>
          <w:t>18</w:t>
        </w:r>
        <w:r w:rsidR="00461915">
          <w:rPr>
            <w:noProof/>
            <w:webHidden/>
          </w:rPr>
          <w:fldChar w:fldCharType="end"/>
        </w:r>
      </w:hyperlink>
    </w:p>
    <w:p w14:paraId="72496305" w14:textId="77777777" w:rsidR="00461915" w:rsidRDefault="00782D74" w:rsidP="00F763E7">
      <w:pPr>
        <w:pStyle w:val="TM2"/>
        <w:rPr>
          <w:rFonts w:asciiTheme="minorHAnsi" w:eastAsiaTheme="minorEastAsia" w:hAnsiTheme="minorHAnsi" w:cstheme="minorBidi"/>
          <w:noProof/>
          <w:szCs w:val="22"/>
        </w:rPr>
      </w:pPr>
      <w:hyperlink w:anchor="_Toc444869988" w:history="1">
        <w:r w:rsidR="00461915" w:rsidRPr="00362F16">
          <w:rPr>
            <w:rStyle w:val="Lienhypertexte"/>
            <w:noProof/>
          </w:rPr>
          <w:t>10.1</w:t>
        </w:r>
        <w:r w:rsidR="00461915">
          <w:rPr>
            <w:rFonts w:asciiTheme="minorHAnsi" w:eastAsiaTheme="minorEastAsia" w:hAnsiTheme="minorHAnsi" w:cstheme="minorBidi"/>
            <w:noProof/>
            <w:szCs w:val="22"/>
          </w:rPr>
          <w:tab/>
        </w:r>
        <w:r w:rsidR="00461915" w:rsidRPr="00362F16">
          <w:rPr>
            <w:rStyle w:val="Lienhypertexte"/>
            <w:noProof/>
          </w:rPr>
          <w:t>Green Power Device Types</w:t>
        </w:r>
        <w:r w:rsidR="00461915">
          <w:rPr>
            <w:noProof/>
            <w:webHidden/>
          </w:rPr>
          <w:tab/>
        </w:r>
        <w:r w:rsidR="00461915">
          <w:rPr>
            <w:noProof/>
            <w:webHidden/>
          </w:rPr>
          <w:fldChar w:fldCharType="begin"/>
        </w:r>
        <w:r w:rsidR="00461915">
          <w:rPr>
            <w:noProof/>
            <w:webHidden/>
          </w:rPr>
          <w:instrText xml:space="preserve"> PAGEREF _Toc444869988 \h </w:instrText>
        </w:r>
        <w:r w:rsidR="00461915">
          <w:rPr>
            <w:noProof/>
            <w:webHidden/>
          </w:rPr>
        </w:r>
        <w:r w:rsidR="00461915">
          <w:rPr>
            <w:noProof/>
            <w:webHidden/>
          </w:rPr>
          <w:fldChar w:fldCharType="separate"/>
        </w:r>
        <w:r w:rsidR="001865EB">
          <w:rPr>
            <w:noProof/>
            <w:webHidden/>
          </w:rPr>
          <w:t>18</w:t>
        </w:r>
        <w:r w:rsidR="00461915">
          <w:rPr>
            <w:noProof/>
            <w:webHidden/>
          </w:rPr>
          <w:fldChar w:fldCharType="end"/>
        </w:r>
      </w:hyperlink>
    </w:p>
    <w:p w14:paraId="04689993"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89" w:history="1">
        <w:r w:rsidR="00461915" w:rsidRPr="00362F16">
          <w:rPr>
            <w:rStyle w:val="Lienhypertexte"/>
            <w:noProof/>
          </w:rPr>
          <w:t>11</w:t>
        </w:r>
        <w:r w:rsidR="00461915">
          <w:rPr>
            <w:rFonts w:asciiTheme="minorHAnsi" w:eastAsiaTheme="minorEastAsia" w:hAnsiTheme="minorHAnsi" w:cstheme="minorBidi"/>
            <w:noProof/>
            <w:szCs w:val="22"/>
            <w:lang w:eastAsia="en-US"/>
          </w:rPr>
          <w:tab/>
        </w:r>
        <w:r w:rsidR="00461915" w:rsidRPr="00362F16">
          <w:rPr>
            <w:rStyle w:val="Lienhypertexte"/>
            <w:noProof/>
          </w:rPr>
          <w:t>Functionality of Green Power infrastructure device</w:t>
        </w:r>
        <w:r w:rsidR="00461915">
          <w:rPr>
            <w:noProof/>
            <w:webHidden/>
          </w:rPr>
          <w:tab/>
        </w:r>
        <w:r w:rsidR="00461915">
          <w:rPr>
            <w:noProof/>
            <w:webHidden/>
          </w:rPr>
          <w:fldChar w:fldCharType="begin"/>
        </w:r>
        <w:r w:rsidR="00461915">
          <w:rPr>
            <w:noProof/>
            <w:webHidden/>
          </w:rPr>
          <w:instrText xml:space="preserve"> PAGEREF _Toc444869989 \h </w:instrText>
        </w:r>
        <w:r w:rsidR="00461915">
          <w:rPr>
            <w:noProof/>
            <w:webHidden/>
          </w:rPr>
        </w:r>
        <w:r w:rsidR="00461915">
          <w:rPr>
            <w:noProof/>
            <w:webHidden/>
          </w:rPr>
          <w:fldChar w:fldCharType="separate"/>
        </w:r>
        <w:r w:rsidR="001865EB">
          <w:rPr>
            <w:noProof/>
            <w:webHidden/>
          </w:rPr>
          <w:t>19</w:t>
        </w:r>
        <w:r w:rsidR="00461915">
          <w:rPr>
            <w:noProof/>
            <w:webHidden/>
          </w:rPr>
          <w:fldChar w:fldCharType="end"/>
        </w:r>
      </w:hyperlink>
    </w:p>
    <w:p w14:paraId="3BD85F77" w14:textId="77777777" w:rsidR="00461915" w:rsidRDefault="00782D74" w:rsidP="00F763E7">
      <w:pPr>
        <w:pStyle w:val="TM2"/>
        <w:rPr>
          <w:rFonts w:asciiTheme="minorHAnsi" w:eastAsiaTheme="minorEastAsia" w:hAnsiTheme="minorHAnsi" w:cstheme="minorBidi"/>
          <w:noProof/>
          <w:szCs w:val="22"/>
        </w:rPr>
      </w:pPr>
      <w:hyperlink w:anchor="_Toc444869990" w:history="1">
        <w:r w:rsidR="00461915" w:rsidRPr="00362F16">
          <w:rPr>
            <w:rStyle w:val="Lienhypertexte"/>
            <w:noProof/>
          </w:rPr>
          <w:t>11.1</w:t>
        </w:r>
        <w:r w:rsidR="00461915">
          <w:rPr>
            <w:rFonts w:asciiTheme="minorHAnsi" w:eastAsiaTheme="minorEastAsia" w:hAnsiTheme="minorHAnsi" w:cstheme="minorBidi"/>
            <w:noProof/>
            <w:szCs w:val="22"/>
          </w:rPr>
          <w:tab/>
        </w:r>
        <w:r w:rsidR="00461915" w:rsidRPr="00362F16">
          <w:rPr>
            <w:rStyle w:val="Lienhypertexte"/>
            <w:noProof/>
          </w:rPr>
          <w:t>Green Power stub capabilities of GP infrastructure devices</w:t>
        </w:r>
        <w:r w:rsidR="00461915">
          <w:rPr>
            <w:noProof/>
            <w:webHidden/>
          </w:rPr>
          <w:tab/>
        </w:r>
        <w:r w:rsidR="00461915">
          <w:rPr>
            <w:noProof/>
            <w:webHidden/>
          </w:rPr>
          <w:fldChar w:fldCharType="begin"/>
        </w:r>
        <w:r w:rsidR="00461915">
          <w:rPr>
            <w:noProof/>
            <w:webHidden/>
          </w:rPr>
          <w:instrText xml:space="preserve"> PAGEREF _Toc444869990 \h </w:instrText>
        </w:r>
        <w:r w:rsidR="00461915">
          <w:rPr>
            <w:noProof/>
            <w:webHidden/>
          </w:rPr>
        </w:r>
        <w:r w:rsidR="00461915">
          <w:rPr>
            <w:noProof/>
            <w:webHidden/>
          </w:rPr>
          <w:fldChar w:fldCharType="separate"/>
        </w:r>
        <w:r w:rsidR="001865EB">
          <w:rPr>
            <w:noProof/>
            <w:webHidden/>
          </w:rPr>
          <w:t>19</w:t>
        </w:r>
        <w:r w:rsidR="00461915">
          <w:rPr>
            <w:noProof/>
            <w:webHidden/>
          </w:rPr>
          <w:fldChar w:fldCharType="end"/>
        </w:r>
      </w:hyperlink>
    </w:p>
    <w:p w14:paraId="76D32182" w14:textId="77777777" w:rsidR="00461915" w:rsidRDefault="00782D74" w:rsidP="00F763E7">
      <w:pPr>
        <w:pStyle w:val="TM2"/>
        <w:rPr>
          <w:rFonts w:asciiTheme="minorHAnsi" w:eastAsiaTheme="minorEastAsia" w:hAnsiTheme="minorHAnsi" w:cstheme="minorBidi"/>
          <w:noProof/>
          <w:szCs w:val="22"/>
        </w:rPr>
      </w:pPr>
      <w:hyperlink w:anchor="_Toc444869991" w:history="1">
        <w:r w:rsidR="00461915" w:rsidRPr="00362F16">
          <w:rPr>
            <w:rStyle w:val="Lienhypertexte"/>
            <w:noProof/>
          </w:rPr>
          <w:t>11.2</w:t>
        </w:r>
        <w:r w:rsidR="00461915">
          <w:rPr>
            <w:rFonts w:asciiTheme="minorHAnsi" w:eastAsiaTheme="minorEastAsia" w:hAnsiTheme="minorHAnsi" w:cstheme="minorBidi"/>
            <w:noProof/>
            <w:szCs w:val="22"/>
          </w:rPr>
          <w:tab/>
        </w:r>
        <w:r w:rsidR="00461915" w:rsidRPr="00362F16">
          <w:rPr>
            <w:rStyle w:val="Lienhypertexte"/>
            <w:noProof/>
          </w:rPr>
          <w:t>Green Power: Support of proxy basic functionality</w:t>
        </w:r>
        <w:r w:rsidR="00461915">
          <w:rPr>
            <w:noProof/>
            <w:webHidden/>
          </w:rPr>
          <w:tab/>
        </w:r>
        <w:r w:rsidR="00461915">
          <w:rPr>
            <w:noProof/>
            <w:webHidden/>
          </w:rPr>
          <w:fldChar w:fldCharType="begin"/>
        </w:r>
        <w:r w:rsidR="00461915">
          <w:rPr>
            <w:noProof/>
            <w:webHidden/>
          </w:rPr>
          <w:instrText xml:space="preserve"> PAGEREF _Toc444869991 \h </w:instrText>
        </w:r>
        <w:r w:rsidR="00461915">
          <w:rPr>
            <w:noProof/>
            <w:webHidden/>
          </w:rPr>
        </w:r>
        <w:r w:rsidR="00461915">
          <w:rPr>
            <w:noProof/>
            <w:webHidden/>
          </w:rPr>
          <w:fldChar w:fldCharType="separate"/>
        </w:r>
        <w:r w:rsidR="001865EB">
          <w:rPr>
            <w:noProof/>
            <w:webHidden/>
          </w:rPr>
          <w:t>20</w:t>
        </w:r>
        <w:r w:rsidR="00461915">
          <w:rPr>
            <w:noProof/>
            <w:webHidden/>
          </w:rPr>
          <w:fldChar w:fldCharType="end"/>
        </w:r>
      </w:hyperlink>
    </w:p>
    <w:p w14:paraId="1CB96ACB" w14:textId="77777777" w:rsidR="00461915" w:rsidRDefault="00782D74" w:rsidP="00F763E7">
      <w:pPr>
        <w:pStyle w:val="TM2"/>
        <w:rPr>
          <w:rFonts w:asciiTheme="minorHAnsi" w:eastAsiaTheme="minorEastAsia" w:hAnsiTheme="minorHAnsi" w:cstheme="minorBidi"/>
          <w:noProof/>
          <w:szCs w:val="22"/>
        </w:rPr>
      </w:pPr>
      <w:hyperlink w:anchor="_Toc444869992" w:history="1">
        <w:r w:rsidR="00461915" w:rsidRPr="00362F16">
          <w:rPr>
            <w:rStyle w:val="Lienhypertexte"/>
            <w:noProof/>
          </w:rPr>
          <w:t>11.3</w:t>
        </w:r>
        <w:r w:rsidR="00461915">
          <w:rPr>
            <w:rFonts w:asciiTheme="minorHAnsi" w:eastAsiaTheme="minorEastAsia" w:hAnsiTheme="minorHAnsi" w:cstheme="minorBidi"/>
            <w:noProof/>
            <w:szCs w:val="22"/>
          </w:rPr>
          <w:tab/>
        </w:r>
        <w:r w:rsidR="00461915" w:rsidRPr="00362F16">
          <w:rPr>
            <w:rStyle w:val="Lienhypertexte"/>
            <w:noProof/>
          </w:rPr>
          <w:t>Functionality of GreenPower cluster</w:t>
        </w:r>
        <w:r w:rsidR="00461915">
          <w:rPr>
            <w:noProof/>
            <w:webHidden/>
          </w:rPr>
          <w:tab/>
        </w:r>
        <w:r w:rsidR="00461915">
          <w:rPr>
            <w:noProof/>
            <w:webHidden/>
          </w:rPr>
          <w:fldChar w:fldCharType="begin"/>
        </w:r>
        <w:r w:rsidR="00461915">
          <w:rPr>
            <w:noProof/>
            <w:webHidden/>
          </w:rPr>
          <w:instrText xml:space="preserve"> PAGEREF _Toc444869992 \h </w:instrText>
        </w:r>
        <w:r w:rsidR="00461915">
          <w:rPr>
            <w:noProof/>
            <w:webHidden/>
          </w:rPr>
        </w:r>
        <w:r w:rsidR="00461915">
          <w:rPr>
            <w:noProof/>
            <w:webHidden/>
          </w:rPr>
          <w:fldChar w:fldCharType="separate"/>
        </w:r>
        <w:r w:rsidR="001865EB">
          <w:rPr>
            <w:noProof/>
            <w:webHidden/>
          </w:rPr>
          <w:t>22</w:t>
        </w:r>
        <w:r w:rsidR="00461915">
          <w:rPr>
            <w:noProof/>
            <w:webHidden/>
          </w:rPr>
          <w:fldChar w:fldCharType="end"/>
        </w:r>
      </w:hyperlink>
    </w:p>
    <w:p w14:paraId="1042BD40"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93" w:history="1">
        <w:r w:rsidR="00461915" w:rsidRPr="00362F16">
          <w:rPr>
            <w:rStyle w:val="Lienhypertexte"/>
            <w:noProof/>
          </w:rPr>
          <w:t>11.3.1</w:t>
        </w:r>
        <w:r w:rsidR="00461915">
          <w:rPr>
            <w:rFonts w:asciiTheme="minorHAnsi" w:eastAsiaTheme="minorEastAsia" w:hAnsiTheme="minorHAnsi" w:cstheme="minorBidi"/>
            <w:noProof/>
            <w:szCs w:val="22"/>
          </w:rPr>
          <w:tab/>
        </w:r>
        <w:r w:rsidR="00461915" w:rsidRPr="00362F16">
          <w:rPr>
            <w:rStyle w:val="Lienhypertexte"/>
            <w:noProof/>
          </w:rPr>
          <w:t>GreenPower cluster: items common to client and server</w:t>
        </w:r>
        <w:r w:rsidR="00461915">
          <w:rPr>
            <w:noProof/>
            <w:webHidden/>
          </w:rPr>
          <w:tab/>
        </w:r>
        <w:r w:rsidR="00461915">
          <w:rPr>
            <w:noProof/>
            <w:webHidden/>
          </w:rPr>
          <w:fldChar w:fldCharType="begin"/>
        </w:r>
        <w:r w:rsidR="00461915">
          <w:rPr>
            <w:noProof/>
            <w:webHidden/>
          </w:rPr>
          <w:instrText xml:space="preserve"> PAGEREF _Toc444869993 \h </w:instrText>
        </w:r>
        <w:r w:rsidR="00461915">
          <w:rPr>
            <w:noProof/>
            <w:webHidden/>
          </w:rPr>
        </w:r>
        <w:r w:rsidR="00461915">
          <w:rPr>
            <w:noProof/>
            <w:webHidden/>
          </w:rPr>
          <w:fldChar w:fldCharType="separate"/>
        </w:r>
        <w:r w:rsidR="001865EB">
          <w:rPr>
            <w:noProof/>
            <w:webHidden/>
          </w:rPr>
          <w:t>25</w:t>
        </w:r>
        <w:r w:rsidR="00461915">
          <w:rPr>
            <w:noProof/>
            <w:webHidden/>
          </w:rPr>
          <w:fldChar w:fldCharType="end"/>
        </w:r>
      </w:hyperlink>
    </w:p>
    <w:p w14:paraId="6B62E902"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94" w:history="1">
        <w:r w:rsidR="00461915" w:rsidRPr="00362F16">
          <w:rPr>
            <w:rStyle w:val="Lienhypertexte"/>
            <w:noProof/>
          </w:rPr>
          <w:t>11.3.2</w:t>
        </w:r>
        <w:r w:rsidR="00461915">
          <w:rPr>
            <w:rFonts w:asciiTheme="minorHAnsi" w:eastAsiaTheme="minorEastAsia" w:hAnsiTheme="minorHAnsi" w:cstheme="minorBidi"/>
            <w:noProof/>
            <w:szCs w:val="22"/>
          </w:rPr>
          <w:tab/>
        </w:r>
        <w:r w:rsidR="00461915" w:rsidRPr="00362F16">
          <w:rPr>
            <w:rStyle w:val="Lienhypertexte"/>
            <w:noProof/>
          </w:rPr>
          <w:t>Server side</w:t>
        </w:r>
        <w:r w:rsidR="00461915">
          <w:rPr>
            <w:noProof/>
            <w:webHidden/>
          </w:rPr>
          <w:tab/>
        </w:r>
        <w:r w:rsidR="00461915">
          <w:rPr>
            <w:noProof/>
            <w:webHidden/>
          </w:rPr>
          <w:fldChar w:fldCharType="begin"/>
        </w:r>
        <w:r w:rsidR="00461915">
          <w:rPr>
            <w:noProof/>
            <w:webHidden/>
          </w:rPr>
          <w:instrText xml:space="preserve"> PAGEREF _Toc444869994 \h </w:instrText>
        </w:r>
        <w:r w:rsidR="00461915">
          <w:rPr>
            <w:noProof/>
            <w:webHidden/>
          </w:rPr>
        </w:r>
        <w:r w:rsidR="00461915">
          <w:rPr>
            <w:noProof/>
            <w:webHidden/>
          </w:rPr>
          <w:fldChar w:fldCharType="separate"/>
        </w:r>
        <w:r w:rsidR="001865EB">
          <w:rPr>
            <w:noProof/>
            <w:webHidden/>
          </w:rPr>
          <w:t>26</w:t>
        </w:r>
        <w:r w:rsidR="00461915">
          <w:rPr>
            <w:noProof/>
            <w:webHidden/>
          </w:rPr>
          <w:fldChar w:fldCharType="end"/>
        </w:r>
      </w:hyperlink>
    </w:p>
    <w:p w14:paraId="4C91EABC"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95" w:history="1">
        <w:r w:rsidR="00461915" w:rsidRPr="00362F16">
          <w:rPr>
            <w:rStyle w:val="Lienhypertexte"/>
            <w:noProof/>
          </w:rPr>
          <w:t>11.3.3</w:t>
        </w:r>
        <w:r w:rsidR="00461915">
          <w:rPr>
            <w:rFonts w:asciiTheme="minorHAnsi" w:eastAsiaTheme="minorEastAsia" w:hAnsiTheme="minorHAnsi" w:cstheme="minorBidi"/>
            <w:noProof/>
            <w:szCs w:val="22"/>
          </w:rPr>
          <w:tab/>
        </w:r>
        <w:r w:rsidR="00461915" w:rsidRPr="00362F16">
          <w:rPr>
            <w:rStyle w:val="Lienhypertexte"/>
            <w:noProof/>
          </w:rPr>
          <w:t>Client side</w:t>
        </w:r>
        <w:r w:rsidR="00461915">
          <w:rPr>
            <w:noProof/>
            <w:webHidden/>
          </w:rPr>
          <w:tab/>
        </w:r>
        <w:r w:rsidR="00461915">
          <w:rPr>
            <w:noProof/>
            <w:webHidden/>
          </w:rPr>
          <w:fldChar w:fldCharType="begin"/>
        </w:r>
        <w:r w:rsidR="00461915">
          <w:rPr>
            <w:noProof/>
            <w:webHidden/>
          </w:rPr>
          <w:instrText xml:space="preserve"> PAGEREF _Toc444869995 \h </w:instrText>
        </w:r>
        <w:r w:rsidR="00461915">
          <w:rPr>
            <w:noProof/>
            <w:webHidden/>
          </w:rPr>
        </w:r>
        <w:r w:rsidR="00461915">
          <w:rPr>
            <w:noProof/>
            <w:webHidden/>
          </w:rPr>
          <w:fldChar w:fldCharType="separate"/>
        </w:r>
        <w:r w:rsidR="001865EB">
          <w:rPr>
            <w:noProof/>
            <w:webHidden/>
          </w:rPr>
          <w:t>29</w:t>
        </w:r>
        <w:r w:rsidR="00461915">
          <w:rPr>
            <w:noProof/>
            <w:webHidden/>
          </w:rPr>
          <w:fldChar w:fldCharType="end"/>
        </w:r>
      </w:hyperlink>
    </w:p>
    <w:p w14:paraId="14E715A0"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96" w:history="1">
        <w:r w:rsidR="00461915" w:rsidRPr="00362F16">
          <w:rPr>
            <w:rStyle w:val="Lienhypertexte"/>
            <w:noProof/>
          </w:rPr>
          <w:t>11.3.4</w:t>
        </w:r>
        <w:r w:rsidR="00461915">
          <w:rPr>
            <w:rFonts w:asciiTheme="minorHAnsi" w:eastAsiaTheme="minorEastAsia" w:hAnsiTheme="minorHAnsi" w:cstheme="minorBidi"/>
            <w:noProof/>
            <w:szCs w:val="22"/>
          </w:rPr>
          <w:tab/>
        </w:r>
        <w:r w:rsidR="00461915" w:rsidRPr="00362F16">
          <w:rPr>
            <w:rStyle w:val="Lienhypertexte"/>
            <w:noProof/>
          </w:rPr>
          <w:t>Support of GP functionality</w:t>
        </w:r>
        <w:r w:rsidR="00461915">
          <w:rPr>
            <w:noProof/>
            <w:webHidden/>
          </w:rPr>
          <w:tab/>
        </w:r>
        <w:r w:rsidR="00461915">
          <w:rPr>
            <w:noProof/>
            <w:webHidden/>
          </w:rPr>
          <w:fldChar w:fldCharType="begin"/>
        </w:r>
        <w:r w:rsidR="00461915">
          <w:rPr>
            <w:noProof/>
            <w:webHidden/>
          </w:rPr>
          <w:instrText xml:space="preserve"> PAGEREF _Toc444869996 \h </w:instrText>
        </w:r>
        <w:r w:rsidR="00461915">
          <w:rPr>
            <w:noProof/>
            <w:webHidden/>
          </w:rPr>
        </w:r>
        <w:r w:rsidR="00461915">
          <w:rPr>
            <w:noProof/>
            <w:webHidden/>
          </w:rPr>
          <w:fldChar w:fldCharType="separate"/>
        </w:r>
        <w:r w:rsidR="001865EB">
          <w:rPr>
            <w:noProof/>
            <w:webHidden/>
          </w:rPr>
          <w:t>33</w:t>
        </w:r>
        <w:r w:rsidR="00461915">
          <w:rPr>
            <w:noProof/>
            <w:webHidden/>
          </w:rPr>
          <w:fldChar w:fldCharType="end"/>
        </w:r>
      </w:hyperlink>
    </w:p>
    <w:p w14:paraId="0035611D" w14:textId="77777777" w:rsidR="00461915" w:rsidRDefault="00782D74" w:rsidP="00F763E7">
      <w:pPr>
        <w:pStyle w:val="TM2"/>
        <w:rPr>
          <w:rFonts w:asciiTheme="minorHAnsi" w:eastAsiaTheme="minorEastAsia" w:hAnsiTheme="minorHAnsi" w:cstheme="minorBidi"/>
          <w:noProof/>
          <w:szCs w:val="22"/>
        </w:rPr>
      </w:pPr>
      <w:hyperlink w:anchor="_Toc444869997" w:history="1">
        <w:r w:rsidR="00461915" w:rsidRPr="00362F16">
          <w:rPr>
            <w:rStyle w:val="Lienhypertexte"/>
            <w:noProof/>
          </w:rPr>
          <w:t>11.4</w:t>
        </w:r>
        <w:r w:rsidR="00461915">
          <w:rPr>
            <w:rFonts w:asciiTheme="minorHAnsi" w:eastAsiaTheme="minorEastAsia" w:hAnsiTheme="minorHAnsi" w:cstheme="minorBidi"/>
            <w:noProof/>
            <w:szCs w:val="22"/>
          </w:rPr>
          <w:tab/>
        </w:r>
        <w:r w:rsidR="00461915" w:rsidRPr="00362F16">
          <w:rPr>
            <w:rStyle w:val="Lienhypertexte"/>
            <w:noProof/>
          </w:rPr>
          <w:t>GPS application functionality</w:t>
        </w:r>
        <w:r w:rsidR="00461915">
          <w:rPr>
            <w:noProof/>
            <w:webHidden/>
          </w:rPr>
          <w:tab/>
        </w:r>
        <w:r w:rsidR="00461915">
          <w:rPr>
            <w:noProof/>
            <w:webHidden/>
          </w:rPr>
          <w:fldChar w:fldCharType="begin"/>
        </w:r>
        <w:r w:rsidR="00461915">
          <w:rPr>
            <w:noProof/>
            <w:webHidden/>
          </w:rPr>
          <w:instrText xml:space="preserve"> PAGEREF _Toc444869997 \h </w:instrText>
        </w:r>
        <w:r w:rsidR="00461915">
          <w:rPr>
            <w:noProof/>
            <w:webHidden/>
          </w:rPr>
        </w:r>
        <w:r w:rsidR="00461915">
          <w:rPr>
            <w:noProof/>
            <w:webHidden/>
          </w:rPr>
          <w:fldChar w:fldCharType="separate"/>
        </w:r>
        <w:r w:rsidR="001865EB">
          <w:rPr>
            <w:noProof/>
            <w:webHidden/>
          </w:rPr>
          <w:t>37</w:t>
        </w:r>
        <w:r w:rsidR="00461915">
          <w:rPr>
            <w:noProof/>
            <w:webHidden/>
          </w:rPr>
          <w:fldChar w:fldCharType="end"/>
        </w:r>
      </w:hyperlink>
    </w:p>
    <w:p w14:paraId="1ADB3BAD"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69998" w:history="1">
        <w:r w:rsidR="00461915" w:rsidRPr="00362F16">
          <w:rPr>
            <w:rStyle w:val="Lienhypertexte"/>
            <w:noProof/>
          </w:rPr>
          <w:t>11.4.2</w:t>
        </w:r>
        <w:r w:rsidR="00461915">
          <w:rPr>
            <w:rFonts w:asciiTheme="minorHAnsi" w:eastAsiaTheme="minorEastAsia" w:hAnsiTheme="minorHAnsi" w:cstheme="minorBidi"/>
            <w:noProof/>
            <w:szCs w:val="22"/>
          </w:rPr>
          <w:tab/>
        </w:r>
        <w:r w:rsidR="00461915" w:rsidRPr="00362F16">
          <w:rPr>
            <w:rStyle w:val="Lienhypertexte"/>
            <w:noProof/>
          </w:rPr>
          <w:t>GPD command support by GPS</w:t>
        </w:r>
        <w:r w:rsidR="00461915">
          <w:rPr>
            <w:noProof/>
            <w:webHidden/>
          </w:rPr>
          <w:tab/>
        </w:r>
        <w:r w:rsidR="00461915">
          <w:rPr>
            <w:noProof/>
            <w:webHidden/>
          </w:rPr>
          <w:fldChar w:fldCharType="begin"/>
        </w:r>
        <w:r w:rsidR="00461915">
          <w:rPr>
            <w:noProof/>
            <w:webHidden/>
          </w:rPr>
          <w:instrText xml:space="preserve"> PAGEREF _Toc444869998 \h </w:instrText>
        </w:r>
        <w:r w:rsidR="00461915">
          <w:rPr>
            <w:noProof/>
            <w:webHidden/>
          </w:rPr>
        </w:r>
        <w:r w:rsidR="00461915">
          <w:rPr>
            <w:noProof/>
            <w:webHidden/>
          </w:rPr>
          <w:fldChar w:fldCharType="separate"/>
        </w:r>
        <w:r w:rsidR="001865EB">
          <w:rPr>
            <w:noProof/>
            <w:webHidden/>
          </w:rPr>
          <w:t>38</w:t>
        </w:r>
        <w:r w:rsidR="00461915">
          <w:rPr>
            <w:noProof/>
            <w:webHidden/>
          </w:rPr>
          <w:fldChar w:fldCharType="end"/>
        </w:r>
      </w:hyperlink>
    </w:p>
    <w:p w14:paraId="678D20C8" w14:textId="77777777" w:rsidR="00461915" w:rsidRDefault="00782D74" w:rsidP="00F763E7">
      <w:pPr>
        <w:pStyle w:val="TM1"/>
        <w:tabs>
          <w:tab w:val="left" w:pos="480"/>
          <w:tab w:val="right" w:leader="dot" w:pos="10206"/>
        </w:tabs>
        <w:rPr>
          <w:rFonts w:asciiTheme="minorHAnsi" w:eastAsiaTheme="minorEastAsia" w:hAnsiTheme="minorHAnsi" w:cstheme="minorBidi"/>
          <w:noProof/>
          <w:szCs w:val="22"/>
          <w:lang w:eastAsia="en-US"/>
        </w:rPr>
      </w:pPr>
      <w:hyperlink w:anchor="_Toc444869999" w:history="1">
        <w:r w:rsidR="00461915" w:rsidRPr="00362F16">
          <w:rPr>
            <w:rStyle w:val="Lienhypertexte"/>
            <w:noProof/>
          </w:rPr>
          <w:t>12</w:t>
        </w:r>
        <w:r w:rsidR="00461915">
          <w:rPr>
            <w:rFonts w:asciiTheme="minorHAnsi" w:eastAsiaTheme="minorEastAsia" w:hAnsiTheme="minorHAnsi" w:cstheme="minorBidi"/>
            <w:noProof/>
            <w:szCs w:val="22"/>
            <w:lang w:eastAsia="en-US"/>
          </w:rPr>
          <w:tab/>
        </w:r>
        <w:r w:rsidR="00461915" w:rsidRPr="00362F16">
          <w:rPr>
            <w:rStyle w:val="Lienhypertexte"/>
            <w:noProof/>
          </w:rPr>
          <w:t>Green Power Device functionality</w:t>
        </w:r>
        <w:r w:rsidR="00461915">
          <w:rPr>
            <w:noProof/>
            <w:webHidden/>
          </w:rPr>
          <w:tab/>
        </w:r>
        <w:r w:rsidR="00461915">
          <w:rPr>
            <w:noProof/>
            <w:webHidden/>
          </w:rPr>
          <w:fldChar w:fldCharType="begin"/>
        </w:r>
        <w:r w:rsidR="00461915">
          <w:rPr>
            <w:noProof/>
            <w:webHidden/>
          </w:rPr>
          <w:instrText xml:space="preserve"> PAGEREF _Toc444869999 \h </w:instrText>
        </w:r>
        <w:r w:rsidR="00461915">
          <w:rPr>
            <w:noProof/>
            <w:webHidden/>
          </w:rPr>
        </w:r>
        <w:r w:rsidR="00461915">
          <w:rPr>
            <w:noProof/>
            <w:webHidden/>
          </w:rPr>
          <w:fldChar w:fldCharType="separate"/>
        </w:r>
        <w:r w:rsidR="001865EB">
          <w:rPr>
            <w:noProof/>
            <w:webHidden/>
          </w:rPr>
          <w:t>41</w:t>
        </w:r>
        <w:r w:rsidR="00461915">
          <w:rPr>
            <w:noProof/>
            <w:webHidden/>
          </w:rPr>
          <w:fldChar w:fldCharType="end"/>
        </w:r>
      </w:hyperlink>
    </w:p>
    <w:p w14:paraId="2C2F8514" w14:textId="77777777" w:rsidR="00461915" w:rsidRDefault="00782D74" w:rsidP="00F763E7">
      <w:pPr>
        <w:pStyle w:val="TM2"/>
        <w:rPr>
          <w:rFonts w:asciiTheme="minorHAnsi" w:eastAsiaTheme="minorEastAsia" w:hAnsiTheme="minorHAnsi" w:cstheme="minorBidi"/>
          <w:noProof/>
          <w:szCs w:val="22"/>
        </w:rPr>
      </w:pPr>
      <w:hyperlink w:anchor="_Toc444870000" w:history="1">
        <w:r w:rsidR="00461915" w:rsidRPr="00362F16">
          <w:rPr>
            <w:rStyle w:val="Lienhypertexte"/>
            <w:noProof/>
          </w:rPr>
          <w:t>12.1</w:t>
        </w:r>
        <w:r w:rsidR="00461915">
          <w:rPr>
            <w:rFonts w:asciiTheme="minorHAnsi" w:eastAsiaTheme="minorEastAsia" w:hAnsiTheme="minorHAnsi" w:cstheme="minorBidi"/>
            <w:noProof/>
            <w:szCs w:val="22"/>
          </w:rPr>
          <w:tab/>
        </w:r>
        <w:r w:rsidR="00461915" w:rsidRPr="00362F16">
          <w:rPr>
            <w:rStyle w:val="Lienhypertexte"/>
            <w:noProof/>
          </w:rPr>
          <w:t>GPD device description support</w:t>
        </w:r>
        <w:r w:rsidR="00461915">
          <w:rPr>
            <w:noProof/>
            <w:webHidden/>
          </w:rPr>
          <w:tab/>
        </w:r>
        <w:r w:rsidR="00461915">
          <w:rPr>
            <w:noProof/>
            <w:webHidden/>
          </w:rPr>
          <w:fldChar w:fldCharType="begin"/>
        </w:r>
        <w:r w:rsidR="00461915">
          <w:rPr>
            <w:noProof/>
            <w:webHidden/>
          </w:rPr>
          <w:instrText xml:space="preserve"> PAGEREF _Toc444870000 \h </w:instrText>
        </w:r>
        <w:r w:rsidR="00461915">
          <w:rPr>
            <w:noProof/>
            <w:webHidden/>
          </w:rPr>
        </w:r>
        <w:r w:rsidR="00461915">
          <w:rPr>
            <w:noProof/>
            <w:webHidden/>
          </w:rPr>
          <w:fldChar w:fldCharType="separate"/>
        </w:r>
        <w:r w:rsidR="001865EB">
          <w:rPr>
            <w:noProof/>
            <w:webHidden/>
          </w:rPr>
          <w:t>41</w:t>
        </w:r>
        <w:r w:rsidR="00461915">
          <w:rPr>
            <w:noProof/>
            <w:webHidden/>
          </w:rPr>
          <w:fldChar w:fldCharType="end"/>
        </w:r>
      </w:hyperlink>
    </w:p>
    <w:p w14:paraId="361123BD" w14:textId="77777777" w:rsidR="00461915" w:rsidRDefault="00782D74" w:rsidP="00F763E7">
      <w:pPr>
        <w:pStyle w:val="TM2"/>
        <w:rPr>
          <w:rFonts w:asciiTheme="minorHAnsi" w:eastAsiaTheme="minorEastAsia" w:hAnsiTheme="minorHAnsi" w:cstheme="minorBidi"/>
          <w:noProof/>
          <w:szCs w:val="22"/>
        </w:rPr>
      </w:pPr>
      <w:hyperlink w:anchor="_Toc444870001" w:history="1">
        <w:r w:rsidR="00461915" w:rsidRPr="00362F16">
          <w:rPr>
            <w:rStyle w:val="Lienhypertexte"/>
            <w:noProof/>
          </w:rPr>
          <w:t>12.2</w:t>
        </w:r>
        <w:r w:rsidR="00461915">
          <w:rPr>
            <w:rFonts w:asciiTheme="minorHAnsi" w:eastAsiaTheme="minorEastAsia" w:hAnsiTheme="minorHAnsi" w:cstheme="minorBidi"/>
            <w:noProof/>
            <w:szCs w:val="22"/>
          </w:rPr>
          <w:tab/>
        </w:r>
        <w:r w:rsidR="00461915" w:rsidRPr="00362F16">
          <w:rPr>
            <w:rStyle w:val="Lienhypertexte"/>
            <w:noProof/>
          </w:rPr>
          <w:t>GPD functionality</w:t>
        </w:r>
        <w:r w:rsidR="00461915">
          <w:rPr>
            <w:noProof/>
            <w:webHidden/>
          </w:rPr>
          <w:tab/>
        </w:r>
        <w:r w:rsidR="00461915">
          <w:rPr>
            <w:noProof/>
            <w:webHidden/>
          </w:rPr>
          <w:fldChar w:fldCharType="begin"/>
        </w:r>
        <w:r w:rsidR="00461915">
          <w:rPr>
            <w:noProof/>
            <w:webHidden/>
          </w:rPr>
          <w:instrText xml:space="preserve"> PAGEREF _Toc444870001 \h </w:instrText>
        </w:r>
        <w:r w:rsidR="00461915">
          <w:rPr>
            <w:noProof/>
            <w:webHidden/>
          </w:rPr>
        </w:r>
        <w:r w:rsidR="00461915">
          <w:rPr>
            <w:noProof/>
            <w:webHidden/>
          </w:rPr>
          <w:fldChar w:fldCharType="separate"/>
        </w:r>
        <w:r w:rsidR="001865EB">
          <w:rPr>
            <w:noProof/>
            <w:webHidden/>
          </w:rPr>
          <w:t>42</w:t>
        </w:r>
        <w:r w:rsidR="00461915">
          <w:rPr>
            <w:noProof/>
            <w:webHidden/>
          </w:rPr>
          <w:fldChar w:fldCharType="end"/>
        </w:r>
      </w:hyperlink>
    </w:p>
    <w:p w14:paraId="4A94CA79"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70002" w:history="1">
        <w:r w:rsidR="00461915" w:rsidRPr="00362F16">
          <w:rPr>
            <w:rStyle w:val="Lienhypertexte"/>
            <w:noProof/>
          </w:rPr>
          <w:t>12.2.1</w:t>
        </w:r>
        <w:r w:rsidR="00461915">
          <w:rPr>
            <w:rFonts w:asciiTheme="minorHAnsi" w:eastAsiaTheme="minorEastAsia" w:hAnsiTheme="minorHAnsi" w:cstheme="minorBidi"/>
            <w:noProof/>
            <w:szCs w:val="22"/>
          </w:rPr>
          <w:tab/>
        </w:r>
        <w:r w:rsidR="00461915" w:rsidRPr="00362F16">
          <w:rPr>
            <w:rStyle w:val="Lienhypertexte"/>
            <w:noProof/>
          </w:rPr>
          <w:t>GPD Bidirectional operation</w:t>
        </w:r>
        <w:r w:rsidR="00461915">
          <w:rPr>
            <w:noProof/>
            <w:webHidden/>
          </w:rPr>
          <w:tab/>
        </w:r>
        <w:r w:rsidR="00461915">
          <w:rPr>
            <w:noProof/>
            <w:webHidden/>
          </w:rPr>
          <w:fldChar w:fldCharType="begin"/>
        </w:r>
        <w:r w:rsidR="00461915">
          <w:rPr>
            <w:noProof/>
            <w:webHidden/>
          </w:rPr>
          <w:instrText xml:space="preserve"> PAGEREF _Toc444870002 \h </w:instrText>
        </w:r>
        <w:r w:rsidR="00461915">
          <w:rPr>
            <w:noProof/>
            <w:webHidden/>
          </w:rPr>
        </w:r>
        <w:r w:rsidR="00461915">
          <w:rPr>
            <w:noProof/>
            <w:webHidden/>
          </w:rPr>
          <w:fldChar w:fldCharType="separate"/>
        </w:r>
        <w:r w:rsidR="001865EB">
          <w:rPr>
            <w:noProof/>
            <w:webHidden/>
          </w:rPr>
          <w:t>43</w:t>
        </w:r>
        <w:r w:rsidR="00461915">
          <w:rPr>
            <w:noProof/>
            <w:webHidden/>
          </w:rPr>
          <w:fldChar w:fldCharType="end"/>
        </w:r>
      </w:hyperlink>
    </w:p>
    <w:p w14:paraId="4928625E"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70003" w:history="1">
        <w:r w:rsidR="00461915" w:rsidRPr="00362F16">
          <w:rPr>
            <w:rStyle w:val="Lienhypertexte"/>
            <w:noProof/>
          </w:rPr>
          <w:t>12.2.2</w:t>
        </w:r>
        <w:r w:rsidR="00461915">
          <w:rPr>
            <w:rFonts w:asciiTheme="minorHAnsi" w:eastAsiaTheme="minorEastAsia" w:hAnsiTheme="minorHAnsi" w:cstheme="minorBidi"/>
            <w:noProof/>
            <w:szCs w:val="22"/>
          </w:rPr>
          <w:tab/>
        </w:r>
        <w:r w:rsidR="00461915" w:rsidRPr="00362F16">
          <w:rPr>
            <w:rStyle w:val="Lienhypertexte"/>
            <w:noProof/>
          </w:rPr>
          <w:t>GPD commissioning support</w:t>
        </w:r>
        <w:r w:rsidR="00461915">
          <w:rPr>
            <w:noProof/>
            <w:webHidden/>
          </w:rPr>
          <w:tab/>
        </w:r>
        <w:r w:rsidR="00461915">
          <w:rPr>
            <w:noProof/>
            <w:webHidden/>
          </w:rPr>
          <w:fldChar w:fldCharType="begin"/>
        </w:r>
        <w:r w:rsidR="00461915">
          <w:rPr>
            <w:noProof/>
            <w:webHidden/>
          </w:rPr>
          <w:instrText xml:space="preserve"> PAGEREF _Toc444870003 \h </w:instrText>
        </w:r>
        <w:r w:rsidR="00461915">
          <w:rPr>
            <w:noProof/>
            <w:webHidden/>
          </w:rPr>
        </w:r>
        <w:r w:rsidR="00461915">
          <w:rPr>
            <w:noProof/>
            <w:webHidden/>
          </w:rPr>
          <w:fldChar w:fldCharType="separate"/>
        </w:r>
        <w:r w:rsidR="001865EB">
          <w:rPr>
            <w:noProof/>
            <w:webHidden/>
          </w:rPr>
          <w:t>44</w:t>
        </w:r>
        <w:r w:rsidR="00461915">
          <w:rPr>
            <w:noProof/>
            <w:webHidden/>
          </w:rPr>
          <w:fldChar w:fldCharType="end"/>
        </w:r>
      </w:hyperlink>
    </w:p>
    <w:p w14:paraId="2D5284E5" w14:textId="77777777" w:rsidR="00461915" w:rsidRDefault="00782D74" w:rsidP="00F763E7">
      <w:pPr>
        <w:pStyle w:val="TM2"/>
        <w:rPr>
          <w:rFonts w:asciiTheme="minorHAnsi" w:eastAsiaTheme="minorEastAsia" w:hAnsiTheme="minorHAnsi" w:cstheme="minorBidi"/>
          <w:noProof/>
          <w:szCs w:val="22"/>
        </w:rPr>
      </w:pPr>
      <w:hyperlink w:anchor="_Toc444870004" w:history="1">
        <w:r w:rsidR="00461915" w:rsidRPr="00362F16">
          <w:rPr>
            <w:rStyle w:val="Lienhypertexte"/>
            <w:noProof/>
          </w:rPr>
          <w:t>12.3</w:t>
        </w:r>
        <w:r w:rsidR="00461915">
          <w:rPr>
            <w:rFonts w:asciiTheme="minorHAnsi" w:eastAsiaTheme="minorEastAsia" w:hAnsiTheme="minorHAnsi" w:cstheme="minorBidi"/>
            <w:noProof/>
            <w:szCs w:val="22"/>
          </w:rPr>
          <w:tab/>
        </w:r>
        <w:r w:rsidR="00461915" w:rsidRPr="00362F16">
          <w:rPr>
            <w:rStyle w:val="Lienhypertexte"/>
            <w:noProof/>
          </w:rPr>
          <w:t>GPD application functionality</w:t>
        </w:r>
        <w:r w:rsidR="00461915">
          <w:rPr>
            <w:noProof/>
            <w:webHidden/>
          </w:rPr>
          <w:tab/>
        </w:r>
        <w:r w:rsidR="00461915">
          <w:rPr>
            <w:noProof/>
            <w:webHidden/>
          </w:rPr>
          <w:fldChar w:fldCharType="begin"/>
        </w:r>
        <w:r w:rsidR="00461915">
          <w:rPr>
            <w:noProof/>
            <w:webHidden/>
          </w:rPr>
          <w:instrText xml:space="preserve"> PAGEREF _Toc444870004 \h </w:instrText>
        </w:r>
        <w:r w:rsidR="00461915">
          <w:rPr>
            <w:noProof/>
            <w:webHidden/>
          </w:rPr>
        </w:r>
        <w:r w:rsidR="00461915">
          <w:rPr>
            <w:noProof/>
            <w:webHidden/>
          </w:rPr>
          <w:fldChar w:fldCharType="separate"/>
        </w:r>
        <w:r w:rsidR="001865EB">
          <w:rPr>
            <w:noProof/>
            <w:webHidden/>
          </w:rPr>
          <w:t>47</w:t>
        </w:r>
        <w:r w:rsidR="00461915">
          <w:rPr>
            <w:noProof/>
            <w:webHidden/>
          </w:rPr>
          <w:fldChar w:fldCharType="end"/>
        </w:r>
      </w:hyperlink>
    </w:p>
    <w:p w14:paraId="51C10960"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70005" w:history="1">
        <w:r w:rsidR="00461915" w:rsidRPr="00362F16">
          <w:rPr>
            <w:rStyle w:val="Lienhypertexte"/>
            <w:noProof/>
          </w:rPr>
          <w:t>12.3.1</w:t>
        </w:r>
        <w:r w:rsidR="00461915">
          <w:rPr>
            <w:rFonts w:asciiTheme="minorHAnsi" w:eastAsiaTheme="minorEastAsia" w:hAnsiTheme="minorHAnsi" w:cstheme="minorBidi"/>
            <w:noProof/>
            <w:szCs w:val="22"/>
          </w:rPr>
          <w:tab/>
        </w:r>
        <w:r w:rsidR="00461915" w:rsidRPr="00362F16">
          <w:rPr>
            <w:rStyle w:val="Lienhypertexte"/>
            <w:noProof/>
          </w:rPr>
          <w:t>GPD command support by GPD</w:t>
        </w:r>
        <w:r w:rsidR="00461915">
          <w:rPr>
            <w:noProof/>
            <w:webHidden/>
          </w:rPr>
          <w:tab/>
        </w:r>
        <w:r w:rsidR="00461915">
          <w:rPr>
            <w:noProof/>
            <w:webHidden/>
          </w:rPr>
          <w:fldChar w:fldCharType="begin"/>
        </w:r>
        <w:r w:rsidR="00461915">
          <w:rPr>
            <w:noProof/>
            <w:webHidden/>
          </w:rPr>
          <w:instrText xml:space="preserve"> PAGEREF _Toc444870005 \h </w:instrText>
        </w:r>
        <w:r w:rsidR="00461915">
          <w:rPr>
            <w:noProof/>
            <w:webHidden/>
          </w:rPr>
        </w:r>
        <w:r w:rsidR="00461915">
          <w:rPr>
            <w:noProof/>
            <w:webHidden/>
          </w:rPr>
          <w:fldChar w:fldCharType="separate"/>
        </w:r>
        <w:r w:rsidR="001865EB">
          <w:rPr>
            <w:noProof/>
            <w:webHidden/>
          </w:rPr>
          <w:t>47</w:t>
        </w:r>
        <w:r w:rsidR="00461915">
          <w:rPr>
            <w:noProof/>
            <w:webHidden/>
          </w:rPr>
          <w:fldChar w:fldCharType="end"/>
        </w:r>
      </w:hyperlink>
    </w:p>
    <w:p w14:paraId="75918CF3" w14:textId="77777777" w:rsidR="00461915" w:rsidRDefault="00782D74" w:rsidP="00F763E7">
      <w:pPr>
        <w:pStyle w:val="TM3"/>
        <w:tabs>
          <w:tab w:val="clear" w:pos="10245"/>
          <w:tab w:val="right" w:leader="dot" w:pos="10206"/>
        </w:tabs>
        <w:rPr>
          <w:rFonts w:asciiTheme="minorHAnsi" w:eastAsiaTheme="minorEastAsia" w:hAnsiTheme="minorHAnsi" w:cstheme="minorBidi"/>
          <w:noProof/>
          <w:szCs w:val="22"/>
        </w:rPr>
      </w:pPr>
      <w:hyperlink w:anchor="_Toc444870006" w:history="1">
        <w:r w:rsidR="00461915" w:rsidRPr="00362F16">
          <w:rPr>
            <w:rStyle w:val="Lienhypertexte"/>
            <w:noProof/>
          </w:rPr>
          <w:t>12.3.2</w:t>
        </w:r>
        <w:r w:rsidR="00461915">
          <w:rPr>
            <w:rFonts w:asciiTheme="minorHAnsi" w:eastAsiaTheme="minorEastAsia" w:hAnsiTheme="minorHAnsi" w:cstheme="minorBidi"/>
            <w:noProof/>
            <w:szCs w:val="22"/>
          </w:rPr>
          <w:tab/>
        </w:r>
        <w:r w:rsidR="00461915" w:rsidRPr="00362F16">
          <w:rPr>
            <w:rStyle w:val="Lienhypertexte"/>
            <w:noProof/>
          </w:rPr>
          <w:t>ZigBee attribute support by GPD sensor devices</w:t>
        </w:r>
        <w:r w:rsidR="00461915">
          <w:rPr>
            <w:noProof/>
            <w:webHidden/>
          </w:rPr>
          <w:tab/>
        </w:r>
        <w:r w:rsidR="00461915">
          <w:rPr>
            <w:noProof/>
            <w:webHidden/>
          </w:rPr>
          <w:fldChar w:fldCharType="begin"/>
        </w:r>
        <w:r w:rsidR="00461915">
          <w:rPr>
            <w:noProof/>
            <w:webHidden/>
          </w:rPr>
          <w:instrText xml:space="preserve"> PAGEREF _Toc444870006 \h </w:instrText>
        </w:r>
        <w:r w:rsidR="00461915">
          <w:rPr>
            <w:noProof/>
            <w:webHidden/>
          </w:rPr>
        </w:r>
        <w:r w:rsidR="00461915">
          <w:rPr>
            <w:noProof/>
            <w:webHidden/>
          </w:rPr>
          <w:fldChar w:fldCharType="separate"/>
        </w:r>
        <w:r w:rsidR="001865EB">
          <w:rPr>
            <w:noProof/>
            <w:webHidden/>
          </w:rPr>
          <w:t>50</w:t>
        </w:r>
        <w:r w:rsidR="00461915">
          <w:rPr>
            <w:noProof/>
            <w:webHidden/>
          </w:rPr>
          <w:fldChar w:fldCharType="end"/>
        </w:r>
      </w:hyperlink>
    </w:p>
    <w:p w14:paraId="6FEEE50E" w14:textId="77777777" w:rsidR="009445D6" w:rsidRPr="004E4E53" w:rsidRDefault="00536DA5" w:rsidP="00F763E7">
      <w:pPr>
        <w:pStyle w:val="TM2"/>
        <w:rPr>
          <w:kern w:val="32"/>
          <w:szCs w:val="22"/>
        </w:rPr>
      </w:pPr>
      <w:r w:rsidRPr="00B84B26">
        <w:rPr>
          <w:highlight w:val="yellow"/>
        </w:rPr>
        <w:fldChar w:fldCharType="end"/>
      </w:r>
      <w:bookmarkStart w:id="26" w:name="_Toc243190163"/>
      <w:bookmarkStart w:id="27" w:name="_Toc283380274"/>
    </w:p>
    <w:p w14:paraId="51AAC260" w14:textId="77777777" w:rsidR="00C577D7" w:rsidRPr="00735EC8" w:rsidRDefault="00C577D7" w:rsidP="003737F7">
      <w:pPr>
        <w:pStyle w:val="Titre1"/>
      </w:pPr>
      <w:bookmarkStart w:id="28" w:name="_Toc243190164"/>
      <w:bookmarkStart w:id="29" w:name="_Toc283380275"/>
      <w:bookmarkStart w:id="30" w:name="_Toc444869971"/>
      <w:bookmarkEnd w:id="26"/>
      <w:bookmarkEnd w:id="27"/>
      <w:r w:rsidRPr="003737F7">
        <w:lastRenderedPageBreak/>
        <w:t>Introduction</w:t>
      </w:r>
      <w:bookmarkEnd w:id="28"/>
      <w:bookmarkEnd w:id="29"/>
      <w:bookmarkEnd w:id="30"/>
    </w:p>
    <w:p w14:paraId="1EEFB91D" w14:textId="77777777" w:rsidR="00C577D7" w:rsidRPr="00735EC8" w:rsidRDefault="00C577D7" w:rsidP="00C577D7">
      <w:pPr>
        <w:rPr>
          <w:rFonts w:ascii="Arial" w:hAnsi="Arial" w:cs="Arial"/>
        </w:rPr>
      </w:pPr>
    </w:p>
    <w:p w14:paraId="6D9D5803"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To evaluate conformance of a </w:t>
      </w:r>
      <w:proofErr w:type="gramStart"/>
      <w:r w:rsidRPr="00735EC8">
        <w:rPr>
          <w:rFonts w:ascii="Arial" w:hAnsi="Arial" w:cs="Arial"/>
          <w:sz w:val="22"/>
          <w:szCs w:val="22"/>
        </w:rPr>
        <w:t>particular implementation</w:t>
      </w:r>
      <w:proofErr w:type="gramEnd"/>
      <w:r w:rsidRPr="00735EC8">
        <w:rPr>
          <w:rFonts w:ascii="Arial" w:hAnsi="Arial" w:cs="Arial"/>
          <w:sz w:val="22"/>
          <w:szCs w:val="22"/>
        </w:rPr>
        <w:t>, it is necessary to have a statement of which capabilities and options have been implemented for a given standard. Such a statement is called a protocol implementation conformance statement (PICS).</w:t>
      </w:r>
    </w:p>
    <w:p w14:paraId="48465A0F" w14:textId="77777777" w:rsidR="00C577D7" w:rsidRPr="00735EC8" w:rsidRDefault="00C577D7" w:rsidP="00C577D7">
      <w:pPr>
        <w:pStyle w:val="Titre2"/>
        <w:ind w:left="576"/>
      </w:pPr>
      <w:bookmarkStart w:id="31" w:name="_Toc49832579"/>
      <w:bookmarkStart w:id="32" w:name="_Toc489086215"/>
      <w:bookmarkStart w:id="33" w:name="_Toc243190165"/>
      <w:bookmarkStart w:id="34" w:name="_Toc283380276"/>
      <w:bookmarkStart w:id="35" w:name="_Toc444869972"/>
      <w:r w:rsidRPr="00735EC8">
        <w:rPr>
          <w:lang w:eastAsia="ja-JP"/>
        </w:rPr>
        <w:t>Scope</w:t>
      </w:r>
      <w:bookmarkEnd w:id="31"/>
      <w:bookmarkEnd w:id="32"/>
      <w:bookmarkEnd w:id="33"/>
      <w:bookmarkEnd w:id="34"/>
      <w:bookmarkEnd w:id="35"/>
    </w:p>
    <w:p w14:paraId="4DF9CBBD"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document provides the protocol implementation conformance statement (PICS) proforma for the ZigBee specifications cited in Reference </w:t>
      </w:r>
      <w:r w:rsidR="00411178" w:rsidRPr="00735EC8">
        <w:rPr>
          <w:rFonts w:ascii="Arial" w:hAnsi="Arial" w:cs="Arial"/>
          <w:sz w:val="22"/>
          <w:szCs w:val="22"/>
        </w:rPr>
        <w:t xml:space="preserve">[R4] </w:t>
      </w:r>
      <w:r w:rsidRPr="00735EC8">
        <w:rPr>
          <w:rFonts w:ascii="Arial" w:hAnsi="Arial" w:cs="Arial"/>
          <w:sz w:val="22"/>
          <w:szCs w:val="22"/>
        </w:rPr>
        <w:t>in compliance with the relevant requirements.</w:t>
      </w:r>
    </w:p>
    <w:p w14:paraId="0309E6C8" w14:textId="77777777" w:rsidR="00C577D7" w:rsidRPr="00735EC8" w:rsidRDefault="00C577D7" w:rsidP="00C577D7">
      <w:pPr>
        <w:rPr>
          <w:rFonts w:ascii="Arial" w:hAnsi="Arial" w:cs="Arial"/>
          <w:sz w:val="22"/>
          <w:szCs w:val="22"/>
        </w:rPr>
      </w:pPr>
    </w:p>
    <w:p w14:paraId="2DE74752"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document addresses the </w:t>
      </w:r>
      <w:r w:rsidR="00BF7B62" w:rsidRPr="00735EC8">
        <w:rPr>
          <w:rFonts w:ascii="Arial" w:hAnsi="Arial" w:cs="Arial"/>
          <w:sz w:val="22"/>
          <w:szCs w:val="22"/>
        </w:rPr>
        <w:t>Green Power</w:t>
      </w:r>
      <w:r w:rsidRPr="00735EC8">
        <w:rPr>
          <w:rFonts w:ascii="Arial" w:hAnsi="Arial" w:cs="Arial"/>
          <w:sz w:val="22"/>
          <w:szCs w:val="22"/>
        </w:rPr>
        <w:t xml:space="preserve"> </w:t>
      </w:r>
      <w:r w:rsidR="00BF7B62" w:rsidRPr="00735EC8">
        <w:rPr>
          <w:rFonts w:ascii="Arial" w:hAnsi="Arial" w:cs="Arial"/>
          <w:sz w:val="22"/>
          <w:szCs w:val="22"/>
        </w:rPr>
        <w:t>feature</w:t>
      </w:r>
      <w:r w:rsidR="00F5735A">
        <w:rPr>
          <w:rFonts w:ascii="Arial" w:hAnsi="Arial" w:cs="Arial"/>
          <w:sz w:val="22"/>
          <w:szCs w:val="22"/>
        </w:rPr>
        <w:t xml:space="preserve"> of the ZigBee </w:t>
      </w:r>
      <w:r w:rsidR="00F5735A" w:rsidRPr="00735EC8">
        <w:rPr>
          <w:rFonts w:ascii="Arial" w:hAnsi="Arial" w:cs="Arial"/>
          <w:sz w:val="22"/>
          <w:szCs w:val="22"/>
        </w:rPr>
        <w:t>core stack</w:t>
      </w:r>
      <w:r w:rsidR="00BF7B62" w:rsidRPr="00735EC8">
        <w:rPr>
          <w:rFonts w:ascii="Arial" w:hAnsi="Arial" w:cs="Arial"/>
          <w:sz w:val="22"/>
          <w:szCs w:val="22"/>
        </w:rPr>
        <w:t>, together with the necessary cluster-level components</w:t>
      </w:r>
      <w:r w:rsidR="00F5735A">
        <w:rPr>
          <w:rFonts w:ascii="Arial" w:hAnsi="Arial" w:cs="Arial"/>
          <w:sz w:val="22"/>
          <w:szCs w:val="22"/>
        </w:rPr>
        <w:t xml:space="preserve"> (Green Power cluster)</w:t>
      </w:r>
      <w:r w:rsidRPr="00735EC8">
        <w:rPr>
          <w:rFonts w:ascii="Arial" w:hAnsi="Arial" w:cs="Arial"/>
          <w:sz w:val="22"/>
          <w:szCs w:val="22"/>
        </w:rPr>
        <w:t xml:space="preserve">. </w:t>
      </w:r>
    </w:p>
    <w:p w14:paraId="1CA7E544" w14:textId="77777777" w:rsidR="00C577D7" w:rsidRPr="00735EC8" w:rsidRDefault="00C577D7" w:rsidP="00C577D7">
      <w:pPr>
        <w:pStyle w:val="Titre2"/>
        <w:ind w:left="576"/>
      </w:pPr>
      <w:bookmarkStart w:id="36" w:name="_Toc243190166"/>
      <w:bookmarkStart w:id="37" w:name="_Toc283380277"/>
      <w:bookmarkStart w:id="38" w:name="_Toc444869973"/>
      <w:r w:rsidRPr="00735EC8">
        <w:t>Purpose</w:t>
      </w:r>
      <w:bookmarkEnd w:id="36"/>
      <w:bookmarkEnd w:id="37"/>
      <w:bookmarkEnd w:id="38"/>
    </w:p>
    <w:p w14:paraId="70132F54"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The supplier of a protocol implementation claiming to conform to the </w:t>
      </w:r>
      <w:r w:rsidR="00BF7B62" w:rsidRPr="00735EC8">
        <w:rPr>
          <w:rFonts w:ascii="Arial" w:hAnsi="Arial" w:cs="Arial"/>
          <w:sz w:val="22"/>
          <w:szCs w:val="22"/>
        </w:rPr>
        <w:t>Green Power feature</w:t>
      </w:r>
      <w:r w:rsidRPr="00735EC8">
        <w:rPr>
          <w:rFonts w:ascii="Arial" w:hAnsi="Arial" w:cs="Arial"/>
          <w:sz w:val="22"/>
          <w:szCs w:val="22"/>
        </w:rPr>
        <w:t xml:space="preserve"> shall complete the following PICS proforma and accompany it with the information necessary to identify fully both the supplier and the implementation.</w:t>
      </w:r>
    </w:p>
    <w:p w14:paraId="2B0B8A40" w14:textId="77777777" w:rsidR="00C577D7" w:rsidRPr="00735EC8" w:rsidRDefault="00C577D7" w:rsidP="00C577D7">
      <w:pPr>
        <w:rPr>
          <w:rFonts w:ascii="Arial" w:hAnsi="Arial" w:cs="Arial"/>
          <w:sz w:val="22"/>
          <w:szCs w:val="22"/>
        </w:rPr>
      </w:pPr>
    </w:p>
    <w:p w14:paraId="74C37FE8" w14:textId="77777777" w:rsidR="00C577D7" w:rsidRPr="00735EC8" w:rsidRDefault="00C577D7" w:rsidP="00C577D7">
      <w:pPr>
        <w:rPr>
          <w:rFonts w:ascii="Arial" w:hAnsi="Arial" w:cs="Arial"/>
          <w:sz w:val="22"/>
          <w:szCs w:val="22"/>
        </w:rPr>
      </w:pPr>
      <w:r w:rsidRPr="00735EC8">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B0ECC23" w14:textId="77777777" w:rsidR="00484BC8" w:rsidRPr="00735EC8" w:rsidRDefault="00484BC8" w:rsidP="00C577D7">
      <w:pPr>
        <w:pStyle w:val="Titre1"/>
        <w:shd w:val="clear" w:color="auto" w:fill="000080"/>
        <w:ind w:left="432"/>
      </w:pPr>
      <w:bookmarkStart w:id="39" w:name="_Toc283380278"/>
      <w:bookmarkStart w:id="40" w:name="_Toc444869974"/>
      <w:bookmarkStart w:id="41" w:name="_Toc243190167"/>
      <w:r w:rsidRPr="00735EC8">
        <w:lastRenderedPageBreak/>
        <w:t>Green Power certification status</w:t>
      </w:r>
      <w:bookmarkEnd w:id="39"/>
      <w:bookmarkEnd w:id="40"/>
    </w:p>
    <w:p w14:paraId="51BA2112" w14:textId="77777777" w:rsidR="00484BC8" w:rsidRDefault="00484BC8" w:rsidP="00484BC8">
      <w:r w:rsidRPr="00735EC8">
        <w:t xml:space="preserve">The </w:t>
      </w:r>
      <w:proofErr w:type="gramStart"/>
      <w:r w:rsidRPr="00735EC8">
        <w:t>current status</w:t>
      </w:r>
      <w:proofErr w:type="gramEnd"/>
      <w:r w:rsidRPr="00735EC8">
        <w:t xml:space="preserve"> of the certification and golden unit availability for </w:t>
      </w:r>
      <w:proofErr w:type="spellStart"/>
      <w:r w:rsidRPr="00735EC8">
        <w:t>GreenPower</w:t>
      </w:r>
      <w:proofErr w:type="spellEnd"/>
      <w:r w:rsidRPr="00735EC8">
        <w:t xml:space="preserve"> functionality is listed in the tables below.</w:t>
      </w:r>
    </w:p>
    <w:p w14:paraId="6C939EE1" w14:textId="77777777" w:rsidR="00784950" w:rsidRDefault="00784950" w:rsidP="00484BC8">
      <w:r>
        <w:t>According to the current version of this specification, only the following GPI device types can be certified: GP Proxy Basic, GP Combo Basic, GP</w:t>
      </w:r>
      <w:r w:rsidR="00F23FD5">
        <w:t xml:space="preserve"> </w:t>
      </w:r>
      <w:r>
        <w:t>C</w:t>
      </w:r>
      <w:r w:rsidR="00F23FD5">
        <w:t xml:space="preserve">ommissioning </w:t>
      </w:r>
      <w:r>
        <w:t>T</w:t>
      </w:r>
      <w:r w:rsidR="00F23FD5">
        <w:t>ool</w:t>
      </w:r>
      <w:r>
        <w:t xml:space="preserve">. </w:t>
      </w:r>
    </w:p>
    <w:p w14:paraId="76431ACA" w14:textId="77777777" w:rsidR="004E67D9" w:rsidRDefault="004E67D9" w:rsidP="004E67D9">
      <w:pPr>
        <w:pStyle w:val="Titre2"/>
      </w:pPr>
      <w:bookmarkStart w:id="42" w:name="_Toc444869975"/>
      <w:r>
        <w:t xml:space="preserve">Not certified </w:t>
      </w:r>
      <w:r w:rsidR="00F5735A">
        <w:t>GP</w:t>
      </w:r>
      <w:r w:rsidR="00766AA3">
        <w:t xml:space="preserve"> </w:t>
      </w:r>
      <w:r>
        <w:t>functionality</w:t>
      </w:r>
      <w:bookmarkEnd w:id="42"/>
    </w:p>
    <w:p w14:paraId="0767BDBC" w14:textId="77777777" w:rsidR="00F23FD5" w:rsidRPr="00F23FD5" w:rsidRDefault="00F23FD5" w:rsidP="0030796A">
      <w:r>
        <w:t xml:space="preserve">Note: this section reflects the functionality status AFTER this specification is </w:t>
      </w:r>
      <w:r w:rsidR="003E12A7">
        <w:t>approved.</w:t>
      </w:r>
    </w:p>
    <w:p w14:paraId="31E67CA3" w14:textId="77777777" w:rsidR="004E67D9" w:rsidRPr="00735EC8" w:rsidRDefault="004E67D9" w:rsidP="004E67D9">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1</w:t>
      </w:r>
      <w:r w:rsidR="00536DA5" w:rsidRPr="00735EC8">
        <w:rPr>
          <w:rFonts w:cs="Arial"/>
        </w:rPr>
        <w:fldChar w:fldCharType="end"/>
      </w:r>
      <w:r w:rsidRPr="00735EC8">
        <w:rPr>
          <w:rFonts w:cs="Arial"/>
        </w:rPr>
        <w:t xml:space="preserve"> – </w:t>
      </w:r>
      <w:r w:rsidR="00766AA3">
        <w:rPr>
          <w:rFonts w:cs="Arial"/>
        </w:rPr>
        <w:t xml:space="preserve">Not certified </w:t>
      </w:r>
      <w:r w:rsidR="00F5735A">
        <w:rPr>
          <w:rFonts w:cs="Arial"/>
        </w:rPr>
        <w:t>GP</w:t>
      </w:r>
      <w:r w:rsidR="00766AA3">
        <w:rPr>
          <w:rFonts w:cs="Arial"/>
        </w:rPr>
        <w:t xml:space="preserve">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735EC8" w14:paraId="788C3870"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72483A8D" w14:textId="77777777" w:rsidR="004E67D9" w:rsidRPr="00735EC8" w:rsidRDefault="004E67D9" w:rsidP="008054F3">
            <w:pPr>
              <w:pStyle w:val="TableHeading"/>
              <w:rPr>
                <w:rFonts w:cs="Arial"/>
                <w:lang w:eastAsia="ja-JP"/>
              </w:rPr>
            </w:pPr>
            <w:r w:rsidRPr="00735EC8">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57FB1C0C" w14:textId="77777777" w:rsidR="004E67D9" w:rsidRPr="00735EC8" w:rsidRDefault="004E67D9" w:rsidP="008054F3">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76FD6B1" w14:textId="77777777" w:rsidR="004E67D9" w:rsidRPr="00735EC8" w:rsidRDefault="004E67D9" w:rsidP="008054F3">
            <w:pPr>
              <w:pStyle w:val="TableHeading"/>
              <w:rPr>
                <w:rFonts w:cs="Arial"/>
                <w:lang w:eastAsia="ja-JP"/>
              </w:rPr>
            </w:pPr>
            <w:r w:rsidRPr="00735EC8">
              <w:rPr>
                <w:rFonts w:cs="Arial"/>
                <w:lang w:eastAsia="ja-JP"/>
              </w:rPr>
              <w:t>Reference</w:t>
            </w:r>
          </w:p>
        </w:tc>
      </w:tr>
      <w:tr w:rsidR="00784950" w:rsidRPr="00735EC8" w14:paraId="5544B181" w14:textId="77777777" w:rsidTr="00F06095">
        <w:trPr>
          <w:cantSplit/>
          <w:jc w:val="center"/>
        </w:trPr>
        <w:tc>
          <w:tcPr>
            <w:tcW w:w="1290" w:type="dxa"/>
            <w:tcBorders>
              <w:top w:val="single" w:sz="6" w:space="0" w:color="auto"/>
            </w:tcBorders>
            <w:vAlign w:val="center"/>
          </w:tcPr>
          <w:p w14:paraId="54C3A564" w14:textId="77777777" w:rsidR="00784950" w:rsidRPr="00C4156F" w:rsidRDefault="00784950" w:rsidP="00323594">
            <w:pPr>
              <w:pStyle w:val="Body"/>
              <w:spacing w:before="60"/>
              <w:jc w:val="center"/>
              <w:rPr>
                <w:szCs w:val="16"/>
              </w:rPr>
            </w:pPr>
            <w:r w:rsidRPr="00C4156F">
              <w:rPr>
                <w:szCs w:val="16"/>
              </w:rPr>
              <w:t>GPPCSF5</w:t>
            </w:r>
          </w:p>
          <w:p w14:paraId="70ACC511" w14:textId="77777777" w:rsidR="00784950" w:rsidRPr="00C4156F" w:rsidRDefault="00784950" w:rsidP="005A394D">
            <w:pPr>
              <w:pStyle w:val="Body"/>
              <w:jc w:val="center"/>
              <w:rPr>
                <w:szCs w:val="16"/>
              </w:rPr>
            </w:pPr>
            <w:r w:rsidRPr="00C4156F">
              <w:rPr>
                <w:szCs w:val="16"/>
              </w:rPr>
              <w:t>GPPCCF5</w:t>
            </w:r>
          </w:p>
        </w:tc>
        <w:tc>
          <w:tcPr>
            <w:tcW w:w="5460" w:type="dxa"/>
            <w:tcBorders>
              <w:top w:val="single" w:sz="6" w:space="0" w:color="auto"/>
            </w:tcBorders>
          </w:tcPr>
          <w:p w14:paraId="2F1111EA" w14:textId="77777777" w:rsidR="00784950" w:rsidRDefault="003E12A7" w:rsidP="003E12A7">
            <w:pPr>
              <w:pStyle w:val="Body"/>
              <w:rPr>
                <w:szCs w:val="16"/>
              </w:rPr>
            </w:pPr>
            <w:r>
              <w:rPr>
                <w:szCs w:val="16"/>
              </w:rPr>
              <w:t>Full u</w:t>
            </w:r>
            <w:r w:rsidR="00784950" w:rsidRPr="00C4156F">
              <w:rPr>
                <w:szCs w:val="16"/>
              </w:rPr>
              <w:t xml:space="preserve">nicast communication </w:t>
            </w:r>
            <w:r w:rsidR="00784950">
              <w:rPr>
                <w:szCs w:val="16"/>
              </w:rPr>
              <w:t>functionality</w:t>
            </w:r>
          </w:p>
        </w:tc>
        <w:tc>
          <w:tcPr>
            <w:tcW w:w="1548" w:type="dxa"/>
            <w:tcBorders>
              <w:top w:val="single" w:sz="6" w:space="0" w:color="auto"/>
            </w:tcBorders>
            <w:vAlign w:val="center"/>
          </w:tcPr>
          <w:p w14:paraId="3CE917D9"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63318318" w14:textId="77777777" w:rsidTr="00F06095">
        <w:trPr>
          <w:cantSplit/>
          <w:jc w:val="center"/>
        </w:trPr>
        <w:tc>
          <w:tcPr>
            <w:tcW w:w="1290" w:type="dxa"/>
            <w:tcBorders>
              <w:top w:val="single" w:sz="6" w:space="0" w:color="auto"/>
            </w:tcBorders>
            <w:vAlign w:val="center"/>
          </w:tcPr>
          <w:p w14:paraId="475A7B41" w14:textId="77777777" w:rsidR="00784950" w:rsidRPr="00C4156F" w:rsidRDefault="00784950" w:rsidP="00323594">
            <w:pPr>
              <w:pStyle w:val="Body"/>
              <w:spacing w:before="60"/>
              <w:jc w:val="center"/>
              <w:rPr>
                <w:szCs w:val="16"/>
              </w:rPr>
            </w:pPr>
            <w:r w:rsidRPr="00C4156F">
              <w:rPr>
                <w:szCs w:val="16"/>
              </w:rPr>
              <w:t>GPPCSF7</w:t>
            </w:r>
          </w:p>
          <w:p w14:paraId="62D915DB" w14:textId="7832F6C3" w:rsidR="00784950" w:rsidRPr="00C4156F" w:rsidRDefault="00784950" w:rsidP="00777757">
            <w:pPr>
              <w:pStyle w:val="Body"/>
              <w:jc w:val="center"/>
              <w:rPr>
                <w:szCs w:val="16"/>
              </w:rPr>
            </w:pPr>
            <w:r w:rsidRPr="00C4156F">
              <w:rPr>
                <w:szCs w:val="16"/>
              </w:rPr>
              <w:t>GPPCCF7</w:t>
            </w:r>
            <w:r w:rsidR="00F06095">
              <w:rPr>
                <w:szCs w:val="16"/>
              </w:rPr>
              <w:br/>
            </w:r>
            <w:r w:rsidR="007E3300" w:rsidRPr="00C4156F">
              <w:rPr>
                <w:szCs w:val="16"/>
              </w:rPr>
              <w:t>GPF9</w:t>
            </w:r>
            <w:r w:rsidR="007E3300">
              <w:rPr>
                <w:szCs w:val="16"/>
              </w:rPr>
              <w:t>D-E</w:t>
            </w:r>
            <w:r w:rsidR="007E3300">
              <w:rPr>
                <w:szCs w:val="16"/>
              </w:rPr>
              <w:br/>
              <w:t>GPF10A-B</w:t>
            </w:r>
            <w:r w:rsidR="007E3300" w:rsidRPr="00C4156F" w:rsidDel="007E3300">
              <w:rPr>
                <w:szCs w:val="16"/>
              </w:rPr>
              <w:t xml:space="preserve"> </w:t>
            </w:r>
            <w:r w:rsidRPr="00C4156F">
              <w:rPr>
                <w:szCs w:val="16"/>
              </w:rPr>
              <w:t>GPF100 GPF102</w:t>
            </w:r>
            <w:r w:rsidRPr="00C4156F">
              <w:rPr>
                <w:szCs w:val="16"/>
              </w:rPr>
              <w:br/>
              <w:t>GPF108</w:t>
            </w:r>
          </w:p>
        </w:tc>
        <w:tc>
          <w:tcPr>
            <w:tcW w:w="5460" w:type="dxa"/>
            <w:tcBorders>
              <w:top w:val="single" w:sz="6" w:space="0" w:color="auto"/>
            </w:tcBorders>
          </w:tcPr>
          <w:p w14:paraId="3D2864F9" w14:textId="6F603BC7" w:rsidR="00784950" w:rsidRDefault="00CF4429" w:rsidP="003E0ABF">
            <w:pPr>
              <w:pStyle w:val="Body"/>
              <w:rPr>
                <w:szCs w:val="16"/>
              </w:rPr>
            </w:pPr>
            <w:r>
              <w:rPr>
                <w:szCs w:val="16"/>
              </w:rPr>
              <w:t>Proximity</w:t>
            </w:r>
            <w:r w:rsidR="00784950" w:rsidRPr="00C4156F">
              <w:rPr>
                <w:szCs w:val="16"/>
              </w:rPr>
              <w:t xml:space="preserve"> bidirectional operation </w:t>
            </w:r>
            <w:r w:rsidR="00784950">
              <w:rPr>
                <w:szCs w:val="16"/>
              </w:rPr>
              <w:t>functionality</w:t>
            </w:r>
          </w:p>
        </w:tc>
        <w:tc>
          <w:tcPr>
            <w:tcW w:w="1548" w:type="dxa"/>
            <w:tcBorders>
              <w:top w:val="single" w:sz="6" w:space="0" w:color="auto"/>
            </w:tcBorders>
            <w:vAlign w:val="center"/>
          </w:tcPr>
          <w:p w14:paraId="51B68C4F"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712DE470" w14:textId="77777777" w:rsidTr="00F06095">
        <w:trPr>
          <w:cantSplit/>
          <w:jc w:val="center"/>
        </w:trPr>
        <w:tc>
          <w:tcPr>
            <w:tcW w:w="1290" w:type="dxa"/>
            <w:tcBorders>
              <w:top w:val="single" w:sz="6" w:space="0" w:color="auto"/>
            </w:tcBorders>
            <w:vAlign w:val="center"/>
          </w:tcPr>
          <w:p w14:paraId="7D7F2C19" w14:textId="77777777" w:rsidR="00784950" w:rsidRPr="00C4156F" w:rsidRDefault="00784950" w:rsidP="00323594">
            <w:pPr>
              <w:pStyle w:val="Body"/>
              <w:spacing w:before="60"/>
              <w:jc w:val="center"/>
              <w:rPr>
                <w:szCs w:val="16"/>
              </w:rPr>
            </w:pPr>
            <w:r w:rsidRPr="00C4156F">
              <w:rPr>
                <w:szCs w:val="16"/>
              </w:rPr>
              <w:t>GPPCSF8 GPPCCF8</w:t>
            </w:r>
          </w:p>
          <w:p w14:paraId="12CBA901" w14:textId="158F6BEB" w:rsidR="00784950" w:rsidRPr="00C4156F" w:rsidRDefault="007E3300" w:rsidP="007E3300">
            <w:pPr>
              <w:pStyle w:val="Body"/>
              <w:jc w:val="center"/>
              <w:rPr>
                <w:szCs w:val="16"/>
              </w:rPr>
            </w:pPr>
            <w:r w:rsidRPr="00C4156F">
              <w:rPr>
                <w:szCs w:val="16"/>
              </w:rPr>
              <w:t>GPF9</w:t>
            </w:r>
            <w:r>
              <w:rPr>
                <w:szCs w:val="16"/>
              </w:rPr>
              <w:t>D-E</w:t>
            </w:r>
            <w:r>
              <w:rPr>
                <w:szCs w:val="16"/>
              </w:rPr>
              <w:br/>
              <w:t>GPF10A-B</w:t>
            </w:r>
            <w:r w:rsidRPr="00C4156F" w:rsidDel="007E3300">
              <w:rPr>
                <w:szCs w:val="16"/>
              </w:rPr>
              <w:t xml:space="preserve"> </w:t>
            </w:r>
            <w:r w:rsidR="00784950" w:rsidRPr="00C4156F">
              <w:rPr>
                <w:szCs w:val="16"/>
              </w:rPr>
              <w:t>GPF100 GPF102</w:t>
            </w:r>
            <w:r w:rsidR="00784950" w:rsidRPr="00C4156F">
              <w:rPr>
                <w:szCs w:val="16"/>
              </w:rPr>
              <w:br/>
              <w:t>GPF108</w:t>
            </w:r>
          </w:p>
        </w:tc>
        <w:tc>
          <w:tcPr>
            <w:tcW w:w="5460" w:type="dxa"/>
            <w:tcBorders>
              <w:top w:val="single" w:sz="6" w:space="0" w:color="auto"/>
            </w:tcBorders>
          </w:tcPr>
          <w:p w14:paraId="2A1F50D3" w14:textId="153B2351" w:rsidR="00784950" w:rsidRDefault="00784950" w:rsidP="003E0ABF">
            <w:pPr>
              <w:pStyle w:val="Body"/>
              <w:rPr>
                <w:szCs w:val="16"/>
              </w:rPr>
            </w:pPr>
            <w:r w:rsidRPr="00C4156F">
              <w:rPr>
                <w:szCs w:val="16"/>
              </w:rPr>
              <w:t xml:space="preserve">Multi-hop bidirectional operation </w:t>
            </w:r>
            <w:r>
              <w:rPr>
                <w:szCs w:val="16"/>
              </w:rPr>
              <w:t>functionality</w:t>
            </w:r>
          </w:p>
        </w:tc>
        <w:tc>
          <w:tcPr>
            <w:tcW w:w="1548" w:type="dxa"/>
            <w:tcBorders>
              <w:top w:val="single" w:sz="6" w:space="0" w:color="auto"/>
            </w:tcBorders>
            <w:vAlign w:val="center"/>
          </w:tcPr>
          <w:p w14:paraId="0E6C70BE"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2C16CBAA" w14:textId="77777777" w:rsidTr="00F06095">
        <w:trPr>
          <w:cantSplit/>
          <w:jc w:val="center"/>
        </w:trPr>
        <w:tc>
          <w:tcPr>
            <w:tcW w:w="1290" w:type="dxa"/>
            <w:tcBorders>
              <w:top w:val="single" w:sz="6" w:space="0" w:color="auto"/>
            </w:tcBorders>
            <w:vAlign w:val="center"/>
          </w:tcPr>
          <w:p w14:paraId="08A19E78" w14:textId="77777777" w:rsidR="00784950" w:rsidRPr="00C4156F" w:rsidRDefault="00784950" w:rsidP="00323594">
            <w:pPr>
              <w:pStyle w:val="Body"/>
              <w:spacing w:before="60"/>
              <w:jc w:val="center"/>
              <w:rPr>
                <w:szCs w:val="16"/>
              </w:rPr>
            </w:pPr>
            <w:r w:rsidRPr="00C4156F">
              <w:rPr>
                <w:szCs w:val="16"/>
              </w:rPr>
              <w:t>GPPCSF9</w:t>
            </w:r>
          </w:p>
          <w:p w14:paraId="3B4905C9" w14:textId="77777777" w:rsidR="00784950" w:rsidRPr="00C4156F" w:rsidRDefault="00784950" w:rsidP="005A394D">
            <w:pPr>
              <w:pStyle w:val="Body"/>
              <w:jc w:val="center"/>
              <w:rPr>
                <w:szCs w:val="16"/>
              </w:rPr>
            </w:pPr>
            <w:r w:rsidRPr="00C4156F">
              <w:rPr>
                <w:szCs w:val="16"/>
              </w:rPr>
              <w:t>GPPCCF9</w:t>
            </w:r>
          </w:p>
        </w:tc>
        <w:tc>
          <w:tcPr>
            <w:tcW w:w="5460" w:type="dxa"/>
            <w:tcBorders>
              <w:top w:val="single" w:sz="6" w:space="0" w:color="auto"/>
            </w:tcBorders>
          </w:tcPr>
          <w:p w14:paraId="7B6FBF97" w14:textId="77777777" w:rsidR="00784950" w:rsidRDefault="00784950" w:rsidP="003E0ABF">
            <w:pPr>
              <w:pStyle w:val="Body"/>
              <w:rPr>
                <w:szCs w:val="16"/>
              </w:rPr>
            </w:pPr>
            <w:r w:rsidRPr="00C4156F">
              <w:rPr>
                <w:szCs w:val="16"/>
              </w:rPr>
              <w:t xml:space="preserve">Proxy Table maintenance (active and passive) </w:t>
            </w:r>
            <w:r>
              <w:rPr>
                <w:szCs w:val="16"/>
              </w:rPr>
              <w:t>functionality</w:t>
            </w:r>
          </w:p>
        </w:tc>
        <w:tc>
          <w:tcPr>
            <w:tcW w:w="1548" w:type="dxa"/>
            <w:tcBorders>
              <w:top w:val="single" w:sz="6" w:space="0" w:color="auto"/>
            </w:tcBorders>
            <w:vAlign w:val="center"/>
          </w:tcPr>
          <w:p w14:paraId="09160051"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3AFC72DD" w14:textId="77777777" w:rsidTr="00F06095">
        <w:trPr>
          <w:cantSplit/>
          <w:jc w:val="center"/>
        </w:trPr>
        <w:tc>
          <w:tcPr>
            <w:tcW w:w="1290" w:type="dxa"/>
            <w:tcBorders>
              <w:top w:val="single" w:sz="6" w:space="0" w:color="auto"/>
            </w:tcBorders>
            <w:vAlign w:val="center"/>
          </w:tcPr>
          <w:p w14:paraId="29F1271D" w14:textId="77777777" w:rsidR="00784950" w:rsidRPr="00C4156F" w:rsidRDefault="00784950" w:rsidP="00323594">
            <w:pPr>
              <w:pStyle w:val="Body"/>
              <w:spacing w:before="60"/>
              <w:jc w:val="center"/>
              <w:rPr>
                <w:szCs w:val="16"/>
              </w:rPr>
            </w:pPr>
            <w:r w:rsidRPr="00C4156F">
              <w:rPr>
                <w:szCs w:val="16"/>
              </w:rPr>
              <w:t>GPPCSF13</w:t>
            </w:r>
          </w:p>
          <w:p w14:paraId="237656A2" w14:textId="77777777" w:rsidR="00784950" w:rsidRPr="00C4156F" w:rsidRDefault="00784950" w:rsidP="00323594">
            <w:pPr>
              <w:pStyle w:val="Body"/>
              <w:spacing w:before="60"/>
              <w:jc w:val="center"/>
              <w:rPr>
                <w:szCs w:val="16"/>
              </w:rPr>
            </w:pPr>
            <w:r w:rsidRPr="00C4156F">
              <w:rPr>
                <w:szCs w:val="16"/>
              </w:rPr>
              <w:t>GPPCCF13</w:t>
            </w:r>
          </w:p>
          <w:p w14:paraId="0DE64931" w14:textId="7CF6F21C" w:rsidR="00784950" w:rsidRPr="00C4156F" w:rsidRDefault="007E3300" w:rsidP="005A394D">
            <w:pPr>
              <w:pStyle w:val="Body"/>
              <w:jc w:val="center"/>
              <w:rPr>
                <w:szCs w:val="16"/>
              </w:rPr>
            </w:pPr>
            <w:r w:rsidRPr="00C4156F">
              <w:rPr>
                <w:szCs w:val="16"/>
              </w:rPr>
              <w:t>GPF9</w:t>
            </w:r>
            <w:r w:rsidR="008054F3">
              <w:rPr>
                <w:szCs w:val="16"/>
              </w:rPr>
              <w:t>D-E</w:t>
            </w:r>
            <w:r w:rsidR="008054F3">
              <w:rPr>
                <w:szCs w:val="16"/>
              </w:rPr>
              <w:br/>
              <w:t>GPF10A-B</w:t>
            </w:r>
            <w:r w:rsidR="00F07C1D">
              <w:rPr>
                <w:szCs w:val="16"/>
              </w:rPr>
              <w:br/>
            </w:r>
            <w:r w:rsidR="00784950" w:rsidRPr="00C4156F">
              <w:rPr>
                <w:szCs w:val="16"/>
              </w:rPr>
              <w:t>GPF100</w:t>
            </w:r>
            <w:r w:rsidR="00784950" w:rsidRPr="00C4156F">
              <w:rPr>
                <w:szCs w:val="16"/>
              </w:rPr>
              <w:br/>
            </w:r>
            <w:r w:rsidR="00784950" w:rsidRPr="00C4156F">
              <w:rPr>
                <w:szCs w:val="16"/>
                <w:lang w:eastAsia="ja-JP"/>
              </w:rPr>
              <w:t>GPCF7</w:t>
            </w:r>
            <w:r w:rsidR="00784950" w:rsidRPr="00C4156F">
              <w:rPr>
                <w:szCs w:val="16"/>
              </w:rPr>
              <w:t xml:space="preserve"> </w:t>
            </w:r>
          </w:p>
        </w:tc>
        <w:tc>
          <w:tcPr>
            <w:tcW w:w="5460" w:type="dxa"/>
            <w:tcBorders>
              <w:top w:val="single" w:sz="6" w:space="0" w:color="auto"/>
            </w:tcBorders>
          </w:tcPr>
          <w:p w14:paraId="56928317" w14:textId="77777777" w:rsidR="00784950" w:rsidRDefault="00784950" w:rsidP="003E0ABF">
            <w:pPr>
              <w:pStyle w:val="Body"/>
              <w:rPr>
                <w:szCs w:val="16"/>
              </w:rPr>
            </w:pPr>
            <w:r w:rsidRPr="00C4156F">
              <w:rPr>
                <w:szCs w:val="16"/>
              </w:rPr>
              <w:t xml:space="preserve">Maintenance of </w:t>
            </w:r>
            <w:r>
              <w:rPr>
                <w:szCs w:val="16"/>
              </w:rPr>
              <w:t>GP</w:t>
            </w:r>
            <w:r w:rsidRPr="00C4156F">
              <w:rPr>
                <w:szCs w:val="16"/>
              </w:rPr>
              <w:t xml:space="preserve">D (deliver channel/key during operation) </w:t>
            </w:r>
            <w:r>
              <w:rPr>
                <w:szCs w:val="16"/>
              </w:rPr>
              <w:t>functionality</w:t>
            </w:r>
          </w:p>
        </w:tc>
        <w:tc>
          <w:tcPr>
            <w:tcW w:w="1548" w:type="dxa"/>
            <w:tcBorders>
              <w:top w:val="single" w:sz="6" w:space="0" w:color="auto"/>
            </w:tcBorders>
            <w:vAlign w:val="center"/>
          </w:tcPr>
          <w:p w14:paraId="4DBBDC3A"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1FFBCAFE" w14:textId="77777777" w:rsidTr="00F06095">
        <w:trPr>
          <w:cantSplit/>
          <w:jc w:val="center"/>
        </w:trPr>
        <w:tc>
          <w:tcPr>
            <w:tcW w:w="1290" w:type="dxa"/>
            <w:tcBorders>
              <w:top w:val="single" w:sz="6" w:space="0" w:color="auto"/>
            </w:tcBorders>
          </w:tcPr>
          <w:p w14:paraId="01CF614E" w14:textId="77777777" w:rsidR="00784950" w:rsidRPr="00C4156F" w:rsidRDefault="00784950" w:rsidP="005A394D">
            <w:pPr>
              <w:pStyle w:val="Body"/>
              <w:jc w:val="center"/>
              <w:rPr>
                <w:szCs w:val="16"/>
              </w:rPr>
            </w:pPr>
            <w:r w:rsidRPr="00C4156F">
              <w:rPr>
                <w:szCs w:val="16"/>
              </w:rPr>
              <w:t>GPPCSF18</w:t>
            </w:r>
          </w:p>
        </w:tc>
        <w:tc>
          <w:tcPr>
            <w:tcW w:w="5460" w:type="dxa"/>
            <w:tcBorders>
              <w:top w:val="single" w:sz="6" w:space="0" w:color="auto"/>
            </w:tcBorders>
          </w:tcPr>
          <w:p w14:paraId="0BD498B9" w14:textId="77777777" w:rsidR="00784950" w:rsidRDefault="00784950" w:rsidP="003E0ABF">
            <w:pPr>
              <w:pStyle w:val="Body"/>
              <w:rPr>
                <w:szCs w:val="16"/>
              </w:rPr>
            </w:pPr>
            <w:r w:rsidRPr="00C4156F">
              <w:rPr>
                <w:szCs w:val="16"/>
              </w:rPr>
              <w:t>Sink</w:t>
            </w:r>
            <w:r>
              <w:rPr>
                <w:szCs w:val="16"/>
              </w:rPr>
              <w:t xml:space="preserve"> </w:t>
            </w:r>
            <w:r w:rsidRPr="00C4156F">
              <w:rPr>
                <w:szCs w:val="16"/>
              </w:rPr>
              <w:t xml:space="preserve">Table-based groupcast forwarding </w:t>
            </w:r>
            <w:r>
              <w:rPr>
                <w:szCs w:val="16"/>
              </w:rPr>
              <w:t>functionality</w:t>
            </w:r>
          </w:p>
        </w:tc>
        <w:tc>
          <w:tcPr>
            <w:tcW w:w="1548" w:type="dxa"/>
            <w:tcBorders>
              <w:top w:val="single" w:sz="6" w:space="0" w:color="auto"/>
            </w:tcBorders>
            <w:vAlign w:val="center"/>
          </w:tcPr>
          <w:p w14:paraId="75F3AB33" w14:textId="77777777" w:rsidR="00784950" w:rsidRDefault="00784950" w:rsidP="003E0ABF">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11BF6CAA" w14:textId="77777777" w:rsidTr="00F06095">
        <w:trPr>
          <w:cantSplit/>
          <w:trHeight w:val="338"/>
          <w:jc w:val="center"/>
        </w:trPr>
        <w:tc>
          <w:tcPr>
            <w:tcW w:w="1290" w:type="dxa"/>
            <w:tcBorders>
              <w:bottom w:val="single" w:sz="4" w:space="0" w:color="auto"/>
            </w:tcBorders>
            <w:vAlign w:val="center"/>
          </w:tcPr>
          <w:p w14:paraId="19A72634" w14:textId="77777777" w:rsidR="00784950" w:rsidRDefault="00784950" w:rsidP="005A394D">
            <w:pPr>
              <w:pStyle w:val="Body"/>
              <w:jc w:val="center"/>
              <w:rPr>
                <w:szCs w:val="16"/>
              </w:rPr>
            </w:pPr>
            <w:r>
              <w:rPr>
                <w:szCs w:val="16"/>
              </w:rPr>
              <w:t>GP</w:t>
            </w:r>
            <w:r w:rsidRPr="00C4156F">
              <w:rPr>
                <w:szCs w:val="16"/>
              </w:rPr>
              <w:t>D1</w:t>
            </w:r>
          </w:p>
          <w:p w14:paraId="3C7147A5" w14:textId="77777777" w:rsidR="00784950" w:rsidRPr="00C4156F" w:rsidRDefault="00784950" w:rsidP="005A394D">
            <w:pPr>
              <w:pStyle w:val="Body"/>
              <w:jc w:val="center"/>
              <w:rPr>
                <w:szCs w:val="16"/>
              </w:rPr>
            </w:pPr>
            <w:r>
              <w:rPr>
                <w:szCs w:val="16"/>
              </w:rPr>
              <w:t>GPS1B</w:t>
            </w:r>
          </w:p>
        </w:tc>
        <w:tc>
          <w:tcPr>
            <w:tcW w:w="5460" w:type="dxa"/>
            <w:tcBorders>
              <w:bottom w:val="single" w:sz="4" w:space="0" w:color="auto"/>
            </w:tcBorders>
          </w:tcPr>
          <w:p w14:paraId="60D66BF7" w14:textId="77777777" w:rsidR="00784950" w:rsidRPr="00C4156F" w:rsidRDefault="00784950" w:rsidP="003E0ABF">
            <w:pPr>
              <w:pStyle w:val="Body"/>
              <w:rPr>
                <w:szCs w:val="16"/>
              </w:rPr>
            </w:pPr>
            <w:r>
              <w:rPr>
                <w:szCs w:val="16"/>
              </w:rPr>
              <w:t>GP</w:t>
            </w:r>
            <w:r w:rsidRPr="00C4156F">
              <w:rPr>
                <w:szCs w:val="16"/>
              </w:rPr>
              <w:t xml:space="preserve"> Simple Generic 2-state Switch</w:t>
            </w:r>
          </w:p>
        </w:tc>
        <w:tc>
          <w:tcPr>
            <w:tcW w:w="1548" w:type="dxa"/>
            <w:tcBorders>
              <w:bottom w:val="single" w:sz="4" w:space="0" w:color="auto"/>
            </w:tcBorders>
            <w:vAlign w:val="center"/>
          </w:tcPr>
          <w:p w14:paraId="1CF8D992"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67D5D81D" w14:textId="77777777" w:rsidTr="00F06095">
        <w:trPr>
          <w:cantSplit/>
          <w:trHeight w:val="334"/>
          <w:jc w:val="center"/>
        </w:trPr>
        <w:tc>
          <w:tcPr>
            <w:tcW w:w="1290" w:type="dxa"/>
            <w:tcBorders>
              <w:top w:val="single" w:sz="4" w:space="0" w:color="auto"/>
              <w:bottom w:val="single" w:sz="4" w:space="0" w:color="auto"/>
            </w:tcBorders>
            <w:vAlign w:val="center"/>
          </w:tcPr>
          <w:p w14:paraId="77B87931" w14:textId="77777777" w:rsidR="00784950" w:rsidRDefault="00784950" w:rsidP="005A394D">
            <w:pPr>
              <w:pStyle w:val="Body"/>
              <w:jc w:val="center"/>
              <w:rPr>
                <w:szCs w:val="16"/>
              </w:rPr>
            </w:pPr>
            <w:r>
              <w:rPr>
                <w:szCs w:val="16"/>
              </w:rPr>
              <w:t>GP</w:t>
            </w:r>
            <w:r w:rsidRPr="00C4156F">
              <w:rPr>
                <w:szCs w:val="16"/>
              </w:rPr>
              <w:t>D3</w:t>
            </w:r>
          </w:p>
          <w:p w14:paraId="7B0E38EB" w14:textId="77777777" w:rsidR="00784950" w:rsidRPr="00C4156F" w:rsidRDefault="00784950" w:rsidP="005A394D">
            <w:pPr>
              <w:pStyle w:val="Body"/>
              <w:jc w:val="center"/>
              <w:rPr>
                <w:szCs w:val="16"/>
              </w:rPr>
            </w:pPr>
            <w:r>
              <w:rPr>
                <w:szCs w:val="16"/>
              </w:rPr>
              <w:t>GPS3</w:t>
            </w:r>
          </w:p>
        </w:tc>
        <w:tc>
          <w:tcPr>
            <w:tcW w:w="5460" w:type="dxa"/>
            <w:tcBorders>
              <w:top w:val="single" w:sz="4" w:space="0" w:color="auto"/>
              <w:bottom w:val="single" w:sz="4" w:space="0" w:color="auto"/>
            </w:tcBorders>
          </w:tcPr>
          <w:p w14:paraId="6BAA93C4" w14:textId="77777777" w:rsidR="00784950" w:rsidRPr="00C4156F" w:rsidRDefault="00784950" w:rsidP="003E0ABF">
            <w:pPr>
              <w:pStyle w:val="Body"/>
              <w:rPr>
                <w:szCs w:val="16"/>
              </w:rPr>
            </w:pPr>
            <w:r>
              <w:rPr>
                <w:szCs w:val="16"/>
              </w:rPr>
              <w:t>GP</w:t>
            </w:r>
            <w:r w:rsidRPr="00C4156F">
              <w:rPr>
                <w:szCs w:val="16"/>
              </w:rPr>
              <w:t xml:space="preserve"> Level Control Switch</w:t>
            </w:r>
          </w:p>
        </w:tc>
        <w:tc>
          <w:tcPr>
            <w:tcW w:w="1548" w:type="dxa"/>
            <w:tcBorders>
              <w:top w:val="single" w:sz="4" w:space="0" w:color="auto"/>
              <w:bottom w:val="single" w:sz="4" w:space="0" w:color="auto"/>
            </w:tcBorders>
            <w:vAlign w:val="center"/>
          </w:tcPr>
          <w:p w14:paraId="09F3C4E9"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54A52838" w14:textId="77777777" w:rsidTr="00F06095">
        <w:trPr>
          <w:cantSplit/>
          <w:trHeight w:val="103"/>
          <w:jc w:val="center"/>
        </w:trPr>
        <w:tc>
          <w:tcPr>
            <w:tcW w:w="1290" w:type="dxa"/>
            <w:tcBorders>
              <w:top w:val="single" w:sz="4" w:space="0" w:color="auto"/>
              <w:bottom w:val="single" w:sz="4" w:space="0" w:color="auto"/>
            </w:tcBorders>
            <w:vAlign w:val="center"/>
          </w:tcPr>
          <w:p w14:paraId="11D0B697" w14:textId="77777777" w:rsidR="00784950" w:rsidRDefault="00784950" w:rsidP="005A394D">
            <w:pPr>
              <w:pStyle w:val="Body"/>
              <w:jc w:val="center"/>
              <w:rPr>
                <w:szCs w:val="16"/>
              </w:rPr>
            </w:pPr>
            <w:r>
              <w:rPr>
                <w:szCs w:val="16"/>
              </w:rPr>
              <w:t>GP</w:t>
            </w:r>
            <w:r w:rsidRPr="00C4156F">
              <w:rPr>
                <w:szCs w:val="16"/>
              </w:rPr>
              <w:t>D4</w:t>
            </w:r>
          </w:p>
          <w:p w14:paraId="0EF98178" w14:textId="77777777" w:rsidR="00784950" w:rsidRPr="00C4156F" w:rsidRDefault="00784950" w:rsidP="005A394D">
            <w:pPr>
              <w:pStyle w:val="Body"/>
              <w:jc w:val="center"/>
              <w:rPr>
                <w:szCs w:val="16"/>
              </w:rPr>
            </w:pPr>
            <w:r>
              <w:rPr>
                <w:szCs w:val="16"/>
              </w:rPr>
              <w:t>GPS4</w:t>
            </w:r>
          </w:p>
        </w:tc>
        <w:tc>
          <w:tcPr>
            <w:tcW w:w="5460" w:type="dxa"/>
            <w:tcBorders>
              <w:top w:val="single" w:sz="4" w:space="0" w:color="auto"/>
              <w:bottom w:val="single" w:sz="4" w:space="0" w:color="auto"/>
            </w:tcBorders>
          </w:tcPr>
          <w:p w14:paraId="14E89E6E" w14:textId="77777777" w:rsidR="00784950" w:rsidRPr="00C4156F" w:rsidRDefault="00784950" w:rsidP="003E0ABF">
            <w:pPr>
              <w:pStyle w:val="Body"/>
              <w:rPr>
                <w:szCs w:val="16"/>
              </w:rPr>
            </w:pPr>
            <w:r>
              <w:rPr>
                <w:szCs w:val="16"/>
              </w:rPr>
              <w:t>GP</w:t>
            </w:r>
            <w:r w:rsidRPr="00C4156F">
              <w:rPr>
                <w:szCs w:val="16"/>
              </w:rPr>
              <w:t xml:space="preserve"> Simple Sensor</w:t>
            </w:r>
          </w:p>
        </w:tc>
        <w:tc>
          <w:tcPr>
            <w:tcW w:w="1548" w:type="dxa"/>
            <w:tcBorders>
              <w:top w:val="single" w:sz="4" w:space="0" w:color="auto"/>
              <w:bottom w:val="single" w:sz="4" w:space="0" w:color="auto"/>
            </w:tcBorders>
            <w:vAlign w:val="center"/>
          </w:tcPr>
          <w:p w14:paraId="3B12A087"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153DB70C" w14:textId="77777777" w:rsidTr="00F06095">
        <w:trPr>
          <w:cantSplit/>
          <w:trHeight w:val="92"/>
          <w:jc w:val="center"/>
        </w:trPr>
        <w:tc>
          <w:tcPr>
            <w:tcW w:w="1290" w:type="dxa"/>
            <w:tcBorders>
              <w:top w:val="single" w:sz="4" w:space="0" w:color="auto"/>
              <w:bottom w:val="single" w:sz="4" w:space="0" w:color="auto"/>
            </w:tcBorders>
            <w:vAlign w:val="center"/>
          </w:tcPr>
          <w:p w14:paraId="5F04C9A1" w14:textId="77777777" w:rsidR="00784950" w:rsidRDefault="00784950" w:rsidP="005A394D">
            <w:pPr>
              <w:pStyle w:val="Body"/>
              <w:jc w:val="center"/>
              <w:rPr>
                <w:szCs w:val="16"/>
              </w:rPr>
            </w:pPr>
            <w:r>
              <w:rPr>
                <w:szCs w:val="16"/>
              </w:rPr>
              <w:t>GP</w:t>
            </w:r>
            <w:r w:rsidRPr="00C4156F">
              <w:rPr>
                <w:szCs w:val="16"/>
              </w:rPr>
              <w:t>D6</w:t>
            </w:r>
          </w:p>
          <w:p w14:paraId="55B804CC" w14:textId="77777777" w:rsidR="00784950" w:rsidRPr="00C4156F" w:rsidRDefault="00784950" w:rsidP="005A394D">
            <w:pPr>
              <w:pStyle w:val="Body"/>
              <w:jc w:val="center"/>
              <w:rPr>
                <w:szCs w:val="16"/>
              </w:rPr>
            </w:pPr>
            <w:r>
              <w:rPr>
                <w:szCs w:val="16"/>
              </w:rPr>
              <w:t>GPS14B</w:t>
            </w:r>
          </w:p>
        </w:tc>
        <w:tc>
          <w:tcPr>
            <w:tcW w:w="5460" w:type="dxa"/>
            <w:tcBorders>
              <w:top w:val="single" w:sz="4" w:space="0" w:color="auto"/>
              <w:bottom w:val="single" w:sz="4" w:space="0" w:color="auto"/>
            </w:tcBorders>
          </w:tcPr>
          <w:p w14:paraId="0F9CE1C0" w14:textId="77777777" w:rsidR="00784950" w:rsidRPr="00C4156F" w:rsidRDefault="00784950" w:rsidP="003E0ABF">
            <w:pPr>
              <w:pStyle w:val="Body"/>
              <w:rPr>
                <w:szCs w:val="16"/>
              </w:rPr>
            </w:pPr>
            <w:r>
              <w:rPr>
                <w:szCs w:val="16"/>
              </w:rPr>
              <w:t>GP</w:t>
            </w:r>
            <w:r w:rsidRPr="00C4156F">
              <w:rPr>
                <w:szCs w:val="16"/>
              </w:rPr>
              <w:t xml:space="preserve"> </w:t>
            </w:r>
            <w:r>
              <w:rPr>
                <w:szCs w:val="16"/>
              </w:rPr>
              <w:t>Advanced Generic 2-state Switch</w:t>
            </w:r>
          </w:p>
        </w:tc>
        <w:tc>
          <w:tcPr>
            <w:tcW w:w="1548" w:type="dxa"/>
            <w:tcBorders>
              <w:top w:val="single" w:sz="4" w:space="0" w:color="auto"/>
              <w:bottom w:val="single" w:sz="4" w:space="0" w:color="auto"/>
            </w:tcBorders>
            <w:vAlign w:val="center"/>
          </w:tcPr>
          <w:p w14:paraId="108D3BD9"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67292962" w14:textId="77777777" w:rsidTr="00F06095">
        <w:trPr>
          <w:cantSplit/>
          <w:trHeight w:val="138"/>
          <w:jc w:val="center"/>
        </w:trPr>
        <w:tc>
          <w:tcPr>
            <w:tcW w:w="1290" w:type="dxa"/>
            <w:tcBorders>
              <w:top w:val="single" w:sz="4" w:space="0" w:color="auto"/>
              <w:bottom w:val="single" w:sz="4" w:space="0" w:color="auto"/>
            </w:tcBorders>
            <w:vAlign w:val="center"/>
          </w:tcPr>
          <w:p w14:paraId="7BA3F836" w14:textId="77777777" w:rsidR="00784950" w:rsidRDefault="00784950" w:rsidP="005A394D">
            <w:pPr>
              <w:pStyle w:val="Body"/>
              <w:jc w:val="center"/>
              <w:rPr>
                <w:szCs w:val="16"/>
              </w:rPr>
            </w:pPr>
            <w:r>
              <w:rPr>
                <w:szCs w:val="16"/>
              </w:rPr>
              <w:t>GP</w:t>
            </w:r>
            <w:r w:rsidRPr="00C4156F">
              <w:rPr>
                <w:szCs w:val="16"/>
              </w:rPr>
              <w:t>D10</w:t>
            </w:r>
          </w:p>
          <w:p w14:paraId="5C7619F0" w14:textId="77777777" w:rsidR="00784950" w:rsidRPr="00C4156F" w:rsidRDefault="00784950" w:rsidP="005A394D">
            <w:pPr>
              <w:pStyle w:val="Body"/>
              <w:jc w:val="center"/>
              <w:rPr>
                <w:szCs w:val="16"/>
              </w:rPr>
            </w:pPr>
            <w:r>
              <w:rPr>
                <w:szCs w:val="16"/>
              </w:rPr>
              <w:t>GPS5</w:t>
            </w:r>
          </w:p>
        </w:tc>
        <w:tc>
          <w:tcPr>
            <w:tcW w:w="5460" w:type="dxa"/>
            <w:tcBorders>
              <w:top w:val="single" w:sz="4" w:space="0" w:color="auto"/>
              <w:bottom w:val="single" w:sz="4" w:space="0" w:color="auto"/>
            </w:tcBorders>
          </w:tcPr>
          <w:p w14:paraId="39CE02CD" w14:textId="77777777" w:rsidR="00784950" w:rsidRPr="00C4156F" w:rsidRDefault="00784950" w:rsidP="003E0ABF">
            <w:pPr>
              <w:pStyle w:val="Body"/>
              <w:rPr>
                <w:szCs w:val="16"/>
              </w:rPr>
            </w:pPr>
            <w:r>
              <w:rPr>
                <w:szCs w:val="16"/>
              </w:rPr>
              <w:t>GP</w:t>
            </w:r>
            <w:r w:rsidRPr="00C4156F">
              <w:rPr>
                <w:szCs w:val="16"/>
              </w:rPr>
              <w:t xml:space="preserve"> Color Dimmer Switch</w:t>
            </w:r>
          </w:p>
        </w:tc>
        <w:tc>
          <w:tcPr>
            <w:tcW w:w="1548" w:type="dxa"/>
            <w:tcBorders>
              <w:top w:val="single" w:sz="4" w:space="0" w:color="auto"/>
              <w:bottom w:val="single" w:sz="4" w:space="0" w:color="auto"/>
            </w:tcBorders>
            <w:vAlign w:val="center"/>
          </w:tcPr>
          <w:p w14:paraId="2F4E3A8E"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5BD39773" w14:textId="77777777" w:rsidTr="00F06095">
        <w:trPr>
          <w:cantSplit/>
          <w:trHeight w:val="126"/>
          <w:jc w:val="center"/>
        </w:trPr>
        <w:tc>
          <w:tcPr>
            <w:tcW w:w="1290" w:type="dxa"/>
            <w:tcBorders>
              <w:top w:val="single" w:sz="4" w:space="0" w:color="auto"/>
              <w:bottom w:val="single" w:sz="4" w:space="0" w:color="auto"/>
            </w:tcBorders>
            <w:vAlign w:val="center"/>
          </w:tcPr>
          <w:p w14:paraId="31257F9A" w14:textId="77777777" w:rsidR="00784950" w:rsidRDefault="00784950" w:rsidP="005A394D">
            <w:pPr>
              <w:pStyle w:val="Body"/>
              <w:jc w:val="center"/>
              <w:rPr>
                <w:szCs w:val="16"/>
              </w:rPr>
            </w:pPr>
            <w:r>
              <w:rPr>
                <w:szCs w:val="16"/>
              </w:rPr>
              <w:t>GP</w:t>
            </w:r>
            <w:r w:rsidRPr="00C4156F">
              <w:rPr>
                <w:szCs w:val="16"/>
              </w:rPr>
              <w:t>D11</w:t>
            </w:r>
          </w:p>
          <w:p w14:paraId="069CF91C" w14:textId="77777777" w:rsidR="00784950" w:rsidRPr="00C4156F" w:rsidRDefault="00784950" w:rsidP="005A394D">
            <w:pPr>
              <w:pStyle w:val="Body"/>
              <w:jc w:val="center"/>
              <w:rPr>
                <w:szCs w:val="16"/>
              </w:rPr>
            </w:pPr>
            <w:r>
              <w:rPr>
                <w:szCs w:val="16"/>
              </w:rPr>
              <w:t>GPS6</w:t>
            </w:r>
          </w:p>
        </w:tc>
        <w:tc>
          <w:tcPr>
            <w:tcW w:w="5460" w:type="dxa"/>
            <w:tcBorders>
              <w:top w:val="single" w:sz="4" w:space="0" w:color="auto"/>
              <w:bottom w:val="single" w:sz="4" w:space="0" w:color="auto"/>
            </w:tcBorders>
          </w:tcPr>
          <w:p w14:paraId="4F0D698F" w14:textId="77777777" w:rsidR="00784950" w:rsidRPr="00C4156F" w:rsidRDefault="00784950" w:rsidP="003E0ABF">
            <w:pPr>
              <w:pStyle w:val="Body"/>
              <w:rPr>
                <w:szCs w:val="16"/>
              </w:rPr>
            </w:pPr>
            <w:r>
              <w:rPr>
                <w:szCs w:val="16"/>
              </w:rPr>
              <w:t>GP Light Sensor</w:t>
            </w:r>
          </w:p>
        </w:tc>
        <w:tc>
          <w:tcPr>
            <w:tcW w:w="1548" w:type="dxa"/>
            <w:tcBorders>
              <w:top w:val="single" w:sz="4" w:space="0" w:color="auto"/>
              <w:bottom w:val="single" w:sz="4" w:space="0" w:color="auto"/>
            </w:tcBorders>
            <w:vAlign w:val="center"/>
          </w:tcPr>
          <w:p w14:paraId="50976A3D"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373142B9" w14:textId="77777777" w:rsidTr="00F06095">
        <w:trPr>
          <w:cantSplit/>
          <w:trHeight w:val="103"/>
          <w:jc w:val="center"/>
        </w:trPr>
        <w:tc>
          <w:tcPr>
            <w:tcW w:w="1290" w:type="dxa"/>
            <w:tcBorders>
              <w:top w:val="single" w:sz="4" w:space="0" w:color="auto"/>
              <w:bottom w:val="single" w:sz="4" w:space="0" w:color="auto"/>
            </w:tcBorders>
            <w:vAlign w:val="center"/>
          </w:tcPr>
          <w:p w14:paraId="5F660931" w14:textId="77777777" w:rsidR="00784950" w:rsidRDefault="00784950" w:rsidP="005A394D">
            <w:pPr>
              <w:pStyle w:val="Body"/>
              <w:jc w:val="center"/>
              <w:rPr>
                <w:szCs w:val="16"/>
              </w:rPr>
            </w:pPr>
            <w:r>
              <w:rPr>
                <w:szCs w:val="16"/>
              </w:rPr>
              <w:t>GP</w:t>
            </w:r>
            <w:r w:rsidRPr="00C4156F">
              <w:rPr>
                <w:szCs w:val="16"/>
              </w:rPr>
              <w:t>D12</w:t>
            </w:r>
          </w:p>
          <w:p w14:paraId="687B84A6" w14:textId="77777777" w:rsidR="00784950" w:rsidRPr="00C4156F" w:rsidRDefault="00784950" w:rsidP="005A394D">
            <w:pPr>
              <w:pStyle w:val="Body"/>
              <w:jc w:val="center"/>
              <w:rPr>
                <w:szCs w:val="16"/>
              </w:rPr>
            </w:pPr>
            <w:r>
              <w:rPr>
                <w:szCs w:val="16"/>
              </w:rPr>
              <w:t>GPS7</w:t>
            </w:r>
          </w:p>
        </w:tc>
        <w:tc>
          <w:tcPr>
            <w:tcW w:w="5460" w:type="dxa"/>
            <w:tcBorders>
              <w:top w:val="single" w:sz="4" w:space="0" w:color="auto"/>
              <w:bottom w:val="single" w:sz="4" w:space="0" w:color="auto"/>
            </w:tcBorders>
          </w:tcPr>
          <w:p w14:paraId="659CCB10" w14:textId="77777777" w:rsidR="00784950" w:rsidRPr="00C4156F" w:rsidRDefault="00784950" w:rsidP="003E0ABF">
            <w:pPr>
              <w:pStyle w:val="Body"/>
              <w:rPr>
                <w:szCs w:val="16"/>
              </w:rPr>
            </w:pPr>
            <w:r>
              <w:rPr>
                <w:szCs w:val="16"/>
              </w:rPr>
              <w:t>GP Occupancy Sensor</w:t>
            </w:r>
          </w:p>
        </w:tc>
        <w:tc>
          <w:tcPr>
            <w:tcW w:w="1548" w:type="dxa"/>
            <w:tcBorders>
              <w:top w:val="single" w:sz="4" w:space="0" w:color="auto"/>
              <w:bottom w:val="single" w:sz="4" w:space="0" w:color="auto"/>
            </w:tcBorders>
            <w:vAlign w:val="center"/>
          </w:tcPr>
          <w:p w14:paraId="4B272131"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24F3E799" w14:textId="77777777" w:rsidTr="00F06095">
        <w:trPr>
          <w:cantSplit/>
          <w:trHeight w:val="426"/>
          <w:jc w:val="center"/>
        </w:trPr>
        <w:tc>
          <w:tcPr>
            <w:tcW w:w="1290" w:type="dxa"/>
            <w:tcBorders>
              <w:top w:val="single" w:sz="4" w:space="0" w:color="auto"/>
              <w:bottom w:val="single" w:sz="4" w:space="0" w:color="auto"/>
            </w:tcBorders>
            <w:vAlign w:val="center"/>
          </w:tcPr>
          <w:p w14:paraId="77D97896" w14:textId="77777777" w:rsidR="00784950" w:rsidRDefault="00784950" w:rsidP="005A394D">
            <w:pPr>
              <w:pStyle w:val="Body"/>
              <w:jc w:val="center"/>
              <w:rPr>
                <w:szCs w:val="16"/>
              </w:rPr>
            </w:pPr>
            <w:r>
              <w:rPr>
                <w:szCs w:val="16"/>
              </w:rPr>
              <w:t>GP</w:t>
            </w:r>
            <w:r w:rsidRPr="00C4156F">
              <w:rPr>
                <w:szCs w:val="16"/>
              </w:rPr>
              <w:t>D20</w:t>
            </w:r>
          </w:p>
          <w:p w14:paraId="6CF41A56" w14:textId="77777777" w:rsidR="00784950" w:rsidRPr="00C4156F" w:rsidRDefault="00784950" w:rsidP="005A394D">
            <w:pPr>
              <w:pStyle w:val="Body"/>
              <w:jc w:val="center"/>
              <w:rPr>
                <w:szCs w:val="16"/>
              </w:rPr>
            </w:pPr>
            <w:r>
              <w:rPr>
                <w:szCs w:val="16"/>
              </w:rPr>
              <w:t>GPS8</w:t>
            </w:r>
          </w:p>
        </w:tc>
        <w:tc>
          <w:tcPr>
            <w:tcW w:w="5460" w:type="dxa"/>
            <w:tcBorders>
              <w:top w:val="single" w:sz="4" w:space="0" w:color="auto"/>
              <w:bottom w:val="single" w:sz="4" w:space="0" w:color="auto"/>
            </w:tcBorders>
          </w:tcPr>
          <w:p w14:paraId="6BA33B38" w14:textId="77777777" w:rsidR="00784950" w:rsidRPr="00C4156F" w:rsidRDefault="00784950" w:rsidP="003E0ABF">
            <w:pPr>
              <w:pStyle w:val="Body"/>
              <w:rPr>
                <w:szCs w:val="16"/>
              </w:rPr>
            </w:pPr>
            <w:r>
              <w:rPr>
                <w:szCs w:val="16"/>
              </w:rPr>
              <w:t>GP Door Lock Controller</w:t>
            </w:r>
          </w:p>
        </w:tc>
        <w:tc>
          <w:tcPr>
            <w:tcW w:w="1548" w:type="dxa"/>
            <w:tcBorders>
              <w:top w:val="single" w:sz="4" w:space="0" w:color="auto"/>
              <w:bottom w:val="single" w:sz="4" w:space="0" w:color="auto"/>
            </w:tcBorders>
            <w:vAlign w:val="center"/>
          </w:tcPr>
          <w:p w14:paraId="7023B56C" w14:textId="77777777" w:rsidR="00784950" w:rsidRDefault="00784950" w:rsidP="00667722">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3B61CD40" w14:textId="77777777" w:rsidTr="00F06095">
        <w:trPr>
          <w:cantSplit/>
          <w:trHeight w:val="294"/>
          <w:jc w:val="center"/>
        </w:trPr>
        <w:tc>
          <w:tcPr>
            <w:tcW w:w="1290" w:type="dxa"/>
            <w:tcBorders>
              <w:top w:val="single" w:sz="4" w:space="0" w:color="auto"/>
              <w:bottom w:val="single" w:sz="4" w:space="0" w:color="auto"/>
            </w:tcBorders>
            <w:vAlign w:val="center"/>
          </w:tcPr>
          <w:p w14:paraId="3C0899B2" w14:textId="77777777" w:rsidR="00784950" w:rsidRDefault="00784950" w:rsidP="00F6035E">
            <w:pPr>
              <w:pStyle w:val="Body"/>
              <w:jc w:val="center"/>
              <w:rPr>
                <w:szCs w:val="16"/>
              </w:rPr>
            </w:pPr>
            <w:r>
              <w:rPr>
                <w:szCs w:val="16"/>
              </w:rPr>
              <w:t>GPD3</w:t>
            </w:r>
            <w:r w:rsidRPr="00C4156F">
              <w:rPr>
                <w:szCs w:val="16"/>
              </w:rPr>
              <w:t>0</w:t>
            </w:r>
          </w:p>
          <w:p w14:paraId="30FD1596" w14:textId="77777777" w:rsidR="00784950" w:rsidRPr="00C4156F" w:rsidRDefault="00784950" w:rsidP="004F7BCC">
            <w:pPr>
              <w:pStyle w:val="Body"/>
              <w:jc w:val="center"/>
              <w:rPr>
                <w:szCs w:val="16"/>
              </w:rPr>
            </w:pPr>
            <w:r>
              <w:rPr>
                <w:szCs w:val="16"/>
              </w:rPr>
              <w:t>GPS9</w:t>
            </w:r>
          </w:p>
        </w:tc>
        <w:tc>
          <w:tcPr>
            <w:tcW w:w="5460" w:type="dxa"/>
            <w:tcBorders>
              <w:top w:val="single" w:sz="4" w:space="0" w:color="auto"/>
              <w:bottom w:val="single" w:sz="4" w:space="0" w:color="auto"/>
            </w:tcBorders>
          </w:tcPr>
          <w:p w14:paraId="7831DFC0" w14:textId="77777777" w:rsidR="00784950" w:rsidRDefault="00784950" w:rsidP="00F6035E">
            <w:pPr>
              <w:pStyle w:val="Body"/>
              <w:rPr>
                <w:szCs w:val="16"/>
              </w:rPr>
            </w:pPr>
            <w:r>
              <w:rPr>
                <w:szCs w:val="16"/>
              </w:rPr>
              <w:t>GP Temperature Sensor</w:t>
            </w:r>
          </w:p>
        </w:tc>
        <w:tc>
          <w:tcPr>
            <w:tcW w:w="1548" w:type="dxa"/>
            <w:tcBorders>
              <w:top w:val="single" w:sz="4" w:space="0" w:color="auto"/>
              <w:bottom w:val="single" w:sz="4" w:space="0" w:color="auto"/>
            </w:tcBorders>
            <w:vAlign w:val="center"/>
          </w:tcPr>
          <w:p w14:paraId="2C61B4CC" w14:textId="77777777" w:rsidR="00784950" w:rsidRDefault="00784950" w:rsidP="00667722">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07688457" w14:textId="77777777" w:rsidTr="00F06095">
        <w:trPr>
          <w:cantSplit/>
          <w:trHeight w:val="149"/>
          <w:jc w:val="center"/>
        </w:trPr>
        <w:tc>
          <w:tcPr>
            <w:tcW w:w="1290" w:type="dxa"/>
            <w:tcBorders>
              <w:top w:val="single" w:sz="4" w:space="0" w:color="auto"/>
              <w:bottom w:val="single" w:sz="4" w:space="0" w:color="auto"/>
            </w:tcBorders>
            <w:vAlign w:val="center"/>
          </w:tcPr>
          <w:p w14:paraId="320BF39B" w14:textId="77777777" w:rsidR="00784950" w:rsidRDefault="00784950" w:rsidP="005A394D">
            <w:pPr>
              <w:pStyle w:val="Body"/>
              <w:jc w:val="center"/>
              <w:rPr>
                <w:szCs w:val="16"/>
              </w:rPr>
            </w:pPr>
            <w:r>
              <w:rPr>
                <w:szCs w:val="16"/>
              </w:rPr>
              <w:lastRenderedPageBreak/>
              <w:t>GP</w:t>
            </w:r>
            <w:r w:rsidRPr="00C4156F">
              <w:rPr>
                <w:szCs w:val="16"/>
              </w:rPr>
              <w:t>D31</w:t>
            </w:r>
          </w:p>
          <w:p w14:paraId="0F8D559B" w14:textId="77777777" w:rsidR="00784950" w:rsidRPr="00C4156F" w:rsidRDefault="00784950" w:rsidP="005A394D">
            <w:pPr>
              <w:pStyle w:val="Body"/>
              <w:jc w:val="center"/>
              <w:rPr>
                <w:szCs w:val="16"/>
              </w:rPr>
            </w:pPr>
            <w:r>
              <w:rPr>
                <w:szCs w:val="16"/>
              </w:rPr>
              <w:t>GPS10</w:t>
            </w:r>
          </w:p>
        </w:tc>
        <w:tc>
          <w:tcPr>
            <w:tcW w:w="5460" w:type="dxa"/>
            <w:tcBorders>
              <w:top w:val="single" w:sz="4" w:space="0" w:color="auto"/>
              <w:bottom w:val="single" w:sz="4" w:space="0" w:color="auto"/>
            </w:tcBorders>
          </w:tcPr>
          <w:p w14:paraId="3C19DC0C" w14:textId="77777777" w:rsidR="00784950" w:rsidRPr="00C4156F" w:rsidRDefault="00784950" w:rsidP="003E0ABF">
            <w:pPr>
              <w:pStyle w:val="Body"/>
              <w:rPr>
                <w:szCs w:val="16"/>
              </w:rPr>
            </w:pPr>
            <w:r>
              <w:rPr>
                <w:szCs w:val="16"/>
              </w:rPr>
              <w:t>GP</w:t>
            </w:r>
            <w:r w:rsidRPr="00C4156F">
              <w:rPr>
                <w:szCs w:val="16"/>
              </w:rPr>
              <w:t xml:space="preserve"> Pressure Sensor</w:t>
            </w:r>
          </w:p>
        </w:tc>
        <w:tc>
          <w:tcPr>
            <w:tcW w:w="1548" w:type="dxa"/>
            <w:tcBorders>
              <w:top w:val="single" w:sz="4" w:space="0" w:color="auto"/>
              <w:bottom w:val="single" w:sz="4" w:space="0" w:color="auto"/>
            </w:tcBorders>
            <w:vAlign w:val="center"/>
          </w:tcPr>
          <w:p w14:paraId="471B8FCD"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3A34BA49" w14:textId="77777777" w:rsidTr="00F06095">
        <w:trPr>
          <w:cantSplit/>
          <w:trHeight w:val="115"/>
          <w:jc w:val="center"/>
        </w:trPr>
        <w:tc>
          <w:tcPr>
            <w:tcW w:w="1290" w:type="dxa"/>
            <w:tcBorders>
              <w:top w:val="single" w:sz="4" w:space="0" w:color="auto"/>
              <w:bottom w:val="single" w:sz="4" w:space="0" w:color="auto"/>
            </w:tcBorders>
            <w:vAlign w:val="center"/>
          </w:tcPr>
          <w:p w14:paraId="4FA9C16A" w14:textId="77777777" w:rsidR="00784950" w:rsidRDefault="00784950" w:rsidP="005A394D">
            <w:pPr>
              <w:pStyle w:val="Body"/>
              <w:jc w:val="center"/>
              <w:rPr>
                <w:szCs w:val="16"/>
              </w:rPr>
            </w:pPr>
            <w:r>
              <w:rPr>
                <w:szCs w:val="16"/>
              </w:rPr>
              <w:t>GP</w:t>
            </w:r>
            <w:r w:rsidRPr="00C4156F">
              <w:rPr>
                <w:szCs w:val="16"/>
              </w:rPr>
              <w:t>D32</w:t>
            </w:r>
          </w:p>
          <w:p w14:paraId="3E6DE81C" w14:textId="77777777" w:rsidR="00784950" w:rsidRPr="00C4156F" w:rsidRDefault="00784950" w:rsidP="005A394D">
            <w:pPr>
              <w:pStyle w:val="Body"/>
              <w:jc w:val="center"/>
              <w:rPr>
                <w:szCs w:val="16"/>
              </w:rPr>
            </w:pPr>
            <w:r>
              <w:rPr>
                <w:szCs w:val="16"/>
              </w:rPr>
              <w:t>GPS11</w:t>
            </w:r>
          </w:p>
        </w:tc>
        <w:tc>
          <w:tcPr>
            <w:tcW w:w="5460" w:type="dxa"/>
            <w:tcBorders>
              <w:top w:val="single" w:sz="4" w:space="0" w:color="auto"/>
              <w:bottom w:val="single" w:sz="4" w:space="0" w:color="auto"/>
            </w:tcBorders>
          </w:tcPr>
          <w:p w14:paraId="196E4388" w14:textId="77777777" w:rsidR="00784950" w:rsidRPr="00C4156F" w:rsidRDefault="00784950" w:rsidP="003E0ABF">
            <w:pPr>
              <w:pStyle w:val="Body"/>
              <w:rPr>
                <w:szCs w:val="16"/>
              </w:rPr>
            </w:pPr>
            <w:r>
              <w:rPr>
                <w:szCs w:val="16"/>
              </w:rPr>
              <w:t>GP Flow Sensor</w:t>
            </w:r>
          </w:p>
        </w:tc>
        <w:tc>
          <w:tcPr>
            <w:tcW w:w="1548" w:type="dxa"/>
            <w:tcBorders>
              <w:top w:val="single" w:sz="4" w:space="0" w:color="auto"/>
              <w:bottom w:val="single" w:sz="4" w:space="0" w:color="auto"/>
            </w:tcBorders>
            <w:vAlign w:val="center"/>
          </w:tcPr>
          <w:p w14:paraId="36216537" w14:textId="77777777" w:rsidR="00784950" w:rsidRDefault="00784950" w:rsidP="003E0ABF">
            <w:pPr>
              <w:pStyle w:val="Body"/>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76F16391" w14:textId="77777777" w:rsidTr="00F06095">
        <w:trPr>
          <w:cantSplit/>
          <w:trHeight w:val="181"/>
          <w:jc w:val="center"/>
        </w:trPr>
        <w:tc>
          <w:tcPr>
            <w:tcW w:w="1290" w:type="dxa"/>
            <w:tcBorders>
              <w:top w:val="single" w:sz="4" w:space="0" w:color="auto"/>
            </w:tcBorders>
            <w:vAlign w:val="center"/>
          </w:tcPr>
          <w:p w14:paraId="13DB4B0E" w14:textId="77777777" w:rsidR="00784950" w:rsidRPr="00084773" w:rsidRDefault="00784950" w:rsidP="005A394D">
            <w:pPr>
              <w:pStyle w:val="Body"/>
              <w:jc w:val="center"/>
              <w:rPr>
                <w:szCs w:val="16"/>
                <w:lang w:val="nl-NL"/>
              </w:rPr>
            </w:pPr>
            <w:r w:rsidRPr="00084773">
              <w:rPr>
                <w:szCs w:val="16"/>
                <w:lang w:val="nl-NL"/>
              </w:rPr>
              <w:t>GPD33</w:t>
            </w:r>
          </w:p>
          <w:p w14:paraId="5EDB04F7" w14:textId="40245663" w:rsidR="00784950" w:rsidRPr="00084773" w:rsidRDefault="00784950" w:rsidP="00777757">
            <w:pPr>
              <w:pStyle w:val="Body"/>
              <w:jc w:val="center"/>
              <w:rPr>
                <w:szCs w:val="16"/>
                <w:lang w:val="nl-NL"/>
              </w:rPr>
            </w:pPr>
            <w:r w:rsidRPr="00084773">
              <w:rPr>
                <w:szCs w:val="16"/>
                <w:lang w:val="nl-NL"/>
              </w:rPr>
              <w:t>GPS12, GPS9, GPS6</w:t>
            </w:r>
          </w:p>
        </w:tc>
        <w:tc>
          <w:tcPr>
            <w:tcW w:w="5460" w:type="dxa"/>
            <w:tcBorders>
              <w:top w:val="single" w:sz="4" w:space="0" w:color="auto"/>
            </w:tcBorders>
          </w:tcPr>
          <w:p w14:paraId="135A705E" w14:textId="77777777" w:rsidR="00784950" w:rsidRPr="00C4156F" w:rsidRDefault="00784950" w:rsidP="003E0ABF">
            <w:pPr>
              <w:pStyle w:val="Body"/>
              <w:rPr>
                <w:szCs w:val="16"/>
              </w:rPr>
            </w:pPr>
            <w:r>
              <w:rPr>
                <w:szCs w:val="16"/>
              </w:rPr>
              <w:t>GP</w:t>
            </w:r>
            <w:r w:rsidRPr="00C4156F">
              <w:rPr>
                <w:szCs w:val="16"/>
              </w:rPr>
              <w:t xml:space="preserve"> Indoor Environment Sensor</w:t>
            </w:r>
          </w:p>
        </w:tc>
        <w:tc>
          <w:tcPr>
            <w:tcW w:w="1548" w:type="dxa"/>
            <w:tcBorders>
              <w:top w:val="single" w:sz="4" w:space="0" w:color="auto"/>
            </w:tcBorders>
            <w:vAlign w:val="center"/>
          </w:tcPr>
          <w:p w14:paraId="0F958A90" w14:textId="77777777" w:rsidR="00784950" w:rsidRPr="00735EC8" w:rsidRDefault="00784950" w:rsidP="003E0ABF">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1F2FEE">
              <w:t xml:space="preserve"> A.4.3</w:t>
            </w:r>
          </w:p>
        </w:tc>
      </w:tr>
    </w:tbl>
    <w:p w14:paraId="2585A6CA" w14:textId="77777777" w:rsidR="004E67D9" w:rsidRPr="004E67D9" w:rsidRDefault="004E67D9" w:rsidP="004E67D9">
      <w:pPr>
        <w:pStyle w:val="Titre2"/>
      </w:pPr>
      <w:bookmarkStart w:id="43" w:name="_Toc444869976"/>
      <w:r>
        <w:t xml:space="preserve">Certified </w:t>
      </w:r>
      <w:r w:rsidR="00F5735A">
        <w:t>GP</w:t>
      </w:r>
      <w:r w:rsidR="00766AA3">
        <w:t xml:space="preserve"> </w:t>
      </w:r>
      <w:r>
        <w:t>functionality</w:t>
      </w:r>
      <w:bookmarkEnd w:id="43"/>
    </w:p>
    <w:p w14:paraId="135C69A1" w14:textId="77777777" w:rsidR="00484BC8" w:rsidRPr="00735EC8" w:rsidRDefault="00484BC8" w:rsidP="00484BC8">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2</w:t>
      </w:r>
      <w:r w:rsidR="00536DA5" w:rsidRPr="00735EC8">
        <w:rPr>
          <w:rFonts w:cs="Arial"/>
        </w:rPr>
        <w:fldChar w:fldCharType="end"/>
      </w:r>
      <w:r w:rsidRPr="00735EC8">
        <w:rPr>
          <w:rFonts w:cs="Arial"/>
        </w:rPr>
        <w:t xml:space="preserve"> – To-date certified device types</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735EC8" w14:paraId="7C330785"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B4CFB96" w14:textId="77777777" w:rsidR="00F63500" w:rsidRPr="00735EC8" w:rsidRDefault="00F63500" w:rsidP="000B076A">
            <w:pPr>
              <w:pStyle w:val="TableHeading"/>
              <w:rPr>
                <w:rFonts w:cs="Arial"/>
                <w:lang w:eastAsia="ja-JP"/>
              </w:rPr>
            </w:pPr>
            <w:r w:rsidRPr="00735EC8">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335C88E1" w14:textId="77777777" w:rsidR="00F63500" w:rsidRPr="00735EC8" w:rsidRDefault="00F63500" w:rsidP="000B076A">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7FFBDBFA" w14:textId="77777777" w:rsidR="00F63500" w:rsidRPr="00735EC8" w:rsidRDefault="00F63500" w:rsidP="000B076A">
            <w:pPr>
              <w:pStyle w:val="TableHeading"/>
              <w:rPr>
                <w:rFonts w:cs="Arial"/>
                <w:lang w:eastAsia="ja-JP"/>
              </w:rPr>
            </w:pPr>
            <w:r w:rsidRPr="00735EC8">
              <w:rPr>
                <w:rFonts w:cs="Arial"/>
                <w:lang w:eastAsia="ja-JP"/>
              </w:rPr>
              <w:t>Reference</w:t>
            </w:r>
          </w:p>
        </w:tc>
      </w:tr>
      <w:tr w:rsidR="00F63500" w:rsidRPr="00735EC8" w14:paraId="574C3112" w14:textId="77777777" w:rsidTr="00F06095">
        <w:trPr>
          <w:cantSplit/>
          <w:jc w:val="center"/>
        </w:trPr>
        <w:tc>
          <w:tcPr>
            <w:tcW w:w="1290" w:type="dxa"/>
            <w:tcBorders>
              <w:top w:val="single" w:sz="12" w:space="0" w:color="auto"/>
              <w:bottom w:val="single" w:sz="6" w:space="0" w:color="auto"/>
            </w:tcBorders>
          </w:tcPr>
          <w:p w14:paraId="4CB46357" w14:textId="77777777" w:rsidR="00F63500" w:rsidRPr="00C4156F" w:rsidRDefault="00F63500" w:rsidP="00F06095">
            <w:pPr>
              <w:pStyle w:val="Body"/>
              <w:spacing w:before="60"/>
              <w:jc w:val="center"/>
            </w:pPr>
            <w:r w:rsidRPr="00C4156F">
              <w:t>GPDT0</w:t>
            </w:r>
          </w:p>
        </w:tc>
        <w:tc>
          <w:tcPr>
            <w:tcW w:w="5460" w:type="dxa"/>
            <w:tcBorders>
              <w:top w:val="single" w:sz="12" w:space="0" w:color="auto"/>
              <w:bottom w:val="single" w:sz="6" w:space="0" w:color="auto"/>
            </w:tcBorders>
          </w:tcPr>
          <w:p w14:paraId="3F53DB58" w14:textId="77777777" w:rsidR="00F63500" w:rsidRPr="00C4156F" w:rsidRDefault="00F63500" w:rsidP="00F06095">
            <w:pPr>
              <w:pStyle w:val="Body"/>
              <w:spacing w:before="60"/>
            </w:pPr>
            <w:r w:rsidRPr="00C4156F">
              <w:t>Green Power Device (</w:t>
            </w:r>
            <w:r w:rsidR="00F5735A">
              <w:t>GP</w:t>
            </w:r>
            <w:r w:rsidRPr="00C4156F">
              <w:t>D) functionality</w:t>
            </w:r>
          </w:p>
        </w:tc>
        <w:tc>
          <w:tcPr>
            <w:tcW w:w="1548" w:type="dxa"/>
            <w:tcBorders>
              <w:top w:val="single" w:sz="12" w:space="0" w:color="auto"/>
              <w:bottom w:val="single" w:sz="6" w:space="0" w:color="auto"/>
            </w:tcBorders>
          </w:tcPr>
          <w:p w14:paraId="0F12978A" w14:textId="77777777" w:rsidR="00F63500" w:rsidRPr="00735EC8" w:rsidRDefault="002F5B7A"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A.1.6, A.1.7</w:t>
            </w:r>
          </w:p>
        </w:tc>
      </w:tr>
      <w:tr w:rsidR="00F63500" w:rsidRPr="00735EC8" w14:paraId="16B2FF3C" w14:textId="77777777" w:rsidTr="00F06095">
        <w:trPr>
          <w:cantSplit/>
          <w:jc w:val="center"/>
        </w:trPr>
        <w:tc>
          <w:tcPr>
            <w:tcW w:w="1290" w:type="dxa"/>
            <w:tcBorders>
              <w:top w:val="single" w:sz="6" w:space="0" w:color="auto"/>
            </w:tcBorders>
          </w:tcPr>
          <w:p w14:paraId="21035243" w14:textId="0192C7DC" w:rsidR="00F63500" w:rsidRPr="00C4156F" w:rsidRDefault="00F63500" w:rsidP="00F06095">
            <w:pPr>
              <w:pStyle w:val="Body"/>
              <w:spacing w:before="60"/>
              <w:jc w:val="center"/>
            </w:pPr>
            <w:r w:rsidRPr="00C4156F">
              <w:rPr>
                <w:szCs w:val="16"/>
              </w:rPr>
              <w:t>GPDT2</w:t>
            </w:r>
            <w:r w:rsidR="00784950">
              <w:rPr>
                <w:szCs w:val="16"/>
              </w:rPr>
              <w:t>B</w:t>
            </w:r>
          </w:p>
        </w:tc>
        <w:tc>
          <w:tcPr>
            <w:tcW w:w="5460" w:type="dxa"/>
            <w:tcBorders>
              <w:top w:val="single" w:sz="6" w:space="0" w:color="auto"/>
            </w:tcBorders>
          </w:tcPr>
          <w:p w14:paraId="17779C33" w14:textId="77777777" w:rsidR="00F63500" w:rsidRPr="00C4156F" w:rsidRDefault="00F5735A" w:rsidP="00F06095">
            <w:pPr>
              <w:pStyle w:val="Body"/>
              <w:spacing w:before="60"/>
            </w:pPr>
            <w:r>
              <w:rPr>
                <w:szCs w:val="16"/>
              </w:rPr>
              <w:t>GP</w:t>
            </w:r>
            <w:r w:rsidR="00F63500" w:rsidRPr="00C4156F">
              <w:rPr>
                <w:szCs w:val="16"/>
              </w:rPr>
              <w:t xml:space="preserve"> proxy functionality of Green Power Proxy</w:t>
            </w:r>
            <w:r w:rsidR="00784950">
              <w:rPr>
                <w:szCs w:val="16"/>
              </w:rPr>
              <w:t xml:space="preserve"> Basic</w:t>
            </w:r>
            <w:r w:rsidR="00F63500" w:rsidRPr="00C4156F">
              <w:rPr>
                <w:szCs w:val="16"/>
              </w:rPr>
              <w:t xml:space="preserve"> (</w:t>
            </w:r>
            <w:r>
              <w:rPr>
                <w:szCs w:val="16"/>
              </w:rPr>
              <w:t>GP</w:t>
            </w:r>
            <w:r w:rsidR="00F63500" w:rsidRPr="00C4156F">
              <w:rPr>
                <w:szCs w:val="16"/>
              </w:rPr>
              <w:t>P</w:t>
            </w:r>
            <w:r w:rsidR="00784950">
              <w:rPr>
                <w:szCs w:val="16"/>
              </w:rPr>
              <w:t>B</w:t>
            </w:r>
            <w:r w:rsidR="00F63500" w:rsidRPr="00C4156F">
              <w:rPr>
                <w:szCs w:val="16"/>
              </w:rPr>
              <w:t>) device</w:t>
            </w:r>
          </w:p>
        </w:tc>
        <w:tc>
          <w:tcPr>
            <w:tcW w:w="1548" w:type="dxa"/>
            <w:tcBorders>
              <w:top w:val="single" w:sz="6" w:space="0" w:color="auto"/>
            </w:tcBorders>
          </w:tcPr>
          <w:p w14:paraId="62B00B6B" w14:textId="7709E683" w:rsidR="00F63500" w:rsidRPr="00735EC8" w:rsidRDefault="002F5B7A"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w:t>
            </w:r>
            <w:r w:rsidR="00220FB7">
              <w:t>6</w:t>
            </w:r>
          </w:p>
        </w:tc>
      </w:tr>
      <w:tr w:rsidR="00F63500" w:rsidRPr="00735EC8" w14:paraId="767D2589" w14:textId="77777777" w:rsidTr="00F06095">
        <w:trPr>
          <w:cantSplit/>
          <w:trHeight w:val="65"/>
          <w:jc w:val="center"/>
        </w:trPr>
        <w:tc>
          <w:tcPr>
            <w:tcW w:w="1290" w:type="dxa"/>
            <w:tcBorders>
              <w:bottom w:val="single" w:sz="4" w:space="0" w:color="auto"/>
            </w:tcBorders>
          </w:tcPr>
          <w:p w14:paraId="6BF661D5" w14:textId="51DD1425" w:rsidR="00F63500" w:rsidRPr="00C4156F" w:rsidRDefault="00F63500" w:rsidP="00F06095">
            <w:pPr>
              <w:pStyle w:val="Body"/>
              <w:spacing w:before="60"/>
              <w:jc w:val="center"/>
            </w:pPr>
            <w:r w:rsidRPr="00C4156F">
              <w:rPr>
                <w:szCs w:val="16"/>
              </w:rPr>
              <w:t>GPDT2</w:t>
            </w:r>
            <w:r w:rsidR="00784950">
              <w:rPr>
                <w:szCs w:val="16"/>
              </w:rPr>
              <w:t>CB</w:t>
            </w:r>
          </w:p>
        </w:tc>
        <w:tc>
          <w:tcPr>
            <w:tcW w:w="5460" w:type="dxa"/>
            <w:tcBorders>
              <w:bottom w:val="single" w:sz="4" w:space="0" w:color="auto"/>
            </w:tcBorders>
          </w:tcPr>
          <w:p w14:paraId="66141BB1" w14:textId="77777777" w:rsidR="00F63500" w:rsidRPr="00C4156F" w:rsidRDefault="00F5735A" w:rsidP="00F06095">
            <w:pPr>
              <w:pStyle w:val="Body"/>
              <w:spacing w:before="60"/>
            </w:pPr>
            <w:r>
              <w:rPr>
                <w:szCs w:val="16"/>
              </w:rPr>
              <w:t>GP</w:t>
            </w:r>
            <w:r w:rsidR="00F63500" w:rsidRPr="00C4156F">
              <w:rPr>
                <w:szCs w:val="16"/>
              </w:rPr>
              <w:t xml:space="preserve"> proxy functionality of Green Power Combo </w:t>
            </w:r>
            <w:r w:rsidR="00784950">
              <w:rPr>
                <w:szCs w:val="16"/>
              </w:rPr>
              <w:t xml:space="preserve">Basic </w:t>
            </w:r>
            <w:r w:rsidR="00F63500" w:rsidRPr="00C4156F">
              <w:rPr>
                <w:szCs w:val="16"/>
              </w:rPr>
              <w:t>(</w:t>
            </w:r>
            <w:r>
              <w:rPr>
                <w:szCs w:val="16"/>
              </w:rPr>
              <w:t>GP</w:t>
            </w:r>
            <w:r w:rsidR="00F63500" w:rsidRPr="00C4156F">
              <w:rPr>
                <w:szCs w:val="16"/>
              </w:rPr>
              <w:t>C</w:t>
            </w:r>
            <w:r w:rsidR="00784950">
              <w:rPr>
                <w:szCs w:val="16"/>
              </w:rPr>
              <w:t>B</w:t>
            </w:r>
            <w:r w:rsidR="00F63500" w:rsidRPr="00C4156F">
              <w:rPr>
                <w:szCs w:val="16"/>
              </w:rPr>
              <w:t>) device</w:t>
            </w:r>
          </w:p>
        </w:tc>
        <w:tc>
          <w:tcPr>
            <w:tcW w:w="1548" w:type="dxa"/>
            <w:tcBorders>
              <w:bottom w:val="single" w:sz="4" w:space="0" w:color="auto"/>
            </w:tcBorders>
          </w:tcPr>
          <w:p w14:paraId="2C77441F" w14:textId="295AABAE" w:rsidR="00F63500" w:rsidRPr="00735EC8" w:rsidRDefault="002F5B7A"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w:t>
            </w:r>
            <w:r w:rsidR="00220FB7">
              <w:t>7</w:t>
            </w:r>
          </w:p>
        </w:tc>
      </w:tr>
      <w:tr w:rsidR="00F63500" w:rsidRPr="00735EC8" w14:paraId="3C27A3AD" w14:textId="77777777" w:rsidTr="00F06095">
        <w:trPr>
          <w:cantSplit/>
          <w:trHeight w:val="229"/>
          <w:jc w:val="center"/>
        </w:trPr>
        <w:tc>
          <w:tcPr>
            <w:tcW w:w="1290" w:type="dxa"/>
            <w:tcBorders>
              <w:top w:val="single" w:sz="4" w:space="0" w:color="auto"/>
              <w:bottom w:val="single" w:sz="18" w:space="0" w:color="auto"/>
            </w:tcBorders>
          </w:tcPr>
          <w:p w14:paraId="267EAA9E" w14:textId="1678FCB1" w:rsidR="00F63500" w:rsidRPr="00C4156F" w:rsidRDefault="00F63500" w:rsidP="00F06095">
            <w:pPr>
              <w:pStyle w:val="Body"/>
              <w:spacing w:before="60"/>
              <w:jc w:val="center"/>
              <w:rPr>
                <w:lang w:eastAsia="ja-JP"/>
              </w:rPr>
            </w:pPr>
            <w:r w:rsidRPr="00C4156F">
              <w:rPr>
                <w:szCs w:val="16"/>
              </w:rPr>
              <w:t>GPDT3</w:t>
            </w:r>
            <w:r w:rsidR="00784950">
              <w:rPr>
                <w:szCs w:val="16"/>
              </w:rPr>
              <w:t>CB</w:t>
            </w:r>
          </w:p>
        </w:tc>
        <w:tc>
          <w:tcPr>
            <w:tcW w:w="5460" w:type="dxa"/>
            <w:tcBorders>
              <w:top w:val="single" w:sz="4" w:space="0" w:color="auto"/>
              <w:bottom w:val="single" w:sz="18" w:space="0" w:color="auto"/>
            </w:tcBorders>
          </w:tcPr>
          <w:p w14:paraId="64642917" w14:textId="4914D07F" w:rsidR="00F63500" w:rsidRPr="00C4156F" w:rsidRDefault="00F5735A" w:rsidP="00F06095">
            <w:pPr>
              <w:pStyle w:val="Body"/>
              <w:spacing w:before="60"/>
              <w:rPr>
                <w:lang w:eastAsia="ja-JP"/>
              </w:rPr>
            </w:pPr>
            <w:r>
              <w:rPr>
                <w:szCs w:val="16"/>
              </w:rPr>
              <w:t>GP</w:t>
            </w:r>
            <w:r w:rsidR="00F63500" w:rsidRPr="00C4156F">
              <w:rPr>
                <w:szCs w:val="16"/>
              </w:rPr>
              <w:t xml:space="preserve"> sink functionality of Green Power </w:t>
            </w:r>
            <w:proofErr w:type="gramStart"/>
            <w:r w:rsidR="00F63500" w:rsidRPr="00C4156F">
              <w:rPr>
                <w:szCs w:val="16"/>
              </w:rPr>
              <w:t xml:space="preserve">Combo  </w:t>
            </w:r>
            <w:r w:rsidR="00784950">
              <w:rPr>
                <w:szCs w:val="16"/>
              </w:rPr>
              <w:t>Basic</w:t>
            </w:r>
            <w:proofErr w:type="gramEnd"/>
            <w:r w:rsidR="00784950" w:rsidRPr="00C4156F">
              <w:rPr>
                <w:szCs w:val="16"/>
              </w:rPr>
              <w:t xml:space="preserve"> </w:t>
            </w:r>
            <w:r w:rsidR="00F63500" w:rsidRPr="00C4156F">
              <w:rPr>
                <w:szCs w:val="16"/>
              </w:rPr>
              <w:t>(</w:t>
            </w:r>
            <w:r>
              <w:rPr>
                <w:szCs w:val="16"/>
              </w:rPr>
              <w:t>GP</w:t>
            </w:r>
            <w:r w:rsidR="00F63500" w:rsidRPr="00C4156F">
              <w:rPr>
                <w:szCs w:val="16"/>
              </w:rPr>
              <w:t>C</w:t>
            </w:r>
            <w:r w:rsidR="00784950">
              <w:rPr>
                <w:szCs w:val="16"/>
              </w:rPr>
              <w:t>B</w:t>
            </w:r>
            <w:r w:rsidR="00F63500" w:rsidRPr="00C4156F">
              <w:rPr>
                <w:szCs w:val="16"/>
              </w:rPr>
              <w:t>) device</w:t>
            </w:r>
          </w:p>
        </w:tc>
        <w:tc>
          <w:tcPr>
            <w:tcW w:w="1548" w:type="dxa"/>
            <w:tcBorders>
              <w:top w:val="single" w:sz="4" w:space="0" w:color="auto"/>
              <w:bottom w:val="single" w:sz="18" w:space="0" w:color="auto"/>
            </w:tcBorders>
          </w:tcPr>
          <w:p w14:paraId="7189524F" w14:textId="77777777" w:rsidR="00F63500" w:rsidRPr="00735EC8" w:rsidRDefault="002F5B7A" w:rsidP="00F06095">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A.3.2.7</w:t>
            </w:r>
          </w:p>
        </w:tc>
      </w:tr>
    </w:tbl>
    <w:p w14:paraId="57BEEACE" w14:textId="77777777" w:rsidR="004A3CBA" w:rsidRPr="00735EC8" w:rsidRDefault="004A3CBA" w:rsidP="004A3CBA">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3</w:t>
      </w:r>
      <w:r w:rsidR="00536DA5" w:rsidRPr="00735EC8">
        <w:rPr>
          <w:rFonts w:cs="Arial"/>
        </w:rPr>
        <w:fldChar w:fldCharType="end"/>
      </w:r>
      <w:r w:rsidRPr="00735EC8">
        <w:rPr>
          <w:rFonts w:cs="Arial"/>
        </w:rPr>
        <w:t xml:space="preserve"> – To-date certified </w:t>
      </w:r>
      <w:r w:rsidR="00F5735A">
        <w:rPr>
          <w:rFonts w:cs="Arial"/>
        </w:rPr>
        <w:t>GP</w:t>
      </w:r>
      <w:r w:rsidRPr="00735EC8">
        <w:rPr>
          <w:rFonts w:cs="Arial"/>
        </w:rPr>
        <w:t xml:space="preserve">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735EC8" w14:paraId="22FF3A67"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242BB33" w14:textId="77777777" w:rsidR="00F63500" w:rsidRPr="00735EC8" w:rsidRDefault="00F63500" w:rsidP="00F437BC">
            <w:pPr>
              <w:pStyle w:val="TableHeading"/>
              <w:rPr>
                <w:rFonts w:cs="Arial"/>
                <w:lang w:eastAsia="ja-JP"/>
              </w:rPr>
            </w:pPr>
            <w:r w:rsidRPr="00735EC8">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65146F9D" w14:textId="77777777" w:rsidR="00F63500" w:rsidRPr="00735EC8" w:rsidRDefault="00F63500" w:rsidP="00F437BC">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C0ABCF0" w14:textId="77777777" w:rsidR="00F63500" w:rsidRPr="00735EC8" w:rsidRDefault="00F63500" w:rsidP="00F437BC">
            <w:pPr>
              <w:pStyle w:val="TableHeading"/>
              <w:rPr>
                <w:rFonts w:cs="Arial"/>
                <w:lang w:eastAsia="ja-JP"/>
              </w:rPr>
            </w:pPr>
            <w:r w:rsidRPr="00735EC8">
              <w:rPr>
                <w:rFonts w:cs="Arial"/>
                <w:lang w:eastAsia="ja-JP"/>
              </w:rPr>
              <w:t xml:space="preserve"> Reference</w:t>
            </w:r>
          </w:p>
        </w:tc>
      </w:tr>
      <w:tr w:rsidR="00F63500" w:rsidRPr="00735EC8" w14:paraId="7B336BCE" w14:textId="77777777" w:rsidTr="00F06095">
        <w:trPr>
          <w:cantSplit/>
          <w:jc w:val="center"/>
        </w:trPr>
        <w:tc>
          <w:tcPr>
            <w:tcW w:w="1290" w:type="dxa"/>
            <w:tcBorders>
              <w:top w:val="single" w:sz="12" w:space="0" w:color="auto"/>
              <w:bottom w:val="single" w:sz="6" w:space="0" w:color="auto"/>
            </w:tcBorders>
            <w:vAlign w:val="center"/>
          </w:tcPr>
          <w:p w14:paraId="34703485" w14:textId="77777777" w:rsidR="00F63500" w:rsidRPr="00C4156F" w:rsidRDefault="00F63500" w:rsidP="00F437BC">
            <w:pPr>
              <w:pStyle w:val="Body"/>
              <w:spacing w:before="60"/>
              <w:jc w:val="center"/>
              <w:rPr>
                <w:szCs w:val="16"/>
              </w:rPr>
            </w:pPr>
            <w:r w:rsidRPr="00C4156F">
              <w:rPr>
                <w:szCs w:val="16"/>
              </w:rPr>
              <w:t>GPPCSF1</w:t>
            </w:r>
          </w:p>
          <w:p w14:paraId="4F9BA782" w14:textId="77777777" w:rsidR="00F63500" w:rsidRPr="00C4156F" w:rsidRDefault="00F63500" w:rsidP="00F437BC">
            <w:pPr>
              <w:pStyle w:val="Body"/>
              <w:spacing w:before="60"/>
              <w:jc w:val="center"/>
              <w:rPr>
                <w:lang w:eastAsia="ja-JP"/>
              </w:rPr>
            </w:pPr>
            <w:r w:rsidRPr="00C4156F">
              <w:rPr>
                <w:szCs w:val="16"/>
              </w:rPr>
              <w:t>GPPCCF1</w:t>
            </w:r>
          </w:p>
        </w:tc>
        <w:tc>
          <w:tcPr>
            <w:tcW w:w="5460" w:type="dxa"/>
            <w:tcBorders>
              <w:top w:val="single" w:sz="12" w:space="0" w:color="auto"/>
              <w:bottom w:val="single" w:sz="6" w:space="0" w:color="auto"/>
            </w:tcBorders>
          </w:tcPr>
          <w:p w14:paraId="21761439" w14:textId="77777777" w:rsidR="00F63500" w:rsidRPr="00C4156F" w:rsidRDefault="00F5735A" w:rsidP="002C278C">
            <w:pPr>
              <w:pStyle w:val="Body"/>
              <w:spacing w:before="60"/>
              <w:rPr>
                <w:lang w:eastAsia="ja-JP"/>
              </w:rPr>
            </w:pPr>
            <w:r>
              <w:rPr>
                <w:szCs w:val="16"/>
              </w:rPr>
              <w:t>GP</w:t>
            </w:r>
            <w:r w:rsidR="00F63500" w:rsidRPr="00C4156F">
              <w:rPr>
                <w:szCs w:val="16"/>
              </w:rPr>
              <w:t xml:space="preserve"> feature </w:t>
            </w:r>
          </w:p>
        </w:tc>
        <w:tc>
          <w:tcPr>
            <w:tcW w:w="1548" w:type="dxa"/>
            <w:tcBorders>
              <w:top w:val="single" w:sz="12" w:space="0" w:color="auto"/>
              <w:bottom w:val="single" w:sz="6" w:space="0" w:color="auto"/>
            </w:tcBorders>
            <w:vAlign w:val="center"/>
          </w:tcPr>
          <w:p w14:paraId="49F29B0F"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A.3.2.8</w:t>
            </w:r>
          </w:p>
        </w:tc>
      </w:tr>
      <w:tr w:rsidR="00F63500" w:rsidRPr="00735EC8" w14:paraId="41C2C64E" w14:textId="77777777" w:rsidTr="00F06095">
        <w:trPr>
          <w:cantSplit/>
          <w:trHeight w:val="389"/>
          <w:jc w:val="center"/>
        </w:trPr>
        <w:tc>
          <w:tcPr>
            <w:tcW w:w="1290" w:type="dxa"/>
            <w:tcBorders>
              <w:top w:val="single" w:sz="6" w:space="0" w:color="auto"/>
            </w:tcBorders>
            <w:vAlign w:val="center"/>
          </w:tcPr>
          <w:p w14:paraId="7EBBCA79" w14:textId="77777777" w:rsidR="00F63500" w:rsidRPr="00C4156F" w:rsidRDefault="00F63500" w:rsidP="00F437BC">
            <w:pPr>
              <w:pStyle w:val="Body"/>
              <w:spacing w:before="60"/>
              <w:jc w:val="center"/>
              <w:rPr>
                <w:szCs w:val="16"/>
              </w:rPr>
            </w:pPr>
            <w:r w:rsidRPr="00C4156F">
              <w:rPr>
                <w:szCs w:val="16"/>
              </w:rPr>
              <w:t>GPPCSF2</w:t>
            </w:r>
          </w:p>
          <w:p w14:paraId="055381EA" w14:textId="77777777" w:rsidR="00F63500" w:rsidRPr="00C4156F" w:rsidRDefault="00F63500" w:rsidP="002C278C">
            <w:pPr>
              <w:pStyle w:val="Body"/>
              <w:spacing w:before="60"/>
              <w:jc w:val="center"/>
              <w:rPr>
                <w:szCs w:val="16"/>
              </w:rPr>
            </w:pPr>
            <w:r w:rsidRPr="00C4156F">
              <w:rPr>
                <w:szCs w:val="16"/>
              </w:rPr>
              <w:t>GPPCCF2</w:t>
            </w:r>
          </w:p>
          <w:p w14:paraId="6FABAE85" w14:textId="4D12F3DF" w:rsidR="00F63500" w:rsidRPr="00C4156F" w:rsidRDefault="00F63500" w:rsidP="002C278C">
            <w:pPr>
              <w:pStyle w:val="Body"/>
              <w:spacing w:before="60"/>
              <w:jc w:val="center"/>
              <w:rPr>
                <w:szCs w:val="16"/>
              </w:rPr>
            </w:pPr>
            <w:r w:rsidRPr="00C4156F">
              <w:rPr>
                <w:szCs w:val="16"/>
              </w:rPr>
              <w:t>GPF4A</w:t>
            </w:r>
            <w:r w:rsidR="002E3170">
              <w:rPr>
                <w:szCs w:val="16"/>
              </w:rPr>
              <w:t xml:space="preserve"> GPF4C</w:t>
            </w:r>
          </w:p>
        </w:tc>
        <w:tc>
          <w:tcPr>
            <w:tcW w:w="5460" w:type="dxa"/>
            <w:tcBorders>
              <w:top w:val="single" w:sz="6" w:space="0" w:color="auto"/>
            </w:tcBorders>
          </w:tcPr>
          <w:p w14:paraId="28530D38" w14:textId="77777777" w:rsidR="00F63500" w:rsidRPr="00C4156F" w:rsidRDefault="00F63500" w:rsidP="002C278C">
            <w:pPr>
              <w:pStyle w:val="Body"/>
              <w:spacing w:before="60"/>
              <w:rPr>
                <w:lang w:eastAsia="ja-JP"/>
              </w:rPr>
            </w:pPr>
            <w:r w:rsidRPr="00C4156F">
              <w:rPr>
                <w:szCs w:val="16"/>
              </w:rPr>
              <w:t xml:space="preserve">Direct communication (via </w:t>
            </w:r>
            <w:r w:rsidR="00F5735A">
              <w:rPr>
                <w:szCs w:val="16"/>
              </w:rPr>
              <w:t>GP</w:t>
            </w:r>
            <w:r w:rsidRPr="00C4156F">
              <w:rPr>
                <w:szCs w:val="16"/>
              </w:rPr>
              <w:t xml:space="preserve"> stub) </w:t>
            </w:r>
            <w:r w:rsidR="009935FF">
              <w:rPr>
                <w:szCs w:val="16"/>
              </w:rPr>
              <w:t>functionality</w:t>
            </w:r>
          </w:p>
        </w:tc>
        <w:tc>
          <w:tcPr>
            <w:tcW w:w="1548" w:type="dxa"/>
            <w:tcBorders>
              <w:top w:val="single" w:sz="6" w:space="0" w:color="auto"/>
            </w:tcBorders>
            <w:vAlign w:val="center"/>
          </w:tcPr>
          <w:p w14:paraId="152EDC36"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A.3.2.8</w:t>
            </w:r>
          </w:p>
        </w:tc>
      </w:tr>
      <w:tr w:rsidR="00F63500" w:rsidRPr="00735EC8" w14:paraId="307C243B" w14:textId="77777777" w:rsidTr="00F06095">
        <w:trPr>
          <w:cantSplit/>
          <w:trHeight w:val="250"/>
          <w:jc w:val="center"/>
        </w:trPr>
        <w:tc>
          <w:tcPr>
            <w:tcW w:w="1290" w:type="dxa"/>
            <w:tcBorders>
              <w:top w:val="single" w:sz="6" w:space="0" w:color="auto"/>
            </w:tcBorders>
            <w:vAlign w:val="center"/>
          </w:tcPr>
          <w:p w14:paraId="683E6B23" w14:textId="77777777" w:rsidR="00F63500" w:rsidRPr="00C4156F" w:rsidRDefault="00F63500" w:rsidP="00F437BC">
            <w:pPr>
              <w:pStyle w:val="Body"/>
              <w:spacing w:before="60"/>
              <w:jc w:val="center"/>
              <w:rPr>
                <w:szCs w:val="16"/>
              </w:rPr>
            </w:pPr>
            <w:r w:rsidRPr="00C4156F">
              <w:rPr>
                <w:szCs w:val="16"/>
              </w:rPr>
              <w:t>GPPCSF3</w:t>
            </w:r>
          </w:p>
          <w:p w14:paraId="3DA0FE86" w14:textId="77777777" w:rsidR="00F63500" w:rsidRPr="00C4156F" w:rsidRDefault="00F63500" w:rsidP="00F437BC">
            <w:pPr>
              <w:pStyle w:val="Body"/>
              <w:spacing w:before="60"/>
              <w:jc w:val="center"/>
              <w:rPr>
                <w:lang w:eastAsia="ja-JP"/>
              </w:rPr>
            </w:pPr>
            <w:r w:rsidRPr="00C4156F">
              <w:rPr>
                <w:szCs w:val="16"/>
              </w:rPr>
              <w:t>GPPCCF3</w:t>
            </w:r>
          </w:p>
        </w:tc>
        <w:tc>
          <w:tcPr>
            <w:tcW w:w="5460" w:type="dxa"/>
            <w:tcBorders>
              <w:top w:val="single" w:sz="6" w:space="0" w:color="auto"/>
            </w:tcBorders>
          </w:tcPr>
          <w:p w14:paraId="6451283B" w14:textId="77777777" w:rsidR="00F63500" w:rsidRPr="00C4156F" w:rsidRDefault="00F63500" w:rsidP="002C278C">
            <w:pPr>
              <w:pStyle w:val="Body"/>
              <w:spacing w:before="60"/>
              <w:rPr>
                <w:lang w:eastAsia="ja-JP"/>
              </w:rPr>
            </w:pPr>
            <w:r w:rsidRPr="00C4156F">
              <w:rPr>
                <w:szCs w:val="16"/>
              </w:rPr>
              <w:t xml:space="preserve">Derived groupcast communication </w:t>
            </w:r>
            <w:r w:rsidR="009935FF">
              <w:rPr>
                <w:szCs w:val="16"/>
              </w:rPr>
              <w:t>functionality</w:t>
            </w:r>
          </w:p>
        </w:tc>
        <w:tc>
          <w:tcPr>
            <w:tcW w:w="1548" w:type="dxa"/>
            <w:tcBorders>
              <w:top w:val="single" w:sz="6" w:space="0" w:color="auto"/>
            </w:tcBorders>
            <w:vAlign w:val="center"/>
          </w:tcPr>
          <w:p w14:paraId="18813933"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A.3.2.8</w:t>
            </w:r>
          </w:p>
        </w:tc>
      </w:tr>
      <w:tr w:rsidR="00F63500" w:rsidRPr="00735EC8" w14:paraId="5E3B1FE7" w14:textId="77777777" w:rsidTr="00F06095">
        <w:trPr>
          <w:cantSplit/>
          <w:trHeight w:val="375"/>
          <w:jc w:val="center"/>
        </w:trPr>
        <w:tc>
          <w:tcPr>
            <w:tcW w:w="1290" w:type="dxa"/>
            <w:tcBorders>
              <w:bottom w:val="single" w:sz="4" w:space="0" w:color="auto"/>
            </w:tcBorders>
            <w:vAlign w:val="center"/>
          </w:tcPr>
          <w:p w14:paraId="2586C8F2" w14:textId="77777777" w:rsidR="00F63500" w:rsidRPr="00C4156F" w:rsidRDefault="00F63500" w:rsidP="002C278C">
            <w:pPr>
              <w:pStyle w:val="Body"/>
              <w:spacing w:before="60"/>
              <w:jc w:val="center"/>
              <w:rPr>
                <w:lang w:eastAsia="ja-JP"/>
              </w:rPr>
            </w:pPr>
            <w:r w:rsidRPr="00C4156F">
              <w:rPr>
                <w:szCs w:val="16"/>
              </w:rPr>
              <w:t>GPPCSF4 GPPCCF4</w:t>
            </w:r>
          </w:p>
        </w:tc>
        <w:tc>
          <w:tcPr>
            <w:tcW w:w="5460" w:type="dxa"/>
            <w:tcBorders>
              <w:bottom w:val="single" w:sz="4" w:space="0" w:color="auto"/>
            </w:tcBorders>
          </w:tcPr>
          <w:p w14:paraId="3ED7B9C4" w14:textId="77777777" w:rsidR="00F63500" w:rsidRPr="00C4156F" w:rsidRDefault="00F63500" w:rsidP="002C278C">
            <w:pPr>
              <w:pStyle w:val="Body"/>
              <w:spacing w:before="60"/>
              <w:rPr>
                <w:lang w:eastAsia="ja-JP"/>
              </w:rPr>
            </w:pPr>
            <w:r w:rsidRPr="00C4156F">
              <w:rPr>
                <w:szCs w:val="16"/>
              </w:rPr>
              <w:t xml:space="preserve">Pre-commissioned groupcast communication </w:t>
            </w:r>
            <w:r w:rsidR="009935FF">
              <w:rPr>
                <w:szCs w:val="16"/>
              </w:rPr>
              <w:t>functionality</w:t>
            </w:r>
          </w:p>
        </w:tc>
        <w:tc>
          <w:tcPr>
            <w:tcW w:w="1548" w:type="dxa"/>
            <w:tcBorders>
              <w:bottom w:val="single" w:sz="4" w:space="0" w:color="auto"/>
            </w:tcBorders>
            <w:vAlign w:val="center"/>
          </w:tcPr>
          <w:p w14:paraId="74FE6379"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00F63500" w:rsidRPr="00C4156F">
              <w:t xml:space="preserve"> A.3.2.8</w:t>
            </w:r>
          </w:p>
        </w:tc>
      </w:tr>
      <w:tr w:rsidR="00784950" w:rsidRPr="00735EC8" w14:paraId="7DFEB8E8" w14:textId="77777777" w:rsidTr="00F06095">
        <w:trPr>
          <w:cantSplit/>
          <w:trHeight w:val="375"/>
          <w:jc w:val="center"/>
        </w:trPr>
        <w:tc>
          <w:tcPr>
            <w:tcW w:w="1290" w:type="dxa"/>
            <w:tcBorders>
              <w:bottom w:val="single" w:sz="4" w:space="0" w:color="auto"/>
            </w:tcBorders>
            <w:vAlign w:val="center"/>
          </w:tcPr>
          <w:p w14:paraId="1D43C001" w14:textId="77777777" w:rsidR="00784950" w:rsidRPr="00C4156F" w:rsidRDefault="00784950" w:rsidP="00323594">
            <w:pPr>
              <w:pStyle w:val="Body"/>
              <w:spacing w:before="60"/>
              <w:jc w:val="center"/>
              <w:rPr>
                <w:szCs w:val="16"/>
              </w:rPr>
            </w:pPr>
            <w:r>
              <w:rPr>
                <w:szCs w:val="16"/>
              </w:rPr>
              <w:t>GPPCSF6</w:t>
            </w:r>
          </w:p>
          <w:p w14:paraId="4B29AD18" w14:textId="77777777" w:rsidR="00784950" w:rsidRPr="00C4156F" w:rsidRDefault="00784950" w:rsidP="002C278C">
            <w:pPr>
              <w:pStyle w:val="Body"/>
              <w:spacing w:before="60"/>
              <w:jc w:val="center"/>
              <w:rPr>
                <w:szCs w:val="16"/>
              </w:rPr>
            </w:pPr>
            <w:r w:rsidRPr="00C4156F">
              <w:rPr>
                <w:szCs w:val="16"/>
              </w:rPr>
              <w:t>GPPCCF</w:t>
            </w:r>
            <w:r>
              <w:rPr>
                <w:szCs w:val="16"/>
              </w:rPr>
              <w:t>6</w:t>
            </w:r>
          </w:p>
        </w:tc>
        <w:tc>
          <w:tcPr>
            <w:tcW w:w="5460" w:type="dxa"/>
            <w:tcBorders>
              <w:bottom w:val="single" w:sz="4" w:space="0" w:color="auto"/>
            </w:tcBorders>
          </w:tcPr>
          <w:p w14:paraId="18E25D8B" w14:textId="77777777" w:rsidR="00784950" w:rsidRPr="00C4156F" w:rsidRDefault="00784950" w:rsidP="002C278C">
            <w:pPr>
              <w:pStyle w:val="Body"/>
              <w:spacing w:before="60"/>
              <w:rPr>
                <w:szCs w:val="16"/>
              </w:rPr>
            </w:pPr>
            <w:r>
              <w:rPr>
                <w:szCs w:val="16"/>
              </w:rPr>
              <w:t>Lightweight u</w:t>
            </w:r>
            <w:r w:rsidRPr="00C4156F">
              <w:rPr>
                <w:szCs w:val="16"/>
              </w:rPr>
              <w:t xml:space="preserve">nicast communication </w:t>
            </w:r>
            <w:r>
              <w:rPr>
                <w:szCs w:val="16"/>
              </w:rPr>
              <w:t>functionality</w:t>
            </w:r>
          </w:p>
        </w:tc>
        <w:tc>
          <w:tcPr>
            <w:tcW w:w="1548" w:type="dxa"/>
            <w:tcBorders>
              <w:bottom w:val="single" w:sz="4" w:space="0" w:color="auto"/>
            </w:tcBorders>
            <w:vAlign w:val="center"/>
          </w:tcPr>
          <w:p w14:paraId="3F2B5F95" w14:textId="77777777" w:rsidR="00784950" w:rsidRDefault="00784950" w:rsidP="00F437BC">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226B3455" w14:textId="77777777" w:rsidTr="00F06095">
        <w:trPr>
          <w:cantSplit/>
          <w:trHeight w:val="288"/>
          <w:jc w:val="center"/>
        </w:trPr>
        <w:tc>
          <w:tcPr>
            <w:tcW w:w="1290" w:type="dxa"/>
            <w:tcBorders>
              <w:top w:val="single" w:sz="6" w:space="0" w:color="auto"/>
              <w:bottom w:val="single" w:sz="6" w:space="0" w:color="auto"/>
            </w:tcBorders>
            <w:vAlign w:val="center"/>
          </w:tcPr>
          <w:p w14:paraId="282FDD8E" w14:textId="2A3BDAC3" w:rsidR="00784950" w:rsidRPr="00C4156F" w:rsidRDefault="00784950" w:rsidP="00F437BC">
            <w:pPr>
              <w:pStyle w:val="Body"/>
              <w:spacing w:before="60"/>
              <w:jc w:val="center"/>
              <w:rPr>
                <w:szCs w:val="16"/>
              </w:rPr>
            </w:pPr>
            <w:r w:rsidRPr="00C4156F">
              <w:rPr>
                <w:szCs w:val="16"/>
              </w:rPr>
              <w:t>GPPCSF10</w:t>
            </w:r>
          </w:p>
          <w:p w14:paraId="4B4F69FD" w14:textId="667EDE86" w:rsidR="00784950" w:rsidRPr="00C4156F" w:rsidRDefault="00784950" w:rsidP="00853A40">
            <w:pPr>
              <w:pStyle w:val="Body"/>
              <w:spacing w:before="60"/>
              <w:jc w:val="center"/>
              <w:rPr>
                <w:lang w:eastAsia="ja-JP"/>
              </w:rPr>
            </w:pPr>
            <w:r w:rsidRPr="00C4156F">
              <w:rPr>
                <w:szCs w:val="16"/>
              </w:rPr>
              <w:t>GPPCCF10</w:t>
            </w:r>
            <w:r w:rsidR="00853A40">
              <w:rPr>
                <w:szCs w:val="16"/>
              </w:rPr>
              <w:br/>
              <w:t>GPCF4</w:t>
            </w:r>
            <w:r w:rsidRPr="00C4156F">
              <w:rPr>
                <w:szCs w:val="16"/>
                <w:lang w:eastAsia="ja-JP"/>
              </w:rPr>
              <w:t>GPCF1</w:t>
            </w:r>
            <w:r w:rsidRPr="00C4156F">
              <w:rPr>
                <w:szCs w:val="16"/>
                <w:lang w:eastAsia="ja-JP"/>
              </w:rPr>
              <w:br/>
              <w:t>GPCF2</w:t>
            </w:r>
            <w:r w:rsidRPr="00C4156F">
              <w:rPr>
                <w:szCs w:val="16"/>
                <w:lang w:eastAsia="ja-JP"/>
              </w:rPr>
              <w:br/>
              <w:t>GPF4</w:t>
            </w:r>
            <w:r w:rsidR="00FC0D35">
              <w:rPr>
                <w:szCs w:val="16"/>
                <w:lang w:eastAsia="ja-JP"/>
              </w:rPr>
              <w:t>A</w:t>
            </w:r>
            <w:r w:rsidR="00853A40">
              <w:rPr>
                <w:szCs w:val="16"/>
                <w:lang w:eastAsia="ja-JP"/>
              </w:rPr>
              <w:t>-D</w:t>
            </w:r>
            <w:r w:rsidRPr="00C4156F">
              <w:rPr>
                <w:szCs w:val="16"/>
                <w:lang w:eastAsia="ja-JP"/>
              </w:rPr>
              <w:br/>
            </w:r>
            <w:r w:rsidR="00853A40" w:rsidRPr="00C4156F">
              <w:rPr>
                <w:szCs w:val="16"/>
              </w:rPr>
              <w:t>GPF9</w:t>
            </w:r>
            <w:r w:rsidR="00853A40">
              <w:rPr>
                <w:szCs w:val="16"/>
              </w:rPr>
              <w:t>A-C</w:t>
            </w:r>
            <w:r w:rsidR="00853A40">
              <w:rPr>
                <w:szCs w:val="16"/>
              </w:rPr>
              <w:br/>
              <w:t>GPF10C-E</w:t>
            </w:r>
            <w:r w:rsidR="00853A40">
              <w:rPr>
                <w:szCs w:val="16"/>
                <w:lang w:eastAsia="ja-JP"/>
              </w:rPr>
              <w:br/>
            </w:r>
            <w:r w:rsidRPr="00C4156F">
              <w:rPr>
                <w:szCs w:val="16"/>
                <w:lang w:eastAsia="ja-JP"/>
              </w:rPr>
              <w:t>GPCF10</w:t>
            </w:r>
            <w:r w:rsidRPr="00C4156F">
              <w:rPr>
                <w:szCs w:val="16"/>
                <w:lang w:eastAsia="ja-JP"/>
              </w:rPr>
              <w:br/>
              <w:t>GPCF11</w:t>
            </w:r>
            <w:r w:rsidRPr="00C4156F">
              <w:rPr>
                <w:szCs w:val="16"/>
                <w:lang w:eastAsia="ja-JP"/>
              </w:rPr>
              <w:br/>
              <w:t>GPCF12</w:t>
            </w:r>
            <w:r w:rsidR="00B32631">
              <w:rPr>
                <w:szCs w:val="16"/>
                <w:lang w:eastAsia="ja-JP"/>
              </w:rPr>
              <w:t>B</w:t>
            </w:r>
            <w:r w:rsidRPr="00C4156F">
              <w:rPr>
                <w:szCs w:val="16"/>
                <w:lang w:eastAsia="ja-JP"/>
              </w:rPr>
              <w:br/>
              <w:t>GPCF13</w:t>
            </w:r>
            <w:r w:rsidR="00B32631">
              <w:rPr>
                <w:szCs w:val="16"/>
                <w:lang w:eastAsia="ja-JP"/>
              </w:rPr>
              <w:t>B</w:t>
            </w:r>
          </w:p>
        </w:tc>
        <w:tc>
          <w:tcPr>
            <w:tcW w:w="5460" w:type="dxa"/>
            <w:tcBorders>
              <w:top w:val="single" w:sz="6" w:space="0" w:color="auto"/>
              <w:bottom w:val="single" w:sz="6" w:space="0" w:color="auto"/>
            </w:tcBorders>
          </w:tcPr>
          <w:p w14:paraId="40A1EF1E" w14:textId="56440738" w:rsidR="00784950" w:rsidRPr="00C4156F" w:rsidRDefault="00FC0D35" w:rsidP="002C278C">
            <w:pPr>
              <w:pStyle w:val="Body"/>
              <w:spacing w:before="60"/>
              <w:rPr>
                <w:lang w:eastAsia="ja-JP"/>
              </w:rPr>
            </w:pPr>
            <w:r>
              <w:rPr>
                <w:szCs w:val="16"/>
              </w:rPr>
              <w:t>Proximity</w:t>
            </w:r>
            <w:r w:rsidR="00784950" w:rsidRPr="00C4156F">
              <w:rPr>
                <w:szCs w:val="16"/>
              </w:rPr>
              <w:t xml:space="preserve"> commissioning (unidirectional and bidirectional) </w:t>
            </w:r>
            <w:r w:rsidR="00784950">
              <w:rPr>
                <w:szCs w:val="16"/>
              </w:rPr>
              <w:t>functionality</w:t>
            </w:r>
          </w:p>
        </w:tc>
        <w:tc>
          <w:tcPr>
            <w:tcW w:w="1548" w:type="dxa"/>
            <w:tcBorders>
              <w:top w:val="single" w:sz="6" w:space="0" w:color="auto"/>
              <w:bottom w:val="single" w:sz="6" w:space="0" w:color="auto"/>
            </w:tcBorders>
            <w:vAlign w:val="center"/>
          </w:tcPr>
          <w:p w14:paraId="1F5F346E"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71D871FD" w14:textId="77777777" w:rsidTr="00F06095">
        <w:trPr>
          <w:cantSplit/>
          <w:trHeight w:val="109"/>
          <w:jc w:val="center"/>
        </w:trPr>
        <w:tc>
          <w:tcPr>
            <w:tcW w:w="1290" w:type="dxa"/>
            <w:tcBorders>
              <w:top w:val="single" w:sz="6" w:space="0" w:color="auto"/>
              <w:bottom w:val="single" w:sz="4" w:space="0" w:color="auto"/>
            </w:tcBorders>
            <w:vAlign w:val="center"/>
          </w:tcPr>
          <w:p w14:paraId="05C36897" w14:textId="34203A82" w:rsidR="00784950" w:rsidRPr="00C4156F" w:rsidRDefault="00784950" w:rsidP="00F437BC">
            <w:pPr>
              <w:pStyle w:val="Body"/>
              <w:spacing w:before="60"/>
              <w:jc w:val="center"/>
              <w:rPr>
                <w:szCs w:val="16"/>
              </w:rPr>
            </w:pPr>
            <w:r w:rsidRPr="00C4156F">
              <w:rPr>
                <w:szCs w:val="16"/>
              </w:rPr>
              <w:t>GPPCSF11</w:t>
            </w:r>
          </w:p>
          <w:p w14:paraId="349015D0" w14:textId="6DA259E8" w:rsidR="00784950" w:rsidRPr="00C4156F" w:rsidRDefault="00784950" w:rsidP="00F437BC">
            <w:pPr>
              <w:pStyle w:val="Body"/>
              <w:spacing w:before="60"/>
              <w:jc w:val="center"/>
              <w:rPr>
                <w:szCs w:val="16"/>
              </w:rPr>
            </w:pPr>
            <w:r w:rsidRPr="00C4156F">
              <w:rPr>
                <w:szCs w:val="16"/>
              </w:rPr>
              <w:t>GPPCCF11</w:t>
            </w:r>
            <w:r w:rsidR="00853A40">
              <w:rPr>
                <w:szCs w:val="16"/>
              </w:rPr>
              <w:br/>
              <w:t>GPCF4</w:t>
            </w:r>
          </w:p>
          <w:p w14:paraId="16A1A5CE" w14:textId="70811CCB" w:rsidR="00784950" w:rsidRPr="00C4156F" w:rsidRDefault="00784950" w:rsidP="008054F3">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r>
            <w:r w:rsidR="00853A40" w:rsidRPr="00C4156F">
              <w:rPr>
                <w:szCs w:val="16"/>
                <w:lang w:eastAsia="ja-JP"/>
              </w:rPr>
              <w:t>GPF4</w:t>
            </w:r>
            <w:r w:rsidR="00853A40">
              <w:rPr>
                <w:szCs w:val="16"/>
                <w:lang w:eastAsia="ja-JP"/>
              </w:rPr>
              <w:t>A-D</w:t>
            </w:r>
            <w:r w:rsidR="00853A40" w:rsidRPr="00C4156F">
              <w:rPr>
                <w:szCs w:val="16"/>
                <w:lang w:eastAsia="ja-JP"/>
              </w:rPr>
              <w:br/>
            </w:r>
            <w:r w:rsidR="00853A40" w:rsidRPr="00C4156F">
              <w:rPr>
                <w:szCs w:val="16"/>
              </w:rPr>
              <w:t>GPF9</w:t>
            </w:r>
            <w:r w:rsidR="00853A40">
              <w:rPr>
                <w:szCs w:val="16"/>
              </w:rPr>
              <w:t>A-C</w:t>
            </w:r>
            <w:r w:rsidR="00853A40">
              <w:rPr>
                <w:szCs w:val="16"/>
              </w:rPr>
              <w:br/>
              <w:t>GPF10C-E</w:t>
            </w:r>
            <w:r w:rsidRPr="00C4156F">
              <w:rPr>
                <w:szCs w:val="16"/>
                <w:lang w:eastAsia="ja-JP"/>
              </w:rPr>
              <w:br/>
              <w:t>GPCF10</w:t>
            </w:r>
            <w:r w:rsidRPr="00C4156F">
              <w:rPr>
                <w:szCs w:val="16"/>
                <w:lang w:eastAsia="ja-JP"/>
              </w:rPr>
              <w:br/>
              <w:t>GPCF11</w:t>
            </w:r>
            <w:r w:rsidRPr="00C4156F">
              <w:rPr>
                <w:szCs w:val="16"/>
                <w:lang w:eastAsia="ja-JP"/>
              </w:rPr>
              <w:br/>
              <w:t>GPCF12</w:t>
            </w:r>
            <w:r w:rsidR="00B32631">
              <w:rPr>
                <w:szCs w:val="16"/>
                <w:lang w:eastAsia="ja-JP"/>
              </w:rPr>
              <w:t>B</w:t>
            </w:r>
            <w:r w:rsidRPr="00C4156F">
              <w:rPr>
                <w:szCs w:val="16"/>
                <w:lang w:eastAsia="ja-JP"/>
              </w:rPr>
              <w:br/>
              <w:t>GPCF13</w:t>
            </w:r>
            <w:r w:rsidR="00B32631">
              <w:rPr>
                <w:szCs w:val="16"/>
                <w:lang w:eastAsia="ja-JP"/>
              </w:rPr>
              <w:t>B</w:t>
            </w:r>
          </w:p>
        </w:tc>
        <w:tc>
          <w:tcPr>
            <w:tcW w:w="5460" w:type="dxa"/>
            <w:tcBorders>
              <w:top w:val="single" w:sz="6" w:space="0" w:color="auto"/>
              <w:bottom w:val="single" w:sz="4" w:space="0" w:color="auto"/>
            </w:tcBorders>
          </w:tcPr>
          <w:p w14:paraId="52629020" w14:textId="138D0D91" w:rsidR="00784950" w:rsidRPr="00C4156F" w:rsidRDefault="00784950" w:rsidP="00FC0D35">
            <w:pPr>
              <w:pStyle w:val="Body"/>
              <w:spacing w:before="60"/>
              <w:rPr>
                <w:lang w:eastAsia="ja-JP"/>
              </w:rPr>
            </w:pPr>
            <w:r w:rsidRPr="00C4156F">
              <w:rPr>
                <w:szCs w:val="16"/>
              </w:rPr>
              <w:t xml:space="preserve">Multi-hop commissioning (unidirectional and bidirectional) </w:t>
            </w:r>
            <w:r>
              <w:rPr>
                <w:szCs w:val="16"/>
              </w:rPr>
              <w:t>functionality</w:t>
            </w:r>
          </w:p>
        </w:tc>
        <w:tc>
          <w:tcPr>
            <w:tcW w:w="1548" w:type="dxa"/>
            <w:tcBorders>
              <w:top w:val="single" w:sz="6" w:space="0" w:color="auto"/>
              <w:bottom w:val="single" w:sz="4" w:space="0" w:color="auto"/>
            </w:tcBorders>
            <w:vAlign w:val="center"/>
          </w:tcPr>
          <w:p w14:paraId="2A3FEF9F"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214F7506" w14:textId="77777777" w:rsidTr="00F06095">
        <w:trPr>
          <w:cantSplit/>
          <w:trHeight w:val="109"/>
          <w:jc w:val="center"/>
        </w:trPr>
        <w:tc>
          <w:tcPr>
            <w:tcW w:w="1290" w:type="dxa"/>
            <w:tcBorders>
              <w:top w:val="single" w:sz="4" w:space="0" w:color="auto"/>
              <w:bottom w:val="single" w:sz="4" w:space="0" w:color="auto"/>
            </w:tcBorders>
            <w:vAlign w:val="center"/>
          </w:tcPr>
          <w:p w14:paraId="1799DED7" w14:textId="77777777" w:rsidR="00784950" w:rsidRPr="00C4156F" w:rsidRDefault="00784950" w:rsidP="00F437BC">
            <w:pPr>
              <w:pStyle w:val="Body"/>
              <w:spacing w:before="60"/>
              <w:jc w:val="center"/>
              <w:rPr>
                <w:szCs w:val="16"/>
              </w:rPr>
            </w:pPr>
            <w:r w:rsidRPr="00C4156F">
              <w:rPr>
                <w:szCs w:val="16"/>
              </w:rPr>
              <w:lastRenderedPageBreak/>
              <w:t>GPPCSF12 GPPCCF12</w:t>
            </w:r>
          </w:p>
          <w:p w14:paraId="05068F30" w14:textId="568A70EC" w:rsidR="00784950" w:rsidRPr="00C4156F" w:rsidRDefault="00CF4429" w:rsidP="003D4F14">
            <w:pPr>
              <w:pStyle w:val="Body"/>
              <w:spacing w:before="60"/>
              <w:jc w:val="center"/>
              <w:rPr>
                <w:lang w:eastAsia="ja-JP"/>
              </w:rPr>
            </w:pPr>
            <w:r>
              <w:rPr>
                <w:szCs w:val="16"/>
                <w:lang w:eastAsia="ja-JP"/>
              </w:rPr>
              <w:t>GPPCC151</w:t>
            </w:r>
            <w:r>
              <w:rPr>
                <w:szCs w:val="16"/>
                <w:lang w:eastAsia="ja-JP"/>
              </w:rPr>
              <w:br/>
              <w:t>GPPCS110</w:t>
            </w:r>
          </w:p>
        </w:tc>
        <w:tc>
          <w:tcPr>
            <w:tcW w:w="5460" w:type="dxa"/>
            <w:tcBorders>
              <w:top w:val="single" w:sz="4" w:space="0" w:color="auto"/>
              <w:bottom w:val="single" w:sz="4" w:space="0" w:color="auto"/>
            </w:tcBorders>
          </w:tcPr>
          <w:p w14:paraId="67AFD6F0" w14:textId="77777777" w:rsidR="00784950" w:rsidRPr="00C4156F" w:rsidRDefault="00784950" w:rsidP="002C278C">
            <w:pPr>
              <w:pStyle w:val="Body"/>
              <w:spacing w:before="60"/>
              <w:rPr>
                <w:lang w:eastAsia="ja-JP"/>
              </w:rPr>
            </w:pPr>
            <w:r w:rsidRPr="00C4156F">
              <w:rPr>
                <w:szCs w:val="16"/>
              </w:rPr>
              <w:t xml:space="preserve">CT-based commissioning </w:t>
            </w:r>
            <w:r>
              <w:rPr>
                <w:szCs w:val="16"/>
              </w:rPr>
              <w:t>functionality</w:t>
            </w:r>
          </w:p>
        </w:tc>
        <w:tc>
          <w:tcPr>
            <w:tcW w:w="1548" w:type="dxa"/>
            <w:tcBorders>
              <w:top w:val="single" w:sz="4" w:space="0" w:color="auto"/>
              <w:bottom w:val="single" w:sz="4" w:space="0" w:color="auto"/>
            </w:tcBorders>
            <w:vAlign w:val="center"/>
          </w:tcPr>
          <w:p w14:paraId="5FD59F5C"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084E1E3E" w14:textId="77777777" w:rsidTr="00F06095">
        <w:trPr>
          <w:cantSplit/>
          <w:trHeight w:val="150"/>
          <w:jc w:val="center"/>
        </w:trPr>
        <w:tc>
          <w:tcPr>
            <w:tcW w:w="1290" w:type="dxa"/>
            <w:tcBorders>
              <w:top w:val="single" w:sz="4" w:space="0" w:color="auto"/>
              <w:bottom w:val="single" w:sz="4" w:space="0" w:color="auto"/>
            </w:tcBorders>
            <w:vAlign w:val="center"/>
          </w:tcPr>
          <w:p w14:paraId="17D36700" w14:textId="77777777" w:rsidR="00784950" w:rsidRPr="00C4156F" w:rsidRDefault="00784950" w:rsidP="00F437BC">
            <w:pPr>
              <w:pStyle w:val="Body"/>
              <w:spacing w:before="60"/>
              <w:jc w:val="center"/>
              <w:rPr>
                <w:szCs w:val="16"/>
              </w:rPr>
            </w:pPr>
            <w:r w:rsidRPr="00C4156F">
              <w:rPr>
                <w:szCs w:val="16"/>
              </w:rPr>
              <w:t>GPPCSF14</w:t>
            </w:r>
          </w:p>
          <w:p w14:paraId="242327FE" w14:textId="77777777" w:rsidR="00784950" w:rsidRPr="00C4156F" w:rsidRDefault="00784950" w:rsidP="00F437BC">
            <w:pPr>
              <w:pStyle w:val="Body"/>
              <w:spacing w:before="60"/>
              <w:jc w:val="center"/>
              <w:rPr>
                <w:szCs w:val="16"/>
              </w:rPr>
            </w:pPr>
            <w:r w:rsidRPr="00C4156F">
              <w:rPr>
                <w:szCs w:val="16"/>
              </w:rPr>
              <w:t>GPPCCF14</w:t>
            </w:r>
          </w:p>
          <w:p w14:paraId="73C20F91" w14:textId="77777777" w:rsidR="00784950" w:rsidRPr="00C4156F" w:rsidRDefault="00784950" w:rsidP="00F437BC">
            <w:pPr>
              <w:pStyle w:val="Body"/>
              <w:spacing w:before="60"/>
              <w:jc w:val="center"/>
              <w:rPr>
                <w:lang w:eastAsia="ja-JP"/>
              </w:rPr>
            </w:pPr>
            <w:r w:rsidRPr="00C4156F">
              <w:rPr>
                <w:szCs w:val="16"/>
              </w:rPr>
              <w:t>GPF8</w:t>
            </w:r>
          </w:p>
        </w:tc>
        <w:tc>
          <w:tcPr>
            <w:tcW w:w="5460" w:type="dxa"/>
            <w:tcBorders>
              <w:top w:val="single" w:sz="4" w:space="0" w:color="auto"/>
              <w:bottom w:val="single" w:sz="4" w:space="0" w:color="auto"/>
            </w:tcBorders>
          </w:tcPr>
          <w:p w14:paraId="4BF8CE0A" w14:textId="77777777" w:rsidR="00784950" w:rsidRDefault="00784950" w:rsidP="002C278C">
            <w:pPr>
              <w:pStyle w:val="Body"/>
              <w:spacing w:before="60"/>
              <w:rPr>
                <w:szCs w:val="16"/>
              </w:rPr>
            </w:pPr>
            <w:proofErr w:type="spellStart"/>
            <w:r>
              <w:rPr>
                <w:szCs w:val="16"/>
              </w:rPr>
              <w:t>gp</w:t>
            </w:r>
            <w:r w:rsidRPr="00C4156F">
              <w:rPr>
                <w:szCs w:val="16"/>
              </w:rPr>
              <w:t>dSecurityLevel</w:t>
            </w:r>
            <w:proofErr w:type="spellEnd"/>
            <w:r w:rsidRPr="00C4156F">
              <w:rPr>
                <w:szCs w:val="16"/>
              </w:rPr>
              <w:t xml:space="preserve"> = 0b00 </w:t>
            </w:r>
            <w:r>
              <w:rPr>
                <w:szCs w:val="16"/>
              </w:rPr>
              <w:t>functionality</w:t>
            </w:r>
          </w:p>
          <w:p w14:paraId="76DC14C6" w14:textId="537163EB" w:rsidR="001E798C" w:rsidRPr="00C4156F" w:rsidRDefault="001E798C" w:rsidP="001E798C">
            <w:pPr>
              <w:pStyle w:val="Body"/>
              <w:spacing w:before="60"/>
              <w:rPr>
                <w:lang w:eastAsia="ja-JP"/>
              </w:rPr>
            </w:pPr>
            <w:r w:rsidRPr="00954A4E">
              <w:rPr>
                <w:i/>
                <w:szCs w:val="16"/>
              </w:rPr>
              <w:t xml:space="preserve">Note: </w:t>
            </w:r>
            <w:r w:rsidRPr="00954A4E">
              <w:rPr>
                <w:i/>
              </w:rPr>
              <w:t xml:space="preserve">According to the current version of the specification, only GPD that support </w:t>
            </w:r>
            <w:proofErr w:type="spellStart"/>
            <w:r w:rsidRPr="00954A4E">
              <w:rPr>
                <w:i/>
              </w:rPr>
              <w:t>gpdSecurityLevel</w:t>
            </w:r>
            <w:proofErr w:type="spellEnd"/>
            <w:r w:rsidRPr="00954A4E">
              <w:rPr>
                <w:i/>
              </w:rPr>
              <w:t xml:space="preserve"> = 0b10 or higher AND support TC-LK protection (as indicated by the </w:t>
            </w:r>
            <w:proofErr w:type="spellStart"/>
            <w:r w:rsidRPr="00954A4E">
              <w:rPr>
                <w:i/>
              </w:rPr>
              <w:t>GPDkeyEncryption</w:t>
            </w:r>
            <w:proofErr w:type="spellEnd"/>
            <w:r w:rsidRPr="00954A4E">
              <w:rPr>
                <w:i/>
              </w:rPr>
              <w:t xml:space="preserve">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14:paraId="7415EDBB"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095CC3B8" w14:textId="77777777" w:rsidTr="00F06095">
        <w:trPr>
          <w:cantSplit/>
          <w:trHeight w:val="195"/>
          <w:jc w:val="center"/>
        </w:trPr>
        <w:tc>
          <w:tcPr>
            <w:tcW w:w="1290" w:type="dxa"/>
            <w:tcBorders>
              <w:top w:val="single" w:sz="4" w:space="0" w:color="auto"/>
              <w:bottom w:val="single" w:sz="6" w:space="0" w:color="auto"/>
            </w:tcBorders>
          </w:tcPr>
          <w:p w14:paraId="37EAD504" w14:textId="40130E48" w:rsidR="00784950" w:rsidRPr="00C4156F" w:rsidRDefault="00784950" w:rsidP="00F437BC">
            <w:pPr>
              <w:pStyle w:val="Body"/>
              <w:spacing w:before="60"/>
              <w:jc w:val="center"/>
              <w:rPr>
                <w:szCs w:val="16"/>
              </w:rPr>
            </w:pPr>
            <w:r w:rsidRPr="00C4156F">
              <w:rPr>
                <w:szCs w:val="16"/>
              </w:rPr>
              <w:t>GPPCSF15</w:t>
            </w:r>
          </w:p>
          <w:p w14:paraId="46FABF89" w14:textId="77777777" w:rsidR="00784950" w:rsidRPr="00C4156F" w:rsidRDefault="00784950" w:rsidP="00F437BC">
            <w:pPr>
              <w:pStyle w:val="Body"/>
              <w:spacing w:before="60"/>
              <w:jc w:val="center"/>
              <w:rPr>
                <w:szCs w:val="16"/>
              </w:rPr>
            </w:pPr>
            <w:r w:rsidRPr="00C4156F">
              <w:rPr>
                <w:szCs w:val="16"/>
              </w:rPr>
              <w:t>GPPCCF15</w:t>
            </w:r>
          </w:p>
          <w:p w14:paraId="1C92D6BE" w14:textId="77777777" w:rsidR="00784950" w:rsidRPr="00C4156F" w:rsidRDefault="00784950" w:rsidP="00F437BC">
            <w:pPr>
              <w:pStyle w:val="Body"/>
              <w:spacing w:before="60"/>
              <w:jc w:val="center"/>
              <w:rPr>
                <w:lang w:eastAsia="ja-JP"/>
              </w:rPr>
            </w:pPr>
            <w:r w:rsidRPr="00C4156F">
              <w:rPr>
                <w:szCs w:val="16"/>
              </w:rPr>
              <w:t>GPF7</w:t>
            </w:r>
          </w:p>
        </w:tc>
        <w:tc>
          <w:tcPr>
            <w:tcW w:w="5460" w:type="dxa"/>
            <w:tcBorders>
              <w:top w:val="single" w:sz="4" w:space="0" w:color="auto"/>
              <w:bottom w:val="single" w:sz="6" w:space="0" w:color="auto"/>
            </w:tcBorders>
          </w:tcPr>
          <w:p w14:paraId="4845070C" w14:textId="77777777" w:rsidR="00784950" w:rsidRPr="00C4156F" w:rsidRDefault="00784950" w:rsidP="002C278C">
            <w:pPr>
              <w:pStyle w:val="Body"/>
              <w:spacing w:before="60"/>
              <w:rPr>
                <w:lang w:eastAsia="ja-JP"/>
              </w:rPr>
            </w:pPr>
            <w:proofErr w:type="spellStart"/>
            <w:r>
              <w:rPr>
                <w:szCs w:val="16"/>
              </w:rPr>
              <w:t>gp</w:t>
            </w:r>
            <w:r w:rsidRPr="00C4156F">
              <w:rPr>
                <w:szCs w:val="16"/>
              </w:rPr>
              <w:t>dSecurityLevel</w:t>
            </w:r>
            <w:proofErr w:type="spellEnd"/>
            <w:r w:rsidRPr="00C4156F">
              <w:rPr>
                <w:szCs w:val="16"/>
              </w:rPr>
              <w:t xml:space="preserve"> = 0b01 </w:t>
            </w:r>
            <w:r>
              <w:rPr>
                <w:szCs w:val="16"/>
              </w:rPr>
              <w:t>functionality</w:t>
            </w:r>
            <w:r w:rsidR="00C17925">
              <w:rPr>
                <w:szCs w:val="16"/>
              </w:rPr>
              <w:t xml:space="preserve"> (deprecated)</w:t>
            </w:r>
          </w:p>
        </w:tc>
        <w:tc>
          <w:tcPr>
            <w:tcW w:w="1548" w:type="dxa"/>
            <w:tcBorders>
              <w:top w:val="single" w:sz="4" w:space="0" w:color="auto"/>
              <w:bottom w:val="single" w:sz="6" w:space="0" w:color="auto"/>
            </w:tcBorders>
            <w:vAlign w:val="center"/>
          </w:tcPr>
          <w:p w14:paraId="1B2C30E7"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50003FE5" w14:textId="77777777" w:rsidTr="00F06095">
        <w:trPr>
          <w:cantSplit/>
          <w:trHeight w:val="325"/>
          <w:jc w:val="center"/>
        </w:trPr>
        <w:tc>
          <w:tcPr>
            <w:tcW w:w="1290" w:type="dxa"/>
            <w:tcBorders>
              <w:top w:val="single" w:sz="6" w:space="0" w:color="auto"/>
              <w:bottom w:val="single" w:sz="6" w:space="0" w:color="auto"/>
            </w:tcBorders>
          </w:tcPr>
          <w:p w14:paraId="46CD2D5B" w14:textId="77777777" w:rsidR="00784950" w:rsidRPr="00C4156F" w:rsidRDefault="00784950" w:rsidP="00F437BC">
            <w:pPr>
              <w:pStyle w:val="Body"/>
              <w:spacing w:before="60"/>
              <w:jc w:val="center"/>
              <w:rPr>
                <w:szCs w:val="16"/>
              </w:rPr>
            </w:pPr>
            <w:r w:rsidRPr="00C4156F">
              <w:rPr>
                <w:szCs w:val="16"/>
              </w:rPr>
              <w:t>GPPCSF16</w:t>
            </w:r>
          </w:p>
          <w:p w14:paraId="4851C8C9" w14:textId="77777777" w:rsidR="00784950" w:rsidRPr="00C4156F" w:rsidRDefault="00784950" w:rsidP="00F437BC">
            <w:pPr>
              <w:pStyle w:val="Body"/>
              <w:spacing w:before="60"/>
              <w:jc w:val="center"/>
              <w:rPr>
                <w:szCs w:val="16"/>
              </w:rPr>
            </w:pPr>
            <w:r w:rsidRPr="00C4156F">
              <w:rPr>
                <w:szCs w:val="16"/>
              </w:rPr>
              <w:t>GPPCCF16</w:t>
            </w:r>
          </w:p>
          <w:p w14:paraId="0490A0DD" w14:textId="77777777" w:rsidR="00784950" w:rsidRPr="00C4156F" w:rsidRDefault="00784950" w:rsidP="00F437BC">
            <w:pPr>
              <w:pStyle w:val="Body"/>
              <w:spacing w:before="60"/>
              <w:jc w:val="center"/>
              <w:rPr>
                <w:lang w:eastAsia="ja-JP"/>
              </w:rPr>
            </w:pPr>
            <w:r w:rsidRPr="00C4156F">
              <w:rPr>
                <w:szCs w:val="16"/>
              </w:rPr>
              <w:t>GPF6</w:t>
            </w:r>
          </w:p>
        </w:tc>
        <w:tc>
          <w:tcPr>
            <w:tcW w:w="5460" w:type="dxa"/>
            <w:tcBorders>
              <w:top w:val="single" w:sz="6" w:space="0" w:color="auto"/>
              <w:bottom w:val="single" w:sz="6" w:space="0" w:color="auto"/>
            </w:tcBorders>
          </w:tcPr>
          <w:p w14:paraId="3B77E998" w14:textId="77777777" w:rsidR="00784950" w:rsidRPr="00C4156F" w:rsidRDefault="00784950" w:rsidP="002C278C">
            <w:pPr>
              <w:pStyle w:val="Body"/>
              <w:spacing w:before="60"/>
              <w:rPr>
                <w:lang w:eastAsia="ja-JP"/>
              </w:rPr>
            </w:pPr>
            <w:proofErr w:type="spellStart"/>
            <w:r>
              <w:rPr>
                <w:szCs w:val="16"/>
              </w:rPr>
              <w:t>gp</w:t>
            </w:r>
            <w:r w:rsidRPr="00C4156F">
              <w:rPr>
                <w:szCs w:val="16"/>
              </w:rPr>
              <w:t>dSecurityLevel</w:t>
            </w:r>
            <w:proofErr w:type="spellEnd"/>
            <w:r w:rsidRPr="00C4156F">
              <w:rPr>
                <w:szCs w:val="16"/>
              </w:rPr>
              <w:t xml:space="preserve"> = 0b10 </w:t>
            </w:r>
            <w:r>
              <w:rPr>
                <w:szCs w:val="16"/>
              </w:rPr>
              <w:t>functionality</w:t>
            </w:r>
          </w:p>
        </w:tc>
        <w:tc>
          <w:tcPr>
            <w:tcW w:w="1548" w:type="dxa"/>
            <w:tcBorders>
              <w:top w:val="single" w:sz="6" w:space="0" w:color="auto"/>
              <w:bottom w:val="single" w:sz="6" w:space="0" w:color="auto"/>
            </w:tcBorders>
            <w:vAlign w:val="center"/>
          </w:tcPr>
          <w:p w14:paraId="0249459D"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59B9BD08" w14:textId="77777777" w:rsidTr="00F06095">
        <w:trPr>
          <w:cantSplit/>
          <w:trHeight w:val="325"/>
          <w:jc w:val="center"/>
        </w:trPr>
        <w:tc>
          <w:tcPr>
            <w:tcW w:w="1290" w:type="dxa"/>
            <w:tcBorders>
              <w:top w:val="single" w:sz="6" w:space="0" w:color="auto"/>
              <w:bottom w:val="single" w:sz="6" w:space="0" w:color="auto"/>
            </w:tcBorders>
          </w:tcPr>
          <w:p w14:paraId="34A02650" w14:textId="77777777" w:rsidR="00784950" w:rsidRPr="00C4156F" w:rsidRDefault="00784950" w:rsidP="00F437BC">
            <w:pPr>
              <w:pStyle w:val="Body"/>
              <w:spacing w:before="60"/>
              <w:jc w:val="center"/>
              <w:rPr>
                <w:szCs w:val="16"/>
              </w:rPr>
            </w:pPr>
            <w:r w:rsidRPr="00C4156F">
              <w:rPr>
                <w:szCs w:val="16"/>
              </w:rPr>
              <w:t>GPPCSF17 GPPCCF17</w:t>
            </w:r>
          </w:p>
          <w:p w14:paraId="7EEA87AD" w14:textId="77777777" w:rsidR="00784950" w:rsidRPr="00C4156F" w:rsidRDefault="00784950" w:rsidP="00F437BC">
            <w:pPr>
              <w:pStyle w:val="Body"/>
              <w:spacing w:before="60"/>
              <w:jc w:val="center"/>
              <w:rPr>
                <w:lang w:eastAsia="ja-JP"/>
              </w:rPr>
            </w:pPr>
            <w:r w:rsidRPr="00C4156F">
              <w:rPr>
                <w:szCs w:val="16"/>
              </w:rPr>
              <w:t>GPF5</w:t>
            </w:r>
          </w:p>
        </w:tc>
        <w:tc>
          <w:tcPr>
            <w:tcW w:w="5460" w:type="dxa"/>
            <w:tcBorders>
              <w:top w:val="single" w:sz="6" w:space="0" w:color="auto"/>
              <w:bottom w:val="single" w:sz="6" w:space="0" w:color="auto"/>
            </w:tcBorders>
          </w:tcPr>
          <w:p w14:paraId="0663F608" w14:textId="77777777" w:rsidR="00784950" w:rsidRPr="00C4156F" w:rsidRDefault="00784950" w:rsidP="002C278C">
            <w:pPr>
              <w:pStyle w:val="Body"/>
              <w:spacing w:before="60"/>
              <w:rPr>
                <w:lang w:eastAsia="ja-JP"/>
              </w:rPr>
            </w:pPr>
            <w:proofErr w:type="spellStart"/>
            <w:r>
              <w:rPr>
                <w:szCs w:val="16"/>
              </w:rPr>
              <w:t>gp</w:t>
            </w:r>
            <w:r w:rsidRPr="00C4156F">
              <w:rPr>
                <w:szCs w:val="16"/>
              </w:rPr>
              <w:t>dSecurityLevel</w:t>
            </w:r>
            <w:proofErr w:type="spellEnd"/>
            <w:r w:rsidRPr="00C4156F">
              <w:rPr>
                <w:szCs w:val="16"/>
              </w:rPr>
              <w:t xml:space="preserve"> = 0b11 </w:t>
            </w:r>
            <w:r>
              <w:rPr>
                <w:szCs w:val="16"/>
              </w:rPr>
              <w:t>functionality</w:t>
            </w:r>
          </w:p>
        </w:tc>
        <w:tc>
          <w:tcPr>
            <w:tcW w:w="1548" w:type="dxa"/>
            <w:tcBorders>
              <w:top w:val="single" w:sz="6" w:space="0" w:color="auto"/>
              <w:bottom w:val="single" w:sz="6" w:space="0" w:color="auto"/>
            </w:tcBorders>
            <w:vAlign w:val="center"/>
          </w:tcPr>
          <w:p w14:paraId="43E23FE3"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56FE9C68" w14:textId="77777777" w:rsidTr="00F06095">
        <w:trPr>
          <w:cantSplit/>
          <w:trHeight w:val="313"/>
          <w:jc w:val="center"/>
        </w:trPr>
        <w:tc>
          <w:tcPr>
            <w:tcW w:w="1290" w:type="dxa"/>
            <w:tcBorders>
              <w:top w:val="single" w:sz="6" w:space="0" w:color="auto"/>
            </w:tcBorders>
          </w:tcPr>
          <w:p w14:paraId="6A884CB2" w14:textId="77777777" w:rsidR="00784950" w:rsidRPr="00C4156F" w:rsidRDefault="00784950" w:rsidP="00F06095">
            <w:pPr>
              <w:pStyle w:val="Body"/>
              <w:spacing w:before="60"/>
              <w:jc w:val="center"/>
              <w:rPr>
                <w:szCs w:val="16"/>
              </w:rPr>
            </w:pPr>
            <w:r w:rsidRPr="00C4156F">
              <w:rPr>
                <w:szCs w:val="16"/>
              </w:rPr>
              <w:t>GPPCSF19</w:t>
            </w:r>
          </w:p>
        </w:tc>
        <w:tc>
          <w:tcPr>
            <w:tcW w:w="5460" w:type="dxa"/>
            <w:tcBorders>
              <w:top w:val="single" w:sz="6" w:space="0" w:color="auto"/>
            </w:tcBorders>
          </w:tcPr>
          <w:p w14:paraId="09F33FCE" w14:textId="77777777" w:rsidR="00784950" w:rsidRPr="00C4156F" w:rsidRDefault="00784950" w:rsidP="002C278C">
            <w:pPr>
              <w:pStyle w:val="Body"/>
              <w:spacing w:before="60"/>
              <w:rPr>
                <w:szCs w:val="16"/>
              </w:rPr>
            </w:pPr>
            <w:r w:rsidRPr="00C4156F">
              <w:rPr>
                <w:szCs w:val="16"/>
              </w:rPr>
              <w:t xml:space="preserve">Translation Table </w:t>
            </w:r>
            <w:r>
              <w:rPr>
                <w:szCs w:val="16"/>
              </w:rPr>
              <w:t>functionality</w:t>
            </w:r>
          </w:p>
        </w:tc>
        <w:tc>
          <w:tcPr>
            <w:tcW w:w="1548" w:type="dxa"/>
            <w:tcBorders>
              <w:top w:val="single" w:sz="6" w:space="0" w:color="auto"/>
            </w:tcBorders>
            <w:vAlign w:val="center"/>
          </w:tcPr>
          <w:p w14:paraId="53E36DF8"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42B0BA22" w14:textId="77777777" w:rsidTr="00F06095">
        <w:trPr>
          <w:cantSplit/>
          <w:trHeight w:val="313"/>
          <w:jc w:val="center"/>
        </w:trPr>
        <w:tc>
          <w:tcPr>
            <w:tcW w:w="1290" w:type="dxa"/>
            <w:tcBorders>
              <w:top w:val="single" w:sz="6" w:space="0" w:color="auto"/>
            </w:tcBorders>
            <w:vAlign w:val="center"/>
          </w:tcPr>
          <w:p w14:paraId="00C32F68" w14:textId="77777777" w:rsidR="00784950" w:rsidRDefault="00784950" w:rsidP="00D9216A">
            <w:pPr>
              <w:pStyle w:val="Body"/>
              <w:jc w:val="center"/>
              <w:rPr>
                <w:szCs w:val="16"/>
              </w:rPr>
            </w:pPr>
            <w:r w:rsidRPr="00C4156F">
              <w:rPr>
                <w:szCs w:val="16"/>
              </w:rPr>
              <w:t>GPPCSF20</w:t>
            </w:r>
          </w:p>
          <w:p w14:paraId="5AFE524A" w14:textId="3617A6D1" w:rsidR="00784950" w:rsidRPr="00C4156F" w:rsidRDefault="00784950" w:rsidP="00777757">
            <w:pPr>
              <w:pStyle w:val="Body"/>
              <w:spacing w:before="60"/>
              <w:jc w:val="center"/>
              <w:rPr>
                <w:szCs w:val="16"/>
              </w:rPr>
            </w:pPr>
            <w:r>
              <w:rPr>
                <w:szCs w:val="16"/>
              </w:rPr>
              <w:t>GPPCC</w:t>
            </w:r>
            <w:r w:rsidRPr="00C4156F">
              <w:rPr>
                <w:szCs w:val="16"/>
              </w:rPr>
              <w:t>F20</w:t>
            </w:r>
            <w:r w:rsidR="00AD56A4">
              <w:rPr>
                <w:szCs w:val="16"/>
              </w:rPr>
              <w:br/>
            </w:r>
            <w:r w:rsidR="00AD56A4" w:rsidRPr="00C4156F">
              <w:rPr>
                <w:szCs w:val="16"/>
              </w:rPr>
              <w:t>GPF4</w:t>
            </w:r>
            <w:r w:rsidR="00D9216A">
              <w:rPr>
                <w:szCs w:val="16"/>
              </w:rPr>
              <w:t>D</w:t>
            </w:r>
            <w:r w:rsidR="00853A40">
              <w:rPr>
                <w:szCs w:val="16"/>
              </w:rPr>
              <w:br/>
              <w:t>GPF4B</w:t>
            </w:r>
          </w:p>
        </w:tc>
        <w:tc>
          <w:tcPr>
            <w:tcW w:w="5460" w:type="dxa"/>
            <w:tcBorders>
              <w:top w:val="single" w:sz="6" w:space="0" w:color="auto"/>
            </w:tcBorders>
          </w:tcPr>
          <w:p w14:paraId="69A7D2D9" w14:textId="77777777" w:rsidR="00784950" w:rsidRPr="00C4156F" w:rsidRDefault="00784950" w:rsidP="002C278C">
            <w:pPr>
              <w:pStyle w:val="Body"/>
              <w:spacing w:before="60"/>
              <w:rPr>
                <w:szCs w:val="16"/>
              </w:rPr>
            </w:pPr>
            <w:r>
              <w:rPr>
                <w:szCs w:val="16"/>
              </w:rPr>
              <w:t>GP</w:t>
            </w:r>
            <w:r w:rsidRPr="00C4156F">
              <w:rPr>
                <w:szCs w:val="16"/>
              </w:rPr>
              <w:t xml:space="preserve">D IEEE address </w:t>
            </w:r>
            <w:r>
              <w:rPr>
                <w:szCs w:val="16"/>
              </w:rPr>
              <w:t>functionality</w:t>
            </w:r>
          </w:p>
        </w:tc>
        <w:tc>
          <w:tcPr>
            <w:tcW w:w="1548" w:type="dxa"/>
            <w:tcBorders>
              <w:top w:val="single" w:sz="6" w:space="0" w:color="auto"/>
            </w:tcBorders>
            <w:vAlign w:val="center"/>
          </w:tcPr>
          <w:p w14:paraId="6650BEB3" w14:textId="77777777" w:rsidR="00784950" w:rsidRDefault="00784950" w:rsidP="00F437BC">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C4156F">
              <w:t xml:space="preserve"> A.3.2.8</w:t>
            </w:r>
          </w:p>
        </w:tc>
      </w:tr>
      <w:tr w:rsidR="00784950" w:rsidRPr="00735EC8" w14:paraId="4277A46E" w14:textId="77777777" w:rsidTr="00F06095">
        <w:trPr>
          <w:cantSplit/>
          <w:trHeight w:val="360"/>
          <w:jc w:val="center"/>
        </w:trPr>
        <w:tc>
          <w:tcPr>
            <w:tcW w:w="1290" w:type="dxa"/>
            <w:tcBorders>
              <w:top w:val="single" w:sz="6" w:space="0" w:color="auto"/>
              <w:bottom w:val="single" w:sz="6" w:space="0" w:color="auto"/>
            </w:tcBorders>
            <w:vAlign w:val="center"/>
          </w:tcPr>
          <w:p w14:paraId="3DEFEE74" w14:textId="77777777" w:rsidR="00784950" w:rsidRDefault="00784950" w:rsidP="00F437BC">
            <w:pPr>
              <w:pStyle w:val="Body"/>
              <w:spacing w:before="60"/>
              <w:jc w:val="center"/>
              <w:rPr>
                <w:szCs w:val="16"/>
              </w:rPr>
            </w:pPr>
            <w:r w:rsidRPr="00C4156F">
              <w:rPr>
                <w:szCs w:val="16"/>
                <w:lang w:eastAsia="ja-JP"/>
              </w:rPr>
              <w:t>GPCF12B</w:t>
            </w:r>
            <w:r>
              <w:rPr>
                <w:szCs w:val="16"/>
                <w:lang w:eastAsia="ja-JP"/>
              </w:rPr>
              <w:br/>
              <w:t>GPCF13</w:t>
            </w:r>
            <w:r w:rsidRPr="00C4156F">
              <w:rPr>
                <w:szCs w:val="16"/>
                <w:lang w:eastAsia="ja-JP"/>
              </w:rPr>
              <w:t>B</w:t>
            </w:r>
          </w:p>
        </w:tc>
        <w:tc>
          <w:tcPr>
            <w:tcW w:w="5460" w:type="dxa"/>
            <w:tcBorders>
              <w:top w:val="single" w:sz="6" w:space="0" w:color="auto"/>
              <w:bottom w:val="single" w:sz="6" w:space="0" w:color="auto"/>
            </w:tcBorders>
          </w:tcPr>
          <w:p w14:paraId="389BAEE9" w14:textId="77777777" w:rsidR="00784950" w:rsidRDefault="00784950" w:rsidP="004F7BCC">
            <w:pPr>
              <w:pStyle w:val="Body"/>
              <w:spacing w:before="60"/>
              <w:rPr>
                <w:szCs w:val="16"/>
              </w:rPr>
            </w:pPr>
            <w:r>
              <w:t>TC-LK encryption of the GPD key exchanged during commissioning</w:t>
            </w:r>
          </w:p>
        </w:tc>
        <w:tc>
          <w:tcPr>
            <w:tcW w:w="1548" w:type="dxa"/>
            <w:tcBorders>
              <w:top w:val="single" w:sz="6" w:space="0" w:color="auto"/>
              <w:bottom w:val="single" w:sz="6" w:space="0" w:color="auto"/>
            </w:tcBorders>
            <w:vAlign w:val="center"/>
          </w:tcPr>
          <w:p w14:paraId="4791E128"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1865EB">
              <w:t>[R4]</w:t>
            </w:r>
            <w:r>
              <w:fldChar w:fldCharType="end"/>
            </w:r>
            <w:r>
              <w:t xml:space="preserve"> </w:t>
            </w:r>
            <w:r w:rsidRPr="00C4156F">
              <w:t>A.3.9</w:t>
            </w:r>
            <w:r>
              <w:t xml:space="preserve">, A.1.5.9 </w:t>
            </w:r>
          </w:p>
        </w:tc>
      </w:tr>
      <w:tr w:rsidR="00784950" w:rsidRPr="00735EC8" w14:paraId="39120272" w14:textId="77777777" w:rsidTr="00F06095">
        <w:trPr>
          <w:cantSplit/>
          <w:trHeight w:val="360"/>
          <w:jc w:val="center"/>
        </w:trPr>
        <w:tc>
          <w:tcPr>
            <w:tcW w:w="1290" w:type="dxa"/>
            <w:tcBorders>
              <w:top w:val="single" w:sz="6" w:space="0" w:color="auto"/>
              <w:bottom w:val="single" w:sz="6" w:space="0" w:color="auto"/>
            </w:tcBorders>
          </w:tcPr>
          <w:p w14:paraId="02EBF531" w14:textId="77777777" w:rsidR="00784950" w:rsidRPr="00C4156F" w:rsidRDefault="00784950" w:rsidP="00F437BC">
            <w:pPr>
              <w:pStyle w:val="Body"/>
              <w:spacing w:before="60"/>
              <w:jc w:val="center"/>
              <w:rPr>
                <w:szCs w:val="16"/>
              </w:rPr>
            </w:pPr>
            <w:r>
              <w:rPr>
                <w:szCs w:val="16"/>
              </w:rPr>
              <w:t>GP</w:t>
            </w:r>
            <w:r w:rsidRPr="00C4156F">
              <w:rPr>
                <w:szCs w:val="16"/>
              </w:rPr>
              <w:t>D2</w:t>
            </w:r>
          </w:p>
          <w:p w14:paraId="312A1B7D" w14:textId="77777777" w:rsidR="00784950" w:rsidRPr="00C4156F" w:rsidRDefault="00784950" w:rsidP="004F7BCC">
            <w:pPr>
              <w:pStyle w:val="Body"/>
              <w:spacing w:before="60"/>
              <w:jc w:val="center"/>
              <w:rPr>
                <w:szCs w:val="16"/>
              </w:rPr>
            </w:pPr>
            <w:r>
              <w:rPr>
                <w:szCs w:val="16"/>
              </w:rPr>
              <w:t>GP</w:t>
            </w:r>
            <w:r w:rsidRPr="00C4156F">
              <w:rPr>
                <w:szCs w:val="16"/>
              </w:rPr>
              <w:t>S2</w:t>
            </w:r>
          </w:p>
        </w:tc>
        <w:tc>
          <w:tcPr>
            <w:tcW w:w="5460" w:type="dxa"/>
            <w:tcBorders>
              <w:top w:val="single" w:sz="6" w:space="0" w:color="auto"/>
              <w:bottom w:val="single" w:sz="6" w:space="0" w:color="auto"/>
            </w:tcBorders>
          </w:tcPr>
          <w:p w14:paraId="376D5737" w14:textId="77777777" w:rsidR="00784950" w:rsidRPr="00C4156F" w:rsidRDefault="00784950" w:rsidP="004F7BCC">
            <w:pPr>
              <w:pStyle w:val="Body"/>
              <w:spacing w:before="60"/>
              <w:rPr>
                <w:szCs w:val="16"/>
              </w:rPr>
            </w:pPr>
            <w:r>
              <w:rPr>
                <w:szCs w:val="16"/>
              </w:rPr>
              <w:t>GP</w:t>
            </w:r>
            <w:r w:rsidRPr="00C4156F">
              <w:rPr>
                <w:szCs w:val="16"/>
              </w:rPr>
              <w:t xml:space="preserve"> </w:t>
            </w:r>
            <w:proofErr w:type="gramStart"/>
            <w:r w:rsidRPr="00C4156F">
              <w:rPr>
                <w:szCs w:val="16"/>
              </w:rPr>
              <w:t>On</w:t>
            </w:r>
            <w:proofErr w:type="gramEnd"/>
            <w:r w:rsidRPr="00C4156F">
              <w:rPr>
                <w:szCs w:val="16"/>
              </w:rPr>
              <w:t>/Off switch functionality</w:t>
            </w:r>
          </w:p>
        </w:tc>
        <w:tc>
          <w:tcPr>
            <w:tcW w:w="1548" w:type="dxa"/>
            <w:tcBorders>
              <w:top w:val="single" w:sz="6" w:space="0" w:color="auto"/>
              <w:bottom w:val="single" w:sz="6" w:space="0" w:color="auto"/>
            </w:tcBorders>
            <w:vAlign w:val="center"/>
          </w:tcPr>
          <w:p w14:paraId="78B7AA6D" w14:textId="77777777" w:rsidR="00784950" w:rsidRPr="00735EC8" w:rsidRDefault="00784950" w:rsidP="004F7BC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A.4</w:t>
            </w:r>
          </w:p>
        </w:tc>
      </w:tr>
      <w:tr w:rsidR="00784950" w:rsidRPr="00735EC8" w14:paraId="2DC8347E" w14:textId="77777777" w:rsidTr="00F06095">
        <w:trPr>
          <w:cantSplit/>
          <w:trHeight w:val="360"/>
          <w:jc w:val="center"/>
        </w:trPr>
        <w:tc>
          <w:tcPr>
            <w:tcW w:w="1290" w:type="dxa"/>
            <w:tcBorders>
              <w:top w:val="single" w:sz="6" w:space="0" w:color="auto"/>
              <w:bottom w:val="single" w:sz="6" w:space="0" w:color="auto"/>
            </w:tcBorders>
            <w:vAlign w:val="center"/>
          </w:tcPr>
          <w:p w14:paraId="02F4AA28" w14:textId="77777777" w:rsidR="00784950" w:rsidRDefault="00784950" w:rsidP="00D13686">
            <w:pPr>
              <w:pStyle w:val="Body"/>
              <w:jc w:val="center"/>
              <w:rPr>
                <w:szCs w:val="16"/>
              </w:rPr>
            </w:pPr>
            <w:r>
              <w:rPr>
                <w:szCs w:val="16"/>
              </w:rPr>
              <w:t>GP</w:t>
            </w:r>
            <w:r w:rsidRPr="00C4156F">
              <w:rPr>
                <w:szCs w:val="16"/>
              </w:rPr>
              <w:t>D0</w:t>
            </w:r>
          </w:p>
          <w:p w14:paraId="7F3072BB" w14:textId="77777777" w:rsidR="00784950" w:rsidRDefault="00784950" w:rsidP="00F437BC">
            <w:pPr>
              <w:pStyle w:val="Body"/>
              <w:spacing w:before="60"/>
              <w:jc w:val="center"/>
              <w:rPr>
                <w:szCs w:val="16"/>
              </w:rPr>
            </w:pPr>
            <w:r>
              <w:rPr>
                <w:szCs w:val="16"/>
              </w:rPr>
              <w:t>GPS1A</w:t>
            </w:r>
          </w:p>
        </w:tc>
        <w:tc>
          <w:tcPr>
            <w:tcW w:w="5460" w:type="dxa"/>
            <w:tcBorders>
              <w:top w:val="single" w:sz="6" w:space="0" w:color="auto"/>
              <w:bottom w:val="single" w:sz="6" w:space="0" w:color="auto"/>
            </w:tcBorders>
          </w:tcPr>
          <w:p w14:paraId="00AE649A" w14:textId="77777777" w:rsidR="00784950" w:rsidRDefault="00784950" w:rsidP="004F7BCC">
            <w:pPr>
              <w:pStyle w:val="Body"/>
              <w:spacing w:before="60"/>
              <w:rPr>
                <w:szCs w:val="16"/>
              </w:rPr>
            </w:pPr>
            <w:r>
              <w:rPr>
                <w:szCs w:val="16"/>
              </w:rPr>
              <w:t>GP</w:t>
            </w:r>
            <w:r w:rsidRPr="00C4156F">
              <w:rPr>
                <w:szCs w:val="16"/>
              </w:rPr>
              <w:t xml:space="preserve"> Simple Generic 1-state Switch</w:t>
            </w:r>
          </w:p>
        </w:tc>
        <w:tc>
          <w:tcPr>
            <w:tcW w:w="1548" w:type="dxa"/>
            <w:tcBorders>
              <w:top w:val="single" w:sz="6" w:space="0" w:color="auto"/>
              <w:bottom w:val="single" w:sz="6" w:space="0" w:color="auto"/>
            </w:tcBorders>
            <w:vAlign w:val="center"/>
          </w:tcPr>
          <w:p w14:paraId="3D562B4E"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r w:rsidR="00784950" w:rsidRPr="00735EC8" w14:paraId="4035B7E3" w14:textId="77777777" w:rsidTr="00F06095">
        <w:trPr>
          <w:cantSplit/>
          <w:trHeight w:val="360"/>
          <w:jc w:val="center"/>
        </w:trPr>
        <w:tc>
          <w:tcPr>
            <w:tcW w:w="1290" w:type="dxa"/>
            <w:tcBorders>
              <w:top w:val="single" w:sz="6" w:space="0" w:color="auto"/>
              <w:bottom w:val="single" w:sz="18" w:space="0" w:color="auto"/>
            </w:tcBorders>
            <w:vAlign w:val="center"/>
          </w:tcPr>
          <w:p w14:paraId="74928CF4" w14:textId="77777777" w:rsidR="00784950" w:rsidRDefault="00784950" w:rsidP="00D13686">
            <w:pPr>
              <w:pStyle w:val="Body"/>
              <w:jc w:val="center"/>
              <w:rPr>
                <w:szCs w:val="16"/>
              </w:rPr>
            </w:pPr>
            <w:r>
              <w:rPr>
                <w:szCs w:val="16"/>
              </w:rPr>
              <w:t>GP</w:t>
            </w:r>
            <w:r w:rsidRPr="00C4156F">
              <w:rPr>
                <w:szCs w:val="16"/>
              </w:rPr>
              <w:t>D5</w:t>
            </w:r>
          </w:p>
          <w:p w14:paraId="35365BE9" w14:textId="77777777" w:rsidR="00784950" w:rsidRDefault="00784950" w:rsidP="00F437BC">
            <w:pPr>
              <w:pStyle w:val="Body"/>
              <w:spacing w:before="60"/>
              <w:jc w:val="center"/>
              <w:rPr>
                <w:szCs w:val="16"/>
              </w:rPr>
            </w:pPr>
            <w:r>
              <w:rPr>
                <w:szCs w:val="16"/>
              </w:rPr>
              <w:t>GPS14A</w:t>
            </w:r>
          </w:p>
        </w:tc>
        <w:tc>
          <w:tcPr>
            <w:tcW w:w="5460" w:type="dxa"/>
            <w:tcBorders>
              <w:top w:val="single" w:sz="6" w:space="0" w:color="auto"/>
              <w:bottom w:val="single" w:sz="18" w:space="0" w:color="auto"/>
            </w:tcBorders>
          </w:tcPr>
          <w:p w14:paraId="0170C973" w14:textId="77777777" w:rsidR="00784950" w:rsidRDefault="00784950" w:rsidP="004F7BCC">
            <w:pPr>
              <w:pStyle w:val="Body"/>
              <w:spacing w:before="60"/>
              <w:rPr>
                <w:szCs w:val="16"/>
              </w:rPr>
            </w:pPr>
            <w:r>
              <w:rPr>
                <w:szCs w:val="16"/>
              </w:rPr>
              <w:t>GP</w:t>
            </w:r>
            <w:r w:rsidRPr="00C4156F">
              <w:rPr>
                <w:szCs w:val="16"/>
              </w:rPr>
              <w:t xml:space="preserve"> Advanced Generic 1-state Switch</w:t>
            </w:r>
          </w:p>
        </w:tc>
        <w:tc>
          <w:tcPr>
            <w:tcW w:w="1548" w:type="dxa"/>
            <w:tcBorders>
              <w:top w:val="single" w:sz="6" w:space="0" w:color="auto"/>
              <w:bottom w:val="single" w:sz="18" w:space="0" w:color="auto"/>
            </w:tcBorders>
            <w:vAlign w:val="center"/>
          </w:tcPr>
          <w:p w14:paraId="5EECDF0C"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1865EB">
              <w:t>[R4]</w:t>
            </w:r>
            <w:r>
              <w:fldChar w:fldCharType="end"/>
            </w:r>
            <w:r w:rsidRPr="001F2FEE">
              <w:t xml:space="preserve"> A.4.3</w:t>
            </w:r>
          </w:p>
        </w:tc>
      </w:tr>
    </w:tbl>
    <w:p w14:paraId="67DC4D50" w14:textId="77777777" w:rsidR="00BF6F40" w:rsidRPr="00735EC8" w:rsidRDefault="00BF6F40" w:rsidP="00484BC8"/>
    <w:p w14:paraId="098EEBB4" w14:textId="77777777" w:rsidR="00C577D7" w:rsidRPr="00735EC8" w:rsidRDefault="00C577D7" w:rsidP="00C577D7">
      <w:pPr>
        <w:pStyle w:val="Titre1"/>
        <w:shd w:val="clear" w:color="auto" w:fill="000080"/>
        <w:ind w:left="432"/>
      </w:pPr>
      <w:bookmarkStart w:id="44" w:name="_Toc283380279"/>
      <w:bookmarkStart w:id="45" w:name="_Toc444869977"/>
      <w:r w:rsidRPr="00735EC8">
        <w:lastRenderedPageBreak/>
        <w:t>Abbreviations and special symbols</w:t>
      </w:r>
      <w:bookmarkEnd w:id="41"/>
      <w:bookmarkEnd w:id="44"/>
      <w:bookmarkEnd w:id="45"/>
    </w:p>
    <w:p w14:paraId="4AF5129C" w14:textId="77777777" w:rsidR="00C577D7" w:rsidRPr="00735EC8" w:rsidRDefault="00C577D7" w:rsidP="00C577D7">
      <w:pPr>
        <w:autoSpaceDE w:val="0"/>
        <w:autoSpaceDN w:val="0"/>
        <w:adjustRightInd w:val="0"/>
        <w:rPr>
          <w:rFonts w:ascii="Arial" w:hAnsi="Arial" w:cs="Arial"/>
          <w:color w:val="000000"/>
        </w:rPr>
      </w:pPr>
    </w:p>
    <w:p w14:paraId="36D7C9AF" w14:textId="77777777" w:rsidR="00C577D7" w:rsidRPr="00735EC8" w:rsidRDefault="00C577D7" w:rsidP="00C577D7">
      <w:pPr>
        <w:pStyle w:val="Corpsdetexte"/>
        <w:autoSpaceDE w:val="0"/>
        <w:autoSpaceDN w:val="0"/>
        <w:adjustRightInd w:val="0"/>
        <w:rPr>
          <w:rFonts w:ascii="Arial" w:hAnsi="Arial" w:cs="Arial"/>
          <w:sz w:val="22"/>
          <w:szCs w:val="22"/>
        </w:rPr>
      </w:pPr>
      <w:r w:rsidRPr="00735EC8">
        <w:rPr>
          <w:rFonts w:ascii="Arial" w:hAnsi="Arial" w:cs="Arial"/>
          <w:sz w:val="22"/>
          <w:szCs w:val="22"/>
        </w:rPr>
        <w:t xml:space="preserve">Notations for requirement status: </w:t>
      </w:r>
    </w:p>
    <w:p w14:paraId="0F60FE57" w14:textId="77777777" w:rsidR="00C577D7" w:rsidRPr="00735EC8"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735EC8" w14:paraId="19C67F1C" w14:textId="77777777" w:rsidTr="006C791C">
        <w:trPr>
          <w:trHeight w:val="246"/>
        </w:trPr>
        <w:tc>
          <w:tcPr>
            <w:tcW w:w="2268" w:type="dxa"/>
          </w:tcPr>
          <w:p w14:paraId="170A1930"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M</w:t>
            </w:r>
          </w:p>
        </w:tc>
        <w:tc>
          <w:tcPr>
            <w:tcW w:w="7813" w:type="dxa"/>
          </w:tcPr>
          <w:p w14:paraId="79750825"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Mandatory</w:t>
            </w:r>
          </w:p>
        </w:tc>
      </w:tr>
      <w:tr w:rsidR="00C577D7" w:rsidRPr="00735EC8" w14:paraId="670154FE" w14:textId="77777777" w:rsidTr="006C791C">
        <w:trPr>
          <w:trHeight w:val="260"/>
        </w:trPr>
        <w:tc>
          <w:tcPr>
            <w:tcW w:w="2268" w:type="dxa"/>
          </w:tcPr>
          <w:p w14:paraId="6F071ED3"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w:t>
            </w:r>
          </w:p>
        </w:tc>
        <w:tc>
          <w:tcPr>
            <w:tcW w:w="7813" w:type="dxa"/>
          </w:tcPr>
          <w:p w14:paraId="7F3673B1"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Optional</w:t>
            </w:r>
          </w:p>
        </w:tc>
      </w:tr>
      <w:tr w:rsidR="00C577D7" w:rsidRPr="00735EC8" w14:paraId="0329454A" w14:textId="77777777" w:rsidTr="006C791C">
        <w:trPr>
          <w:trHeight w:val="246"/>
        </w:trPr>
        <w:tc>
          <w:tcPr>
            <w:tcW w:w="2268" w:type="dxa"/>
          </w:tcPr>
          <w:p w14:paraId="392692AE" w14:textId="77777777" w:rsidR="00C577D7" w:rsidRPr="00735EC8" w:rsidRDefault="00C577D7" w:rsidP="006C791C">
            <w:pPr>
              <w:autoSpaceDE w:val="0"/>
              <w:autoSpaceDN w:val="0"/>
              <w:adjustRightInd w:val="0"/>
              <w:rPr>
                <w:rFonts w:ascii="Arial" w:hAnsi="Arial" w:cs="Arial"/>
                <w:color w:val="000000"/>
                <w:sz w:val="22"/>
                <w:szCs w:val="22"/>
              </w:rPr>
            </w:pPr>
            <w:proofErr w:type="spellStart"/>
            <w:proofErr w:type="gramStart"/>
            <w:r w:rsidRPr="00735EC8">
              <w:rPr>
                <w:rFonts w:ascii="Arial" w:hAnsi="Arial" w:cs="Arial"/>
                <w:color w:val="000000"/>
                <w:sz w:val="22"/>
                <w:szCs w:val="22"/>
              </w:rPr>
              <w:t>O.n</w:t>
            </w:r>
            <w:proofErr w:type="spellEnd"/>
            <w:proofErr w:type="gramEnd"/>
          </w:p>
        </w:tc>
        <w:tc>
          <w:tcPr>
            <w:tcW w:w="7813" w:type="dxa"/>
          </w:tcPr>
          <w:p w14:paraId="17D5E119"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Optional, but support of at least one </w:t>
            </w:r>
            <w:r w:rsidR="00391FD3">
              <w:rPr>
                <w:rFonts w:ascii="Arial" w:hAnsi="Arial" w:cs="Arial"/>
                <w:color w:val="000000"/>
                <w:sz w:val="22"/>
                <w:szCs w:val="22"/>
              </w:rPr>
              <w:t xml:space="preserve">or only one (as indicated in the footnote to the </w:t>
            </w:r>
            <w:proofErr w:type="spellStart"/>
            <w:r w:rsidR="00391FD3">
              <w:rPr>
                <w:rFonts w:ascii="Arial" w:hAnsi="Arial" w:cs="Arial"/>
                <w:color w:val="000000"/>
                <w:sz w:val="22"/>
                <w:szCs w:val="22"/>
              </w:rPr>
              <w:t>O.n</w:t>
            </w:r>
            <w:proofErr w:type="spellEnd"/>
            <w:r w:rsidR="00391FD3">
              <w:rPr>
                <w:rFonts w:ascii="Arial" w:hAnsi="Arial" w:cs="Arial"/>
                <w:color w:val="000000"/>
                <w:sz w:val="22"/>
                <w:szCs w:val="22"/>
              </w:rPr>
              <w:t xml:space="preserve"> label) </w:t>
            </w:r>
            <w:r w:rsidRPr="00735EC8">
              <w:rPr>
                <w:rFonts w:ascii="Arial" w:hAnsi="Arial" w:cs="Arial"/>
                <w:color w:val="000000"/>
                <w:sz w:val="22"/>
                <w:szCs w:val="22"/>
              </w:rPr>
              <w:t xml:space="preserve">of the group of options labeled </w:t>
            </w:r>
            <w:proofErr w:type="spellStart"/>
            <w:r w:rsidRPr="00735EC8">
              <w:rPr>
                <w:rFonts w:ascii="Arial" w:hAnsi="Arial" w:cs="Arial"/>
                <w:color w:val="000000"/>
                <w:sz w:val="22"/>
                <w:szCs w:val="22"/>
              </w:rPr>
              <w:t>O.n</w:t>
            </w:r>
            <w:proofErr w:type="spellEnd"/>
            <w:r w:rsidRPr="00735EC8">
              <w:rPr>
                <w:rFonts w:ascii="Arial" w:hAnsi="Arial" w:cs="Arial"/>
                <w:color w:val="000000"/>
                <w:sz w:val="22"/>
                <w:szCs w:val="22"/>
              </w:rPr>
              <w:t xml:space="preserve"> is required. </w:t>
            </w:r>
            <w:r w:rsidR="00391FD3">
              <w:rPr>
                <w:rFonts w:ascii="Arial" w:hAnsi="Arial" w:cs="Arial"/>
                <w:color w:val="000000"/>
                <w:sz w:val="22"/>
                <w:szCs w:val="22"/>
              </w:rPr>
              <w:br/>
            </w:r>
            <w:r w:rsidRPr="00735EC8">
              <w:rPr>
                <w:rFonts w:ascii="Arial" w:hAnsi="Arial" w:cs="Arial"/>
                <w:color w:val="000000"/>
                <w:sz w:val="22"/>
                <w:szCs w:val="22"/>
              </w:rPr>
              <w:t xml:space="preserve">(Clarification - the number ‘n’ is a label for the group, not a count of the number of options within the group, or the ordinal number of the option within the group. All options in the group are indicated identically as </w:t>
            </w:r>
            <w:proofErr w:type="spellStart"/>
            <w:r w:rsidRPr="00735EC8">
              <w:rPr>
                <w:rFonts w:ascii="Arial" w:hAnsi="Arial" w:cs="Arial"/>
                <w:color w:val="000000"/>
                <w:sz w:val="22"/>
                <w:szCs w:val="22"/>
              </w:rPr>
              <w:t>O.n</w:t>
            </w:r>
            <w:proofErr w:type="spellEnd"/>
            <w:r w:rsidRPr="00735EC8">
              <w:rPr>
                <w:rFonts w:ascii="Arial" w:hAnsi="Arial" w:cs="Arial"/>
                <w:color w:val="000000"/>
                <w:sz w:val="22"/>
                <w:szCs w:val="22"/>
              </w:rPr>
              <w:t>)</w:t>
            </w:r>
          </w:p>
        </w:tc>
      </w:tr>
      <w:tr w:rsidR="00C577D7" w:rsidRPr="00735EC8" w14:paraId="3672D333" w14:textId="77777777" w:rsidTr="006C791C">
        <w:trPr>
          <w:trHeight w:val="260"/>
        </w:trPr>
        <w:tc>
          <w:tcPr>
            <w:tcW w:w="2268" w:type="dxa"/>
          </w:tcPr>
          <w:p w14:paraId="6153ED1D"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w:t>
            </w:r>
          </w:p>
        </w:tc>
        <w:tc>
          <w:tcPr>
            <w:tcW w:w="7813" w:type="dxa"/>
          </w:tcPr>
          <w:p w14:paraId="6BBC6B72"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Not applicable</w:t>
            </w:r>
          </w:p>
        </w:tc>
      </w:tr>
      <w:tr w:rsidR="00C577D7" w:rsidRPr="00735EC8" w14:paraId="6B142224" w14:textId="77777777" w:rsidTr="006C791C">
        <w:trPr>
          <w:trHeight w:val="260"/>
        </w:trPr>
        <w:tc>
          <w:tcPr>
            <w:tcW w:w="2268" w:type="dxa"/>
          </w:tcPr>
          <w:p w14:paraId="6E1D1CD2"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X</w:t>
            </w:r>
          </w:p>
        </w:tc>
        <w:tc>
          <w:tcPr>
            <w:tcW w:w="7813" w:type="dxa"/>
          </w:tcPr>
          <w:p w14:paraId="6DE7A790"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Prohibited</w:t>
            </w:r>
          </w:p>
        </w:tc>
      </w:tr>
      <w:tr w:rsidR="00C577D7" w:rsidRPr="00735EC8" w14:paraId="2A6C1388" w14:textId="77777777" w:rsidTr="006C791C">
        <w:trPr>
          <w:trHeight w:val="260"/>
        </w:trPr>
        <w:tc>
          <w:tcPr>
            <w:tcW w:w="2268" w:type="dxa"/>
          </w:tcPr>
          <w:p w14:paraId="7E6EAF64"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Item label: Status</w:t>
            </w:r>
          </w:p>
        </w:tc>
        <w:tc>
          <w:tcPr>
            <w:tcW w:w="7813" w:type="dxa"/>
          </w:tcPr>
          <w:p w14:paraId="774B9A51"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Status is conditional on support of the item with the given item label.</w:t>
            </w:r>
          </w:p>
        </w:tc>
      </w:tr>
    </w:tbl>
    <w:p w14:paraId="0F3616DC" w14:textId="77777777" w:rsidR="00C577D7" w:rsidRPr="00735EC8" w:rsidRDefault="00C577D7" w:rsidP="00C577D7">
      <w:pPr>
        <w:pStyle w:val="Pieddepage"/>
        <w:tabs>
          <w:tab w:val="clear" w:pos="4320"/>
          <w:tab w:val="clear" w:pos="8640"/>
        </w:tabs>
        <w:autoSpaceDE w:val="0"/>
        <w:autoSpaceDN w:val="0"/>
        <w:adjustRightInd w:val="0"/>
        <w:rPr>
          <w:rFonts w:ascii="Arial" w:hAnsi="Arial" w:cs="Arial"/>
          <w:sz w:val="22"/>
          <w:szCs w:val="22"/>
        </w:rPr>
      </w:pPr>
    </w:p>
    <w:p w14:paraId="2917B038"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Examples</w:t>
      </w:r>
    </w:p>
    <w:p w14:paraId="0CD013F6"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1</w:t>
      </w:r>
      <w:proofErr w:type="gramStart"/>
      <w:r w:rsidRPr="00735EC8">
        <w:rPr>
          <w:rFonts w:ascii="Arial" w:hAnsi="Arial" w:cs="Arial"/>
          <w:color w:val="000000"/>
          <w:sz w:val="22"/>
          <w:szCs w:val="22"/>
        </w:rPr>
        <w:t>/  If</w:t>
      </w:r>
      <w:proofErr w:type="gramEnd"/>
      <w:r w:rsidRPr="00735EC8">
        <w:rPr>
          <w:rFonts w:ascii="Arial" w:hAnsi="Arial" w:cs="Arial"/>
          <w:color w:val="000000"/>
          <w:sz w:val="22"/>
          <w:szCs w:val="22"/>
        </w:rPr>
        <w:t xml:space="preserve"> items labeled A and B are both marked “</w:t>
      </w:r>
      <w:proofErr w:type="spellStart"/>
      <w:r w:rsidRPr="00735EC8">
        <w:rPr>
          <w:rFonts w:ascii="Arial" w:hAnsi="Arial" w:cs="Arial"/>
          <w:color w:val="000000"/>
          <w:sz w:val="22"/>
          <w:szCs w:val="22"/>
        </w:rPr>
        <w:t>O.n</w:t>
      </w:r>
      <w:proofErr w:type="spellEnd"/>
      <w:r w:rsidRPr="00735EC8">
        <w:rPr>
          <w:rFonts w:ascii="Arial" w:hAnsi="Arial" w:cs="Arial"/>
          <w:color w:val="000000"/>
          <w:sz w:val="22"/>
          <w:szCs w:val="22"/>
        </w:rPr>
        <w:t>” this indicates that the status is optional for both A and B, but at least one of the two features described by items A and B is required to be implemented.</w:t>
      </w:r>
    </w:p>
    <w:p w14:paraId="259A8003" w14:textId="77777777" w:rsidR="00C577D7" w:rsidRPr="00735EC8" w:rsidRDefault="00C577D7" w:rsidP="00C577D7">
      <w:pPr>
        <w:rPr>
          <w:rFonts w:ascii="Arial" w:hAnsi="Arial" w:cs="Arial"/>
          <w:sz w:val="22"/>
          <w:szCs w:val="22"/>
        </w:rPr>
      </w:pPr>
    </w:p>
    <w:p w14:paraId="332DBD0C"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 xml:space="preserve">2/ If m items are each marked A: </w:t>
      </w:r>
      <w:proofErr w:type="spellStart"/>
      <w:r w:rsidRPr="00735EC8">
        <w:rPr>
          <w:rFonts w:ascii="Arial" w:hAnsi="Arial" w:cs="Arial"/>
          <w:color w:val="000000"/>
          <w:sz w:val="22"/>
          <w:szCs w:val="22"/>
        </w:rPr>
        <w:t>O.n</w:t>
      </w:r>
      <w:proofErr w:type="spellEnd"/>
      <w:r w:rsidRPr="00735EC8">
        <w:rPr>
          <w:rFonts w:ascii="Arial" w:hAnsi="Arial" w:cs="Arial"/>
          <w:color w:val="000000"/>
          <w:sz w:val="22"/>
          <w:szCs w:val="22"/>
        </w:rPr>
        <w:t>, this indicates that, if item A is implemented, the status is optional for all of them, but at least one of the m features described by the items is required to be implemented.</w:t>
      </w:r>
    </w:p>
    <w:p w14:paraId="7CBA338C" w14:textId="77777777" w:rsidR="00C577D7" w:rsidRPr="00735EC8" w:rsidRDefault="00C577D7" w:rsidP="00C577D7">
      <w:pPr>
        <w:rPr>
          <w:rFonts w:ascii="Arial" w:hAnsi="Arial" w:cs="Arial"/>
        </w:rPr>
      </w:pPr>
    </w:p>
    <w:p w14:paraId="0E5878EC" w14:textId="77777777" w:rsidR="00C577D7" w:rsidRPr="00735EC8" w:rsidRDefault="00C577D7" w:rsidP="00C577D7">
      <w:pPr>
        <w:rPr>
          <w:rFonts w:ascii="Arial" w:hAnsi="Arial" w:cs="Arial"/>
        </w:rPr>
      </w:pPr>
    </w:p>
    <w:p w14:paraId="7323C156" w14:textId="77777777" w:rsidR="00C577D7" w:rsidRPr="00735EC8" w:rsidRDefault="00C577D7" w:rsidP="00C577D7">
      <w:pPr>
        <w:pStyle w:val="Titre1"/>
        <w:shd w:val="clear" w:color="auto" w:fill="000080"/>
        <w:ind w:left="432"/>
      </w:pPr>
      <w:bookmarkStart w:id="46" w:name="_Toc243190168"/>
      <w:bookmarkStart w:id="47" w:name="_Toc283380280"/>
      <w:bookmarkStart w:id="48" w:name="_Toc444869978"/>
      <w:r w:rsidRPr="00735EC8">
        <w:lastRenderedPageBreak/>
        <w:t>Instructions for completing the PICS proforma</w:t>
      </w:r>
      <w:bookmarkEnd w:id="46"/>
      <w:bookmarkEnd w:id="47"/>
      <w:bookmarkEnd w:id="48"/>
    </w:p>
    <w:p w14:paraId="3DBCE4A6" w14:textId="77777777" w:rsidR="00C577D7" w:rsidRPr="00735EC8" w:rsidRDefault="00C577D7" w:rsidP="00C577D7">
      <w:pPr>
        <w:autoSpaceDE w:val="0"/>
        <w:autoSpaceDN w:val="0"/>
        <w:adjustRightInd w:val="0"/>
        <w:rPr>
          <w:rFonts w:ascii="Arial" w:hAnsi="Arial" w:cs="Arial"/>
          <w:color w:val="000000"/>
        </w:rPr>
      </w:pPr>
    </w:p>
    <w:p w14:paraId="129C7712" w14:textId="77777777" w:rsidR="00C577D7" w:rsidRPr="00735EC8" w:rsidRDefault="00C577D7" w:rsidP="00C577D7">
      <w:pPr>
        <w:pStyle w:val="Corpsdetexte"/>
        <w:autoSpaceDE w:val="0"/>
        <w:autoSpaceDN w:val="0"/>
        <w:adjustRightInd w:val="0"/>
        <w:rPr>
          <w:rFonts w:ascii="Arial" w:hAnsi="Arial" w:cs="Arial"/>
          <w:sz w:val="22"/>
          <w:szCs w:val="22"/>
        </w:rPr>
      </w:pPr>
      <w:r w:rsidRPr="00735EC8">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7909AF3" w14:textId="77777777" w:rsidR="00C577D7" w:rsidRPr="00735EC8" w:rsidRDefault="00C577D7" w:rsidP="00C577D7">
      <w:pPr>
        <w:autoSpaceDE w:val="0"/>
        <w:autoSpaceDN w:val="0"/>
        <w:adjustRightInd w:val="0"/>
        <w:rPr>
          <w:rFonts w:ascii="Arial" w:hAnsi="Arial" w:cs="Arial"/>
          <w:sz w:val="22"/>
          <w:szCs w:val="22"/>
        </w:rPr>
      </w:pPr>
    </w:p>
    <w:p w14:paraId="2195129A"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 PICS which conforms to this document shall be a conforming PICS proforma completed in accordance with the instructions for completion given in this annex.</w:t>
      </w:r>
    </w:p>
    <w:p w14:paraId="6EF76BDE" w14:textId="77777777" w:rsidR="00C577D7" w:rsidRPr="00735EC8" w:rsidRDefault="00C577D7" w:rsidP="00C577D7">
      <w:pPr>
        <w:autoSpaceDE w:val="0"/>
        <w:autoSpaceDN w:val="0"/>
        <w:adjustRightInd w:val="0"/>
        <w:rPr>
          <w:rFonts w:ascii="Arial" w:hAnsi="Arial" w:cs="Arial"/>
          <w:sz w:val="22"/>
          <w:szCs w:val="22"/>
        </w:rPr>
      </w:pPr>
    </w:p>
    <w:p w14:paraId="24F22042"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CC3A26" w14:textId="77777777" w:rsidR="00C577D7" w:rsidRPr="00735EC8" w:rsidRDefault="00C577D7" w:rsidP="00C577D7">
      <w:pPr>
        <w:pStyle w:val="Titre1"/>
        <w:shd w:val="clear" w:color="auto" w:fill="000080"/>
        <w:ind w:left="432"/>
      </w:pPr>
      <w:bookmarkStart w:id="49" w:name="_Toc243190169"/>
      <w:bookmarkStart w:id="50" w:name="_Toc283380281"/>
      <w:bookmarkStart w:id="51" w:name="_Toc444869979"/>
      <w:r w:rsidRPr="00735EC8">
        <w:lastRenderedPageBreak/>
        <w:t>Identification of the implementation</w:t>
      </w:r>
      <w:bookmarkEnd w:id="49"/>
      <w:bookmarkEnd w:id="50"/>
      <w:bookmarkEnd w:id="51"/>
    </w:p>
    <w:p w14:paraId="70DFAA27" w14:textId="77777777" w:rsidR="00C577D7" w:rsidRPr="00735EC8" w:rsidRDefault="00C577D7" w:rsidP="00C577D7">
      <w:pPr>
        <w:autoSpaceDE w:val="0"/>
        <w:autoSpaceDN w:val="0"/>
        <w:adjustRightInd w:val="0"/>
        <w:rPr>
          <w:rFonts w:ascii="Arial" w:hAnsi="Arial" w:cs="Arial"/>
          <w:b/>
          <w:sz w:val="20"/>
        </w:rPr>
      </w:pPr>
    </w:p>
    <w:p w14:paraId="4F8F9F2A" w14:textId="77777777" w:rsidR="00C577D7" w:rsidRPr="00735EC8" w:rsidRDefault="00C577D7" w:rsidP="00C577D7">
      <w:pPr>
        <w:rPr>
          <w:rFonts w:ascii="Arial" w:hAnsi="Arial" w:cs="Arial"/>
          <w:b/>
          <w:sz w:val="22"/>
          <w:szCs w:val="22"/>
        </w:rPr>
      </w:pPr>
      <w:r w:rsidRPr="00735EC8">
        <w:rPr>
          <w:rFonts w:ascii="Arial" w:hAnsi="Arial" w:cs="Arial"/>
          <w:b/>
          <w:sz w:val="22"/>
          <w:szCs w:val="22"/>
        </w:rPr>
        <w:t>Implementation under test (IUT) identification</w:t>
      </w:r>
    </w:p>
    <w:p w14:paraId="53D9F7FB" w14:textId="77777777" w:rsidR="00C577D7" w:rsidRPr="00735EC8" w:rsidRDefault="00C577D7" w:rsidP="00C577D7">
      <w:pPr>
        <w:autoSpaceDE w:val="0"/>
        <w:autoSpaceDN w:val="0"/>
        <w:adjustRightInd w:val="0"/>
        <w:rPr>
          <w:rFonts w:ascii="Arial" w:hAnsi="Arial" w:cs="Arial"/>
          <w:b/>
          <w:sz w:val="22"/>
          <w:szCs w:val="22"/>
        </w:rPr>
      </w:pPr>
    </w:p>
    <w:p w14:paraId="6C0B3D56" w14:textId="6B6FE654"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IUT name:</w:t>
      </w:r>
      <w:r w:rsidR="002E7D1A">
        <w:rPr>
          <w:rFonts w:ascii="Arial" w:hAnsi="Arial" w:cs="Arial"/>
          <w:color w:val="000000"/>
          <w:sz w:val="22"/>
          <w:szCs w:val="22"/>
        </w:rPr>
        <w:t xml:space="preserve"> CL110</w:t>
      </w:r>
    </w:p>
    <w:p w14:paraId="063CEE54" w14:textId="77777777" w:rsidR="00C577D7" w:rsidRPr="00735EC8" w:rsidRDefault="00C577D7" w:rsidP="00C577D7">
      <w:pPr>
        <w:autoSpaceDE w:val="0"/>
        <w:autoSpaceDN w:val="0"/>
        <w:adjustRightInd w:val="0"/>
        <w:rPr>
          <w:rFonts w:ascii="Arial" w:hAnsi="Arial" w:cs="Arial"/>
          <w:sz w:val="22"/>
          <w:szCs w:val="22"/>
        </w:rPr>
      </w:pPr>
    </w:p>
    <w:p w14:paraId="26721435" w14:textId="5EBDD7AD"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IUT version: </w:t>
      </w:r>
      <w:r w:rsidR="00217C92">
        <w:rPr>
          <w:rFonts w:ascii="Arial" w:hAnsi="Arial" w:cs="Arial"/>
          <w:color w:val="000000"/>
          <w:sz w:val="22"/>
          <w:szCs w:val="22"/>
        </w:rPr>
        <w:t>2.1.3</w:t>
      </w:r>
    </w:p>
    <w:p w14:paraId="017E0236" w14:textId="77777777" w:rsidR="00C577D7" w:rsidRPr="00735EC8" w:rsidRDefault="00C577D7" w:rsidP="00C577D7">
      <w:pPr>
        <w:rPr>
          <w:rFonts w:ascii="Arial" w:hAnsi="Arial" w:cs="Arial"/>
          <w:sz w:val="22"/>
          <w:szCs w:val="22"/>
        </w:rPr>
      </w:pPr>
    </w:p>
    <w:p w14:paraId="5A2773A2" w14:textId="77777777" w:rsidR="00C577D7" w:rsidRPr="00735EC8" w:rsidRDefault="00C577D7" w:rsidP="00C577D7">
      <w:pPr>
        <w:rPr>
          <w:rFonts w:ascii="Arial" w:hAnsi="Arial" w:cs="Arial"/>
          <w:b/>
          <w:sz w:val="22"/>
          <w:szCs w:val="22"/>
        </w:rPr>
      </w:pPr>
    </w:p>
    <w:p w14:paraId="368BF987" w14:textId="77777777" w:rsidR="00C577D7" w:rsidRPr="00735EC8" w:rsidRDefault="00C577D7" w:rsidP="00C577D7">
      <w:pPr>
        <w:rPr>
          <w:rFonts w:ascii="Arial" w:hAnsi="Arial" w:cs="Arial"/>
          <w:b/>
          <w:sz w:val="22"/>
          <w:szCs w:val="22"/>
        </w:rPr>
      </w:pPr>
      <w:r w:rsidRPr="00735EC8">
        <w:rPr>
          <w:rFonts w:ascii="Arial" w:hAnsi="Arial" w:cs="Arial"/>
          <w:b/>
          <w:sz w:val="22"/>
          <w:szCs w:val="22"/>
        </w:rPr>
        <w:t>System under test (SUT) identification</w:t>
      </w:r>
    </w:p>
    <w:p w14:paraId="32F06FA9" w14:textId="77777777" w:rsidR="00C577D7" w:rsidRPr="00735EC8" w:rsidRDefault="00C577D7" w:rsidP="00C577D7">
      <w:pPr>
        <w:autoSpaceDE w:val="0"/>
        <w:autoSpaceDN w:val="0"/>
        <w:adjustRightInd w:val="0"/>
        <w:rPr>
          <w:rFonts w:ascii="Arial" w:hAnsi="Arial" w:cs="Arial"/>
          <w:b/>
          <w:sz w:val="22"/>
          <w:szCs w:val="22"/>
        </w:rPr>
      </w:pPr>
    </w:p>
    <w:p w14:paraId="4CF86209" w14:textId="0819BD56"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SUT name: </w:t>
      </w:r>
      <w:r w:rsidR="002E7D1A">
        <w:rPr>
          <w:rFonts w:ascii="Arial" w:hAnsi="Arial" w:cs="Arial"/>
          <w:color w:val="000000"/>
          <w:sz w:val="22"/>
          <w:szCs w:val="22"/>
        </w:rPr>
        <w:t>CL110</w:t>
      </w:r>
    </w:p>
    <w:p w14:paraId="6FD5E396" w14:textId="77777777" w:rsidR="00C577D7" w:rsidRPr="00735EC8" w:rsidRDefault="00C577D7" w:rsidP="00C577D7">
      <w:pPr>
        <w:autoSpaceDE w:val="0"/>
        <w:autoSpaceDN w:val="0"/>
        <w:adjustRightInd w:val="0"/>
        <w:rPr>
          <w:rFonts w:ascii="Arial" w:hAnsi="Arial" w:cs="Arial"/>
          <w:sz w:val="22"/>
          <w:szCs w:val="22"/>
        </w:rPr>
      </w:pPr>
    </w:p>
    <w:p w14:paraId="4B885B35" w14:textId="0DBB0529"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Software Version:</w:t>
      </w:r>
      <w:r w:rsidR="00217C92">
        <w:rPr>
          <w:rFonts w:ascii="Arial" w:hAnsi="Arial" w:cs="Arial"/>
          <w:color w:val="000000"/>
          <w:sz w:val="22"/>
          <w:szCs w:val="22"/>
        </w:rPr>
        <w:t xml:space="preserve"> 2.1.3</w:t>
      </w:r>
    </w:p>
    <w:p w14:paraId="491FD9CB" w14:textId="77777777" w:rsidR="00C577D7" w:rsidRPr="00735EC8" w:rsidRDefault="00C577D7" w:rsidP="00C577D7">
      <w:pPr>
        <w:autoSpaceDE w:val="0"/>
        <w:autoSpaceDN w:val="0"/>
        <w:adjustRightInd w:val="0"/>
        <w:rPr>
          <w:rFonts w:ascii="Arial" w:hAnsi="Arial" w:cs="Arial"/>
          <w:sz w:val="22"/>
          <w:szCs w:val="22"/>
        </w:rPr>
      </w:pPr>
    </w:p>
    <w:p w14:paraId="3AA8DA28" w14:textId="63D9BB08"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Hardware Version:</w:t>
      </w:r>
      <w:r w:rsidR="002E7D1A">
        <w:rPr>
          <w:rFonts w:ascii="Arial" w:hAnsi="Arial" w:cs="Arial"/>
          <w:color w:val="000000"/>
          <w:sz w:val="22"/>
          <w:szCs w:val="22"/>
        </w:rPr>
        <w:t xml:space="preserve"> </w:t>
      </w:r>
      <w:r w:rsidR="002E361B">
        <w:rPr>
          <w:rFonts w:ascii="Arial" w:hAnsi="Arial" w:cs="Arial"/>
          <w:color w:val="000000"/>
          <w:sz w:val="22"/>
          <w:szCs w:val="22"/>
        </w:rPr>
        <w:t>B</w:t>
      </w:r>
    </w:p>
    <w:p w14:paraId="7AC5FD41" w14:textId="77777777" w:rsidR="00C577D7" w:rsidRPr="00735EC8" w:rsidRDefault="00C577D7" w:rsidP="00C577D7">
      <w:pPr>
        <w:autoSpaceDE w:val="0"/>
        <w:autoSpaceDN w:val="0"/>
        <w:adjustRightInd w:val="0"/>
        <w:rPr>
          <w:rFonts w:ascii="Arial" w:hAnsi="Arial" w:cs="Arial"/>
          <w:sz w:val="22"/>
          <w:szCs w:val="22"/>
        </w:rPr>
      </w:pPr>
    </w:p>
    <w:p w14:paraId="1891A6D1"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Operating system (optional): ________________________________________________________________</w:t>
      </w:r>
    </w:p>
    <w:p w14:paraId="26B971AD" w14:textId="77777777" w:rsidR="00C577D7" w:rsidRPr="00735EC8" w:rsidRDefault="00C577D7" w:rsidP="00C577D7">
      <w:pPr>
        <w:autoSpaceDE w:val="0"/>
        <w:autoSpaceDN w:val="0"/>
        <w:adjustRightInd w:val="0"/>
        <w:rPr>
          <w:rFonts w:ascii="Arial" w:hAnsi="Arial" w:cs="Arial"/>
          <w:sz w:val="22"/>
          <w:szCs w:val="22"/>
        </w:rPr>
      </w:pPr>
    </w:p>
    <w:p w14:paraId="334AB3D8" w14:textId="031F6F2D" w:rsidR="00067B83" w:rsidRPr="00735EC8" w:rsidRDefault="00067B83" w:rsidP="00067B8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Z</w:t>
      </w:r>
      <w:r w:rsidR="00BE662C" w:rsidRPr="00735EC8">
        <w:rPr>
          <w:rFonts w:ascii="Arial" w:hAnsi="Arial" w:cs="Arial"/>
          <w:color w:val="000000"/>
          <w:sz w:val="22"/>
          <w:szCs w:val="22"/>
        </w:rPr>
        <w:t>igBee stack revision</w:t>
      </w:r>
      <w:r w:rsidRPr="00735EC8">
        <w:rPr>
          <w:rFonts w:ascii="Arial" w:hAnsi="Arial" w:cs="Arial"/>
          <w:color w:val="000000"/>
          <w:sz w:val="22"/>
          <w:szCs w:val="22"/>
        </w:rPr>
        <w:t xml:space="preserve"> </w:t>
      </w:r>
      <w:r w:rsidR="00BE662C" w:rsidRPr="00735EC8">
        <w:rPr>
          <w:rFonts w:ascii="Arial" w:hAnsi="Arial" w:cs="Arial"/>
          <w:color w:val="000000"/>
          <w:sz w:val="22"/>
          <w:szCs w:val="22"/>
        </w:rPr>
        <w:t xml:space="preserve">and profile </w:t>
      </w:r>
      <w:r w:rsidRPr="00735EC8">
        <w:rPr>
          <w:rFonts w:ascii="Arial" w:hAnsi="Arial" w:cs="Arial"/>
          <w:color w:val="000000"/>
          <w:sz w:val="22"/>
          <w:szCs w:val="22"/>
        </w:rPr>
        <w:t>(s</w:t>
      </w:r>
      <w:r w:rsidR="004A2417" w:rsidRPr="00735EC8">
        <w:rPr>
          <w:rFonts w:ascii="Arial" w:hAnsi="Arial" w:cs="Arial"/>
          <w:color w:val="000000"/>
          <w:sz w:val="22"/>
          <w:szCs w:val="22"/>
        </w:rPr>
        <w:t>hould</w:t>
      </w:r>
      <w:r w:rsidRPr="00735EC8">
        <w:rPr>
          <w:rFonts w:ascii="Arial" w:hAnsi="Arial" w:cs="Arial"/>
          <w:color w:val="000000"/>
          <w:sz w:val="22"/>
          <w:szCs w:val="22"/>
        </w:rPr>
        <w:t xml:space="preserve"> be </w:t>
      </w:r>
      <w:r w:rsidR="00BE662C" w:rsidRPr="00735EC8">
        <w:rPr>
          <w:rFonts w:ascii="Arial" w:hAnsi="Arial" w:cs="Arial"/>
          <w:color w:val="000000"/>
          <w:sz w:val="22"/>
          <w:szCs w:val="22"/>
        </w:rPr>
        <w:t xml:space="preserve">PRO </w:t>
      </w:r>
      <w:r w:rsidRPr="00735EC8">
        <w:rPr>
          <w:rFonts w:ascii="Arial" w:hAnsi="Arial" w:cs="Arial"/>
          <w:color w:val="000000"/>
          <w:sz w:val="22"/>
          <w:szCs w:val="22"/>
        </w:rPr>
        <w:t xml:space="preserve">r20 or later): </w:t>
      </w:r>
      <w:r w:rsidR="002E7D1A">
        <w:rPr>
          <w:rFonts w:ascii="Arial" w:hAnsi="Arial" w:cs="Arial"/>
          <w:color w:val="000000"/>
          <w:sz w:val="22"/>
          <w:szCs w:val="22"/>
        </w:rPr>
        <w:t>Green Power Device Proxy Basic</w:t>
      </w:r>
    </w:p>
    <w:p w14:paraId="53E22F92" w14:textId="77777777" w:rsidR="00067B83" w:rsidRPr="00735EC8" w:rsidRDefault="00067B83" w:rsidP="00C577D7">
      <w:pPr>
        <w:autoSpaceDE w:val="0"/>
        <w:autoSpaceDN w:val="0"/>
        <w:adjustRightInd w:val="0"/>
        <w:rPr>
          <w:rFonts w:ascii="Arial" w:hAnsi="Arial" w:cs="Arial"/>
          <w:sz w:val="22"/>
          <w:szCs w:val="22"/>
        </w:rPr>
      </w:pPr>
    </w:p>
    <w:p w14:paraId="2747E688" w14:textId="77777777" w:rsidR="00C577D7" w:rsidRPr="00735EC8" w:rsidRDefault="00C577D7" w:rsidP="00C577D7">
      <w:pPr>
        <w:autoSpaceDE w:val="0"/>
        <w:autoSpaceDN w:val="0"/>
        <w:adjustRightInd w:val="0"/>
        <w:rPr>
          <w:rFonts w:ascii="Arial" w:hAnsi="Arial" w:cs="Arial"/>
          <w:sz w:val="22"/>
          <w:szCs w:val="22"/>
        </w:rPr>
      </w:pPr>
    </w:p>
    <w:p w14:paraId="0C63B7DE"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14:paraId="6891658F" w14:textId="77777777" w:rsidR="00C577D7" w:rsidRPr="00735EC8" w:rsidRDefault="00C577D7" w:rsidP="00C577D7">
      <w:pPr>
        <w:autoSpaceDE w:val="0"/>
        <w:autoSpaceDN w:val="0"/>
        <w:adjustRightInd w:val="0"/>
        <w:rPr>
          <w:rFonts w:ascii="Arial" w:hAnsi="Arial" w:cs="Arial"/>
          <w:b/>
          <w:sz w:val="22"/>
          <w:szCs w:val="22"/>
        </w:rPr>
      </w:pPr>
    </w:p>
    <w:p w14:paraId="2CF21BB5" w14:textId="5C3B874E"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2E7D1A">
        <w:rPr>
          <w:rFonts w:ascii="Arial" w:hAnsi="Arial" w:cs="Arial"/>
          <w:color w:val="000000"/>
          <w:sz w:val="22"/>
          <w:szCs w:val="22"/>
        </w:rPr>
        <w:t>Schneider Electric</w:t>
      </w:r>
    </w:p>
    <w:p w14:paraId="5F1DB2CA" w14:textId="77777777" w:rsidR="00C577D7" w:rsidRPr="00735EC8" w:rsidRDefault="00C577D7" w:rsidP="00C577D7">
      <w:pPr>
        <w:autoSpaceDE w:val="0"/>
        <w:autoSpaceDN w:val="0"/>
        <w:adjustRightInd w:val="0"/>
        <w:rPr>
          <w:rFonts w:ascii="Arial" w:hAnsi="Arial" w:cs="Arial"/>
          <w:sz w:val="22"/>
          <w:szCs w:val="22"/>
        </w:rPr>
      </w:pPr>
    </w:p>
    <w:p w14:paraId="0653CCDA" w14:textId="77777777" w:rsidR="002E7D1A"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p>
    <w:p w14:paraId="6D7FE887" w14:textId="77777777" w:rsidR="002E7D1A" w:rsidRPr="00217C92" w:rsidRDefault="002E7D1A" w:rsidP="00C577D7">
      <w:pPr>
        <w:autoSpaceDE w:val="0"/>
        <w:autoSpaceDN w:val="0"/>
        <w:adjustRightInd w:val="0"/>
        <w:rPr>
          <w:rFonts w:ascii="Arial" w:hAnsi="Arial" w:cs="Arial"/>
          <w:color w:val="000000"/>
          <w:sz w:val="22"/>
          <w:szCs w:val="22"/>
          <w:lang w:val="fr-FR"/>
        </w:rPr>
      </w:pPr>
      <w:r w:rsidRPr="00217C92">
        <w:rPr>
          <w:rFonts w:ascii="Arial" w:hAnsi="Arial" w:cs="Arial"/>
          <w:color w:val="000000"/>
          <w:sz w:val="22"/>
          <w:szCs w:val="22"/>
          <w:lang w:val="fr-FR"/>
        </w:rPr>
        <w:t xml:space="preserve">38EQI </w:t>
      </w:r>
      <w:proofErr w:type="spellStart"/>
      <w:r w:rsidRPr="00217C92">
        <w:rPr>
          <w:rFonts w:ascii="Arial" w:hAnsi="Arial" w:cs="Arial"/>
          <w:color w:val="000000"/>
          <w:sz w:val="22"/>
          <w:szCs w:val="22"/>
          <w:lang w:val="fr-FR"/>
        </w:rPr>
        <w:t>Electropole</w:t>
      </w:r>
      <w:proofErr w:type="spellEnd"/>
    </w:p>
    <w:p w14:paraId="48ACE609" w14:textId="0CFF7513" w:rsidR="00C577D7" w:rsidRPr="002E7D1A" w:rsidRDefault="002E7D1A" w:rsidP="00C577D7">
      <w:pPr>
        <w:autoSpaceDE w:val="0"/>
        <w:autoSpaceDN w:val="0"/>
        <w:adjustRightInd w:val="0"/>
        <w:rPr>
          <w:rFonts w:ascii="Arial" w:hAnsi="Arial" w:cs="Arial"/>
          <w:color w:val="000000"/>
          <w:sz w:val="22"/>
          <w:szCs w:val="22"/>
          <w:lang w:val="fr-FR"/>
        </w:rPr>
      </w:pPr>
      <w:r w:rsidRPr="002E7D1A">
        <w:rPr>
          <w:rFonts w:ascii="Arial" w:hAnsi="Arial" w:cs="Arial"/>
          <w:color w:val="000000"/>
          <w:sz w:val="22"/>
          <w:szCs w:val="22"/>
          <w:lang w:val="fr-FR"/>
        </w:rPr>
        <w:t>31 rue Pierre Mendès France</w:t>
      </w:r>
    </w:p>
    <w:p w14:paraId="3F3B0D01" w14:textId="44E5DD86" w:rsidR="002E7D1A" w:rsidRPr="00217C92" w:rsidRDefault="002E7D1A" w:rsidP="00C577D7">
      <w:pPr>
        <w:autoSpaceDE w:val="0"/>
        <w:autoSpaceDN w:val="0"/>
        <w:adjustRightInd w:val="0"/>
        <w:rPr>
          <w:rFonts w:ascii="Arial" w:hAnsi="Arial" w:cs="Arial"/>
          <w:color w:val="000000"/>
          <w:sz w:val="22"/>
          <w:szCs w:val="22"/>
        </w:rPr>
      </w:pPr>
      <w:r w:rsidRPr="00217C92">
        <w:rPr>
          <w:rFonts w:ascii="Arial" w:hAnsi="Arial" w:cs="Arial"/>
          <w:color w:val="000000"/>
          <w:sz w:val="22"/>
          <w:szCs w:val="22"/>
        </w:rPr>
        <w:t xml:space="preserve">38320 </w:t>
      </w:r>
      <w:proofErr w:type="spellStart"/>
      <w:r w:rsidRPr="00217C92">
        <w:rPr>
          <w:rFonts w:ascii="Arial" w:hAnsi="Arial" w:cs="Arial"/>
          <w:color w:val="000000"/>
          <w:sz w:val="22"/>
          <w:szCs w:val="22"/>
        </w:rPr>
        <w:t>Eybens</w:t>
      </w:r>
      <w:proofErr w:type="spellEnd"/>
    </w:p>
    <w:p w14:paraId="417035A5" w14:textId="06F38237" w:rsidR="002E7D1A" w:rsidRPr="00217C92" w:rsidRDefault="002E7D1A" w:rsidP="00C577D7">
      <w:pPr>
        <w:autoSpaceDE w:val="0"/>
        <w:autoSpaceDN w:val="0"/>
        <w:adjustRightInd w:val="0"/>
        <w:rPr>
          <w:rFonts w:ascii="Arial" w:hAnsi="Arial" w:cs="Arial"/>
          <w:color w:val="000000"/>
          <w:sz w:val="22"/>
          <w:szCs w:val="22"/>
        </w:rPr>
      </w:pPr>
      <w:r w:rsidRPr="00217C92">
        <w:rPr>
          <w:rFonts w:ascii="Arial" w:hAnsi="Arial" w:cs="Arial"/>
          <w:color w:val="000000"/>
          <w:sz w:val="22"/>
          <w:szCs w:val="22"/>
        </w:rPr>
        <w:t>France</w:t>
      </w:r>
    </w:p>
    <w:p w14:paraId="2C01BB91" w14:textId="77777777" w:rsidR="00C577D7" w:rsidRPr="00217C92" w:rsidRDefault="00C577D7" w:rsidP="00C577D7">
      <w:pPr>
        <w:autoSpaceDE w:val="0"/>
        <w:autoSpaceDN w:val="0"/>
        <w:adjustRightInd w:val="0"/>
        <w:rPr>
          <w:rFonts w:ascii="Arial" w:hAnsi="Arial" w:cs="Arial"/>
          <w:sz w:val="22"/>
          <w:szCs w:val="22"/>
        </w:rPr>
      </w:pPr>
    </w:p>
    <w:p w14:paraId="59856A6A" w14:textId="2FCCACCD"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w:t>
      </w:r>
      <w:r w:rsidR="002E7D1A">
        <w:rPr>
          <w:rFonts w:ascii="Arial" w:hAnsi="Arial" w:cs="Arial"/>
          <w:color w:val="000000"/>
          <w:sz w:val="22"/>
          <w:szCs w:val="22"/>
        </w:rPr>
        <w:t xml:space="preserve">ephone number: </w:t>
      </w:r>
      <w:r w:rsidR="00F437F3">
        <w:rPr>
          <w:rFonts w:ascii="Arial" w:hAnsi="Arial" w:cs="Arial"/>
          <w:color w:val="000000"/>
          <w:sz w:val="22"/>
          <w:szCs w:val="22"/>
        </w:rPr>
        <w:t>+33 (0)4 76 57 66 01</w:t>
      </w:r>
    </w:p>
    <w:p w14:paraId="6E503BF2" w14:textId="77777777" w:rsidR="00C577D7" w:rsidRPr="00735EC8" w:rsidRDefault="00C577D7" w:rsidP="00C577D7">
      <w:pPr>
        <w:autoSpaceDE w:val="0"/>
        <w:autoSpaceDN w:val="0"/>
        <w:adjustRightInd w:val="0"/>
        <w:rPr>
          <w:rFonts w:ascii="Arial" w:hAnsi="Arial" w:cs="Arial"/>
          <w:sz w:val="22"/>
          <w:szCs w:val="22"/>
        </w:rPr>
      </w:pPr>
    </w:p>
    <w:p w14:paraId="1718B225" w14:textId="5BD0329F"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p>
    <w:p w14:paraId="2976F967" w14:textId="77777777" w:rsidR="00C577D7" w:rsidRPr="00735EC8" w:rsidRDefault="00C577D7" w:rsidP="00C577D7">
      <w:pPr>
        <w:autoSpaceDE w:val="0"/>
        <w:autoSpaceDN w:val="0"/>
        <w:adjustRightInd w:val="0"/>
        <w:rPr>
          <w:rFonts w:ascii="Arial" w:hAnsi="Arial" w:cs="Arial"/>
          <w:sz w:val="22"/>
          <w:szCs w:val="22"/>
        </w:rPr>
      </w:pPr>
    </w:p>
    <w:p w14:paraId="544AB497" w14:textId="44B92440"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F437F3">
        <w:rPr>
          <w:rFonts w:ascii="Arial" w:hAnsi="Arial" w:cs="Arial"/>
          <w:color w:val="000000"/>
          <w:sz w:val="22"/>
          <w:szCs w:val="22"/>
        </w:rPr>
        <w:t>nicolas.cochard@schneider-electric.com</w:t>
      </w:r>
    </w:p>
    <w:p w14:paraId="50FEEC55" w14:textId="77777777" w:rsidR="00C577D7" w:rsidRPr="00735EC8" w:rsidRDefault="00C577D7" w:rsidP="00C577D7">
      <w:pPr>
        <w:autoSpaceDE w:val="0"/>
        <w:autoSpaceDN w:val="0"/>
        <w:adjustRightInd w:val="0"/>
        <w:rPr>
          <w:rFonts w:ascii="Arial" w:hAnsi="Arial" w:cs="Arial"/>
          <w:sz w:val="22"/>
          <w:szCs w:val="22"/>
        </w:rPr>
      </w:pPr>
    </w:p>
    <w:p w14:paraId="5EBD4CCC"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14:paraId="1F3818BC" w14:textId="77777777" w:rsidR="00C577D7" w:rsidRPr="00735EC8" w:rsidRDefault="00C577D7" w:rsidP="00C577D7">
      <w:pPr>
        <w:autoSpaceDE w:val="0"/>
        <w:autoSpaceDN w:val="0"/>
        <w:adjustRightInd w:val="0"/>
        <w:rPr>
          <w:rFonts w:ascii="Arial" w:hAnsi="Arial" w:cs="Arial"/>
          <w:sz w:val="22"/>
          <w:szCs w:val="22"/>
        </w:rPr>
      </w:pPr>
    </w:p>
    <w:p w14:paraId="4619A9FB"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14:paraId="619AD92C" w14:textId="77777777" w:rsidR="00C577D7" w:rsidRPr="00735EC8" w:rsidRDefault="00C577D7" w:rsidP="00C577D7">
      <w:pPr>
        <w:autoSpaceDE w:val="0"/>
        <w:autoSpaceDN w:val="0"/>
        <w:adjustRightInd w:val="0"/>
        <w:rPr>
          <w:rFonts w:ascii="Arial" w:hAnsi="Arial" w:cs="Arial"/>
          <w:b/>
          <w:sz w:val="22"/>
          <w:szCs w:val="22"/>
        </w:rPr>
      </w:pPr>
    </w:p>
    <w:p w14:paraId="0C8A68C5" w14:textId="08C11A4C"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F437F3">
        <w:rPr>
          <w:rFonts w:ascii="Arial" w:hAnsi="Arial" w:cs="Arial"/>
          <w:color w:val="000000"/>
          <w:sz w:val="22"/>
          <w:szCs w:val="22"/>
        </w:rPr>
        <w:t>Schneider Electric</w:t>
      </w:r>
    </w:p>
    <w:p w14:paraId="34E203BE" w14:textId="77777777" w:rsidR="00C577D7" w:rsidRPr="00735EC8" w:rsidRDefault="00C577D7" w:rsidP="00C577D7">
      <w:pPr>
        <w:autoSpaceDE w:val="0"/>
        <w:autoSpaceDN w:val="0"/>
        <w:adjustRightInd w:val="0"/>
        <w:rPr>
          <w:rFonts w:ascii="Arial" w:hAnsi="Arial" w:cs="Arial"/>
          <w:sz w:val="22"/>
          <w:szCs w:val="22"/>
        </w:rPr>
      </w:pPr>
    </w:p>
    <w:p w14:paraId="36286193" w14:textId="0DB1D1FA" w:rsidR="00C577D7"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p>
    <w:p w14:paraId="3071E9B1" w14:textId="77777777" w:rsidR="00F437F3" w:rsidRPr="00217C92" w:rsidRDefault="00F437F3" w:rsidP="00F437F3">
      <w:pPr>
        <w:autoSpaceDE w:val="0"/>
        <w:autoSpaceDN w:val="0"/>
        <w:adjustRightInd w:val="0"/>
        <w:rPr>
          <w:rFonts w:ascii="Arial" w:hAnsi="Arial" w:cs="Arial"/>
          <w:color w:val="000000"/>
          <w:sz w:val="22"/>
          <w:szCs w:val="22"/>
        </w:rPr>
      </w:pPr>
      <w:r w:rsidRPr="00217C92">
        <w:rPr>
          <w:rFonts w:ascii="Arial" w:hAnsi="Arial" w:cs="Arial"/>
          <w:color w:val="000000"/>
          <w:sz w:val="22"/>
          <w:szCs w:val="22"/>
        </w:rPr>
        <w:t xml:space="preserve">38EQI </w:t>
      </w:r>
      <w:proofErr w:type="spellStart"/>
      <w:r w:rsidRPr="00217C92">
        <w:rPr>
          <w:rFonts w:ascii="Arial" w:hAnsi="Arial" w:cs="Arial"/>
          <w:color w:val="000000"/>
          <w:sz w:val="22"/>
          <w:szCs w:val="22"/>
        </w:rPr>
        <w:t>Electropole</w:t>
      </w:r>
      <w:proofErr w:type="spellEnd"/>
    </w:p>
    <w:p w14:paraId="1D1F0B23" w14:textId="77777777" w:rsidR="00F437F3" w:rsidRPr="00217C92" w:rsidRDefault="00F437F3" w:rsidP="00F437F3">
      <w:pPr>
        <w:autoSpaceDE w:val="0"/>
        <w:autoSpaceDN w:val="0"/>
        <w:adjustRightInd w:val="0"/>
        <w:rPr>
          <w:rFonts w:ascii="Arial" w:hAnsi="Arial" w:cs="Arial"/>
          <w:color w:val="000000"/>
          <w:sz w:val="22"/>
          <w:szCs w:val="22"/>
        </w:rPr>
      </w:pPr>
      <w:r w:rsidRPr="00217C92">
        <w:rPr>
          <w:rFonts w:ascii="Arial" w:hAnsi="Arial" w:cs="Arial"/>
          <w:color w:val="000000"/>
          <w:sz w:val="22"/>
          <w:szCs w:val="22"/>
        </w:rPr>
        <w:t xml:space="preserve">31 rue Pierre </w:t>
      </w:r>
      <w:proofErr w:type="spellStart"/>
      <w:r w:rsidRPr="00217C92">
        <w:rPr>
          <w:rFonts w:ascii="Arial" w:hAnsi="Arial" w:cs="Arial"/>
          <w:color w:val="000000"/>
          <w:sz w:val="22"/>
          <w:szCs w:val="22"/>
        </w:rPr>
        <w:t>Mendès</w:t>
      </w:r>
      <w:proofErr w:type="spellEnd"/>
      <w:r w:rsidRPr="00217C92">
        <w:rPr>
          <w:rFonts w:ascii="Arial" w:hAnsi="Arial" w:cs="Arial"/>
          <w:color w:val="000000"/>
          <w:sz w:val="22"/>
          <w:szCs w:val="22"/>
        </w:rPr>
        <w:t xml:space="preserve"> France</w:t>
      </w:r>
    </w:p>
    <w:p w14:paraId="4AFAFD67" w14:textId="77777777" w:rsidR="00F437F3" w:rsidRPr="00217C92" w:rsidRDefault="00F437F3" w:rsidP="00F437F3">
      <w:pPr>
        <w:autoSpaceDE w:val="0"/>
        <w:autoSpaceDN w:val="0"/>
        <w:adjustRightInd w:val="0"/>
        <w:rPr>
          <w:rFonts w:ascii="Arial" w:hAnsi="Arial" w:cs="Arial"/>
          <w:color w:val="000000"/>
          <w:sz w:val="22"/>
          <w:szCs w:val="22"/>
        </w:rPr>
      </w:pPr>
      <w:r w:rsidRPr="00217C92">
        <w:rPr>
          <w:rFonts w:ascii="Arial" w:hAnsi="Arial" w:cs="Arial"/>
          <w:color w:val="000000"/>
          <w:sz w:val="22"/>
          <w:szCs w:val="22"/>
        </w:rPr>
        <w:t xml:space="preserve">38320 </w:t>
      </w:r>
      <w:proofErr w:type="spellStart"/>
      <w:r w:rsidRPr="00217C92">
        <w:rPr>
          <w:rFonts w:ascii="Arial" w:hAnsi="Arial" w:cs="Arial"/>
          <w:color w:val="000000"/>
          <w:sz w:val="22"/>
          <w:szCs w:val="22"/>
        </w:rPr>
        <w:t>Eybens</w:t>
      </w:r>
      <w:proofErr w:type="spellEnd"/>
    </w:p>
    <w:p w14:paraId="79D11066" w14:textId="19D84165" w:rsidR="00F437F3" w:rsidRPr="00735EC8" w:rsidRDefault="00F437F3" w:rsidP="00F437F3">
      <w:pPr>
        <w:autoSpaceDE w:val="0"/>
        <w:autoSpaceDN w:val="0"/>
        <w:adjustRightInd w:val="0"/>
        <w:rPr>
          <w:rFonts w:ascii="Arial" w:hAnsi="Arial" w:cs="Arial"/>
          <w:color w:val="000000"/>
          <w:sz w:val="22"/>
          <w:szCs w:val="22"/>
        </w:rPr>
      </w:pPr>
      <w:r w:rsidRPr="00217C92">
        <w:rPr>
          <w:rFonts w:ascii="Arial" w:hAnsi="Arial" w:cs="Arial"/>
          <w:color w:val="000000"/>
          <w:sz w:val="22"/>
          <w:szCs w:val="22"/>
        </w:rPr>
        <w:t>France</w:t>
      </w:r>
    </w:p>
    <w:p w14:paraId="4634201D" w14:textId="77777777" w:rsidR="00C577D7" w:rsidRPr="00735EC8" w:rsidRDefault="00C577D7" w:rsidP="00C577D7">
      <w:pPr>
        <w:autoSpaceDE w:val="0"/>
        <w:autoSpaceDN w:val="0"/>
        <w:adjustRightInd w:val="0"/>
        <w:rPr>
          <w:rFonts w:ascii="Arial" w:hAnsi="Arial" w:cs="Arial"/>
          <w:sz w:val="22"/>
          <w:szCs w:val="22"/>
        </w:rPr>
      </w:pPr>
    </w:p>
    <w:p w14:paraId="3D5551C6" w14:textId="77777777" w:rsidR="00F437F3" w:rsidRPr="00735EC8" w:rsidRDefault="00C577D7" w:rsidP="00F437F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F437F3">
        <w:rPr>
          <w:rFonts w:ascii="Arial" w:hAnsi="Arial" w:cs="Arial"/>
          <w:color w:val="000000"/>
          <w:sz w:val="22"/>
          <w:szCs w:val="22"/>
        </w:rPr>
        <w:t>+33 (0)4 76 57 66 01</w:t>
      </w:r>
    </w:p>
    <w:p w14:paraId="7A3668D1" w14:textId="77777777" w:rsidR="00C577D7" w:rsidRPr="00735EC8" w:rsidRDefault="00C577D7" w:rsidP="00C577D7">
      <w:pPr>
        <w:autoSpaceDE w:val="0"/>
        <w:autoSpaceDN w:val="0"/>
        <w:adjustRightInd w:val="0"/>
        <w:rPr>
          <w:rFonts w:ascii="Arial" w:hAnsi="Arial" w:cs="Arial"/>
          <w:sz w:val="22"/>
          <w:szCs w:val="22"/>
        </w:rPr>
      </w:pPr>
    </w:p>
    <w:p w14:paraId="146017E2" w14:textId="655C7932"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lastRenderedPageBreak/>
        <w:t xml:space="preserve">Facsimile number: </w:t>
      </w:r>
    </w:p>
    <w:p w14:paraId="4580F99D" w14:textId="77777777" w:rsidR="00C577D7" w:rsidRPr="00735EC8" w:rsidRDefault="00C577D7" w:rsidP="00C577D7">
      <w:pPr>
        <w:autoSpaceDE w:val="0"/>
        <w:autoSpaceDN w:val="0"/>
        <w:adjustRightInd w:val="0"/>
        <w:rPr>
          <w:rFonts w:ascii="Arial" w:hAnsi="Arial" w:cs="Arial"/>
          <w:sz w:val="22"/>
          <w:szCs w:val="22"/>
        </w:rPr>
      </w:pPr>
    </w:p>
    <w:p w14:paraId="7FF4E4EE" w14:textId="54432A11"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14797D">
        <w:rPr>
          <w:rFonts w:ascii="Arial" w:hAnsi="Arial" w:cs="Arial"/>
          <w:color w:val="000000"/>
          <w:sz w:val="22"/>
          <w:szCs w:val="22"/>
        </w:rPr>
        <w:t>nicolas.cochard@schneider-electric.com</w:t>
      </w:r>
    </w:p>
    <w:p w14:paraId="70FF8A0D" w14:textId="77777777" w:rsidR="00C577D7" w:rsidRPr="00735EC8" w:rsidRDefault="00C577D7" w:rsidP="00C577D7">
      <w:pPr>
        <w:autoSpaceDE w:val="0"/>
        <w:autoSpaceDN w:val="0"/>
        <w:adjustRightInd w:val="0"/>
        <w:rPr>
          <w:rFonts w:ascii="Arial" w:hAnsi="Arial" w:cs="Arial"/>
          <w:sz w:val="22"/>
          <w:szCs w:val="22"/>
        </w:rPr>
      </w:pPr>
    </w:p>
    <w:p w14:paraId="165FFDDA"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14:paraId="7B9A41AC" w14:textId="77777777" w:rsidR="00C577D7" w:rsidRPr="00735EC8" w:rsidRDefault="00C577D7" w:rsidP="00C577D7">
      <w:pPr>
        <w:autoSpaceDE w:val="0"/>
        <w:autoSpaceDN w:val="0"/>
        <w:adjustRightInd w:val="0"/>
        <w:rPr>
          <w:rFonts w:ascii="Arial" w:hAnsi="Arial" w:cs="Arial"/>
          <w:sz w:val="22"/>
          <w:szCs w:val="22"/>
        </w:rPr>
      </w:pPr>
    </w:p>
    <w:p w14:paraId="67D66D80" w14:textId="77777777" w:rsidR="00C577D7" w:rsidRPr="00735EC8" w:rsidRDefault="00C577D7" w:rsidP="00C577D7">
      <w:pPr>
        <w:autoSpaceDE w:val="0"/>
        <w:autoSpaceDN w:val="0"/>
        <w:adjustRightInd w:val="0"/>
        <w:rPr>
          <w:rFonts w:ascii="Arial" w:hAnsi="Arial" w:cs="Arial"/>
          <w:sz w:val="22"/>
          <w:szCs w:val="22"/>
        </w:rPr>
      </w:pPr>
    </w:p>
    <w:p w14:paraId="2833B7D2"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14:paraId="631FB17A" w14:textId="77777777" w:rsidR="00C577D7" w:rsidRPr="00735EC8" w:rsidRDefault="00C577D7" w:rsidP="00C577D7">
      <w:pPr>
        <w:autoSpaceDE w:val="0"/>
        <w:autoSpaceDN w:val="0"/>
        <w:adjustRightInd w:val="0"/>
        <w:rPr>
          <w:rFonts w:ascii="Arial" w:hAnsi="Arial" w:cs="Arial"/>
          <w:b/>
          <w:sz w:val="22"/>
          <w:szCs w:val="22"/>
        </w:rPr>
      </w:pPr>
    </w:p>
    <w:p w14:paraId="51E88C61" w14:textId="42DF9B94"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14797D">
        <w:rPr>
          <w:rFonts w:ascii="Arial" w:hAnsi="Arial" w:cs="Arial"/>
          <w:color w:val="000000"/>
          <w:sz w:val="22"/>
          <w:szCs w:val="22"/>
        </w:rPr>
        <w:t xml:space="preserve">Nicolas </w:t>
      </w:r>
      <w:proofErr w:type="spellStart"/>
      <w:r w:rsidR="0014797D">
        <w:rPr>
          <w:rFonts w:ascii="Arial" w:hAnsi="Arial" w:cs="Arial"/>
          <w:color w:val="000000"/>
          <w:sz w:val="22"/>
          <w:szCs w:val="22"/>
        </w:rPr>
        <w:t>Cochard</w:t>
      </w:r>
      <w:proofErr w:type="spellEnd"/>
    </w:p>
    <w:p w14:paraId="615E5721" w14:textId="77777777" w:rsidR="00C577D7" w:rsidRPr="00735EC8" w:rsidRDefault="00C577D7" w:rsidP="00C577D7">
      <w:pPr>
        <w:autoSpaceDE w:val="0"/>
        <w:autoSpaceDN w:val="0"/>
        <w:adjustRightInd w:val="0"/>
        <w:rPr>
          <w:rFonts w:ascii="Arial" w:hAnsi="Arial" w:cs="Arial"/>
          <w:sz w:val="22"/>
          <w:szCs w:val="22"/>
        </w:rPr>
      </w:pPr>
    </w:p>
    <w:p w14:paraId="7B416A6C" w14:textId="2B5DE1DE"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p>
    <w:p w14:paraId="4B62525D" w14:textId="77777777" w:rsidR="0014797D" w:rsidRPr="00F437F3" w:rsidRDefault="0014797D" w:rsidP="0014797D">
      <w:pPr>
        <w:autoSpaceDE w:val="0"/>
        <w:autoSpaceDN w:val="0"/>
        <w:adjustRightInd w:val="0"/>
        <w:rPr>
          <w:rFonts w:ascii="Arial" w:hAnsi="Arial" w:cs="Arial"/>
          <w:color w:val="000000"/>
          <w:sz w:val="22"/>
          <w:szCs w:val="22"/>
          <w:lang w:val="fr-FR"/>
        </w:rPr>
      </w:pPr>
      <w:r w:rsidRPr="00F437F3">
        <w:rPr>
          <w:rFonts w:ascii="Arial" w:hAnsi="Arial" w:cs="Arial"/>
          <w:color w:val="000000"/>
          <w:sz w:val="22"/>
          <w:szCs w:val="22"/>
          <w:lang w:val="fr-FR"/>
        </w:rPr>
        <w:t xml:space="preserve">38EQI </w:t>
      </w:r>
      <w:proofErr w:type="spellStart"/>
      <w:r w:rsidRPr="00F437F3">
        <w:rPr>
          <w:rFonts w:ascii="Arial" w:hAnsi="Arial" w:cs="Arial"/>
          <w:color w:val="000000"/>
          <w:sz w:val="22"/>
          <w:szCs w:val="22"/>
          <w:lang w:val="fr-FR"/>
        </w:rPr>
        <w:t>Electropole</w:t>
      </w:r>
      <w:proofErr w:type="spellEnd"/>
    </w:p>
    <w:p w14:paraId="15FE8FFE" w14:textId="77777777" w:rsidR="0014797D" w:rsidRPr="002E7D1A" w:rsidRDefault="0014797D" w:rsidP="0014797D">
      <w:pPr>
        <w:autoSpaceDE w:val="0"/>
        <w:autoSpaceDN w:val="0"/>
        <w:adjustRightInd w:val="0"/>
        <w:rPr>
          <w:rFonts w:ascii="Arial" w:hAnsi="Arial" w:cs="Arial"/>
          <w:color w:val="000000"/>
          <w:sz w:val="22"/>
          <w:szCs w:val="22"/>
          <w:lang w:val="fr-FR"/>
        </w:rPr>
      </w:pPr>
      <w:r w:rsidRPr="002E7D1A">
        <w:rPr>
          <w:rFonts w:ascii="Arial" w:hAnsi="Arial" w:cs="Arial"/>
          <w:color w:val="000000"/>
          <w:sz w:val="22"/>
          <w:szCs w:val="22"/>
          <w:lang w:val="fr-FR"/>
        </w:rPr>
        <w:t>31 rue Pierre Mendès France</w:t>
      </w:r>
    </w:p>
    <w:p w14:paraId="61E6C91B" w14:textId="77777777" w:rsidR="0014797D" w:rsidRPr="00217C92" w:rsidRDefault="0014797D" w:rsidP="0014797D">
      <w:pPr>
        <w:autoSpaceDE w:val="0"/>
        <w:autoSpaceDN w:val="0"/>
        <w:adjustRightInd w:val="0"/>
        <w:rPr>
          <w:rFonts w:ascii="Arial" w:hAnsi="Arial" w:cs="Arial"/>
          <w:color w:val="000000"/>
          <w:sz w:val="22"/>
          <w:szCs w:val="22"/>
        </w:rPr>
      </w:pPr>
      <w:r w:rsidRPr="00217C92">
        <w:rPr>
          <w:rFonts w:ascii="Arial" w:hAnsi="Arial" w:cs="Arial"/>
          <w:color w:val="000000"/>
          <w:sz w:val="22"/>
          <w:szCs w:val="22"/>
        </w:rPr>
        <w:t xml:space="preserve">38320 </w:t>
      </w:r>
      <w:proofErr w:type="spellStart"/>
      <w:r w:rsidRPr="00217C92">
        <w:rPr>
          <w:rFonts w:ascii="Arial" w:hAnsi="Arial" w:cs="Arial"/>
          <w:color w:val="000000"/>
          <w:sz w:val="22"/>
          <w:szCs w:val="22"/>
        </w:rPr>
        <w:t>Eybens</w:t>
      </w:r>
      <w:proofErr w:type="spellEnd"/>
    </w:p>
    <w:p w14:paraId="179C9E7C" w14:textId="6DBDF5BC" w:rsidR="00C577D7" w:rsidRPr="00735EC8" w:rsidRDefault="0014797D" w:rsidP="0014797D">
      <w:pPr>
        <w:autoSpaceDE w:val="0"/>
        <w:autoSpaceDN w:val="0"/>
        <w:adjustRightInd w:val="0"/>
        <w:rPr>
          <w:rFonts w:ascii="Arial" w:hAnsi="Arial" w:cs="Arial"/>
          <w:color w:val="000000"/>
          <w:sz w:val="22"/>
          <w:szCs w:val="22"/>
        </w:rPr>
      </w:pPr>
      <w:r w:rsidRPr="00217C92">
        <w:rPr>
          <w:rFonts w:ascii="Arial" w:hAnsi="Arial" w:cs="Arial"/>
          <w:color w:val="000000"/>
          <w:sz w:val="22"/>
          <w:szCs w:val="22"/>
        </w:rPr>
        <w:t>France</w:t>
      </w:r>
    </w:p>
    <w:p w14:paraId="6E78A83A" w14:textId="77777777" w:rsidR="00C577D7" w:rsidRPr="00735EC8" w:rsidRDefault="00C577D7" w:rsidP="00C577D7">
      <w:pPr>
        <w:autoSpaceDE w:val="0"/>
        <w:autoSpaceDN w:val="0"/>
        <w:adjustRightInd w:val="0"/>
        <w:rPr>
          <w:rFonts w:ascii="Arial" w:hAnsi="Arial" w:cs="Arial"/>
          <w:sz w:val="22"/>
          <w:szCs w:val="22"/>
        </w:rPr>
      </w:pPr>
    </w:p>
    <w:p w14:paraId="25DAA738" w14:textId="5623E74F"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14797D">
        <w:rPr>
          <w:rFonts w:ascii="Arial" w:hAnsi="Arial" w:cs="Arial"/>
          <w:color w:val="000000"/>
          <w:sz w:val="22"/>
          <w:szCs w:val="22"/>
        </w:rPr>
        <w:t>+33 (0)4 76 57 66 01</w:t>
      </w:r>
    </w:p>
    <w:p w14:paraId="504DC36B" w14:textId="77777777" w:rsidR="00C577D7" w:rsidRPr="00735EC8" w:rsidRDefault="00C577D7" w:rsidP="00C577D7">
      <w:pPr>
        <w:autoSpaceDE w:val="0"/>
        <w:autoSpaceDN w:val="0"/>
        <w:adjustRightInd w:val="0"/>
        <w:rPr>
          <w:rFonts w:ascii="Arial" w:hAnsi="Arial" w:cs="Arial"/>
          <w:sz w:val="22"/>
          <w:szCs w:val="22"/>
        </w:rPr>
      </w:pPr>
    </w:p>
    <w:p w14:paraId="524EC2ED" w14:textId="42A061FC"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p>
    <w:p w14:paraId="3298DCE2" w14:textId="77777777" w:rsidR="00C577D7" w:rsidRPr="00735EC8" w:rsidRDefault="00C577D7" w:rsidP="00C577D7">
      <w:pPr>
        <w:autoSpaceDE w:val="0"/>
        <w:autoSpaceDN w:val="0"/>
        <w:adjustRightInd w:val="0"/>
        <w:rPr>
          <w:rFonts w:ascii="Arial" w:hAnsi="Arial" w:cs="Arial"/>
          <w:sz w:val="22"/>
          <w:szCs w:val="22"/>
        </w:rPr>
      </w:pPr>
    </w:p>
    <w:p w14:paraId="2D5E9B53" w14:textId="39F401CB"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14797D">
        <w:rPr>
          <w:rFonts w:ascii="Arial" w:hAnsi="Arial" w:cs="Arial"/>
          <w:color w:val="000000"/>
          <w:sz w:val="22"/>
          <w:szCs w:val="22"/>
        </w:rPr>
        <w:t>nicolas.cochard@schneider-electric.com</w:t>
      </w:r>
    </w:p>
    <w:p w14:paraId="21799519" w14:textId="77777777" w:rsidR="00C577D7" w:rsidRPr="00735EC8" w:rsidRDefault="00C577D7" w:rsidP="00C577D7">
      <w:pPr>
        <w:autoSpaceDE w:val="0"/>
        <w:autoSpaceDN w:val="0"/>
        <w:adjustRightInd w:val="0"/>
        <w:rPr>
          <w:rFonts w:ascii="Arial" w:hAnsi="Arial" w:cs="Arial"/>
          <w:sz w:val="22"/>
          <w:szCs w:val="22"/>
        </w:rPr>
      </w:pPr>
    </w:p>
    <w:p w14:paraId="5059A0AB"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___________________________________________________________</w:t>
      </w:r>
    </w:p>
    <w:p w14:paraId="1975AFFE" w14:textId="77777777" w:rsidR="00C577D7" w:rsidRPr="00735EC8" w:rsidRDefault="00C577D7" w:rsidP="00C577D7">
      <w:pPr>
        <w:autoSpaceDE w:val="0"/>
        <w:autoSpaceDN w:val="0"/>
        <w:adjustRightInd w:val="0"/>
        <w:rPr>
          <w:rFonts w:ascii="Arial" w:hAnsi="Arial" w:cs="Arial"/>
          <w:color w:val="000000"/>
          <w:sz w:val="22"/>
          <w:szCs w:val="22"/>
        </w:rPr>
      </w:pPr>
    </w:p>
    <w:p w14:paraId="52ED5E04" w14:textId="77777777" w:rsidR="00C577D7" w:rsidRPr="00735EC8" w:rsidRDefault="00C577D7" w:rsidP="00C577D7">
      <w:pPr>
        <w:autoSpaceDE w:val="0"/>
        <w:autoSpaceDN w:val="0"/>
        <w:adjustRightInd w:val="0"/>
        <w:rPr>
          <w:rFonts w:ascii="Arial" w:hAnsi="Arial" w:cs="Arial"/>
          <w:color w:val="000000"/>
          <w:sz w:val="22"/>
          <w:szCs w:val="22"/>
        </w:rPr>
      </w:pPr>
    </w:p>
    <w:p w14:paraId="773CA8E0" w14:textId="77777777" w:rsidR="00C577D7" w:rsidRPr="00735EC8" w:rsidRDefault="00C577D7" w:rsidP="00C577D7">
      <w:pPr>
        <w:autoSpaceDE w:val="0"/>
        <w:autoSpaceDN w:val="0"/>
        <w:adjustRightInd w:val="0"/>
        <w:rPr>
          <w:rFonts w:ascii="Arial" w:hAnsi="Arial" w:cs="Arial"/>
          <w:color w:val="000000"/>
          <w:sz w:val="22"/>
          <w:szCs w:val="22"/>
        </w:rPr>
      </w:pPr>
    </w:p>
    <w:p w14:paraId="6D278904" w14:textId="77777777" w:rsidR="00C577D7" w:rsidRPr="00735EC8" w:rsidRDefault="00C577D7" w:rsidP="00C577D7">
      <w:pPr>
        <w:autoSpaceDE w:val="0"/>
        <w:autoSpaceDN w:val="0"/>
        <w:adjustRightInd w:val="0"/>
        <w:rPr>
          <w:rFonts w:ascii="Arial" w:hAnsi="Arial" w:cs="Arial"/>
          <w:color w:val="000000"/>
          <w:sz w:val="22"/>
          <w:szCs w:val="22"/>
        </w:rPr>
      </w:pPr>
    </w:p>
    <w:p w14:paraId="20C0512C" w14:textId="77777777" w:rsidR="00C577D7" w:rsidRPr="00735EC8" w:rsidRDefault="00C577D7" w:rsidP="00C577D7">
      <w:pPr>
        <w:autoSpaceDE w:val="0"/>
        <w:autoSpaceDN w:val="0"/>
        <w:adjustRightInd w:val="0"/>
        <w:rPr>
          <w:rFonts w:ascii="Arial" w:hAnsi="Arial" w:cs="Arial"/>
          <w:b/>
          <w:color w:val="000000"/>
          <w:sz w:val="22"/>
          <w:szCs w:val="22"/>
        </w:rPr>
      </w:pPr>
    </w:p>
    <w:p w14:paraId="0CF6BC0F"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PICS/System conformance statement</w:t>
      </w:r>
    </w:p>
    <w:p w14:paraId="70995254" w14:textId="77777777" w:rsidR="00C577D7" w:rsidRPr="00735EC8" w:rsidRDefault="00C577D7" w:rsidP="00C577D7">
      <w:pPr>
        <w:autoSpaceDE w:val="0"/>
        <w:autoSpaceDN w:val="0"/>
        <w:adjustRightInd w:val="0"/>
        <w:rPr>
          <w:rFonts w:ascii="Arial" w:hAnsi="Arial" w:cs="Arial"/>
          <w:b/>
          <w:sz w:val="22"/>
          <w:szCs w:val="22"/>
        </w:rPr>
      </w:pPr>
    </w:p>
    <w:p w14:paraId="44F85A46" w14:textId="77777777" w:rsidR="00C577D7" w:rsidRPr="00735EC8" w:rsidRDefault="00C577D7" w:rsidP="00C577D7">
      <w:pPr>
        <w:pStyle w:val="Titre1"/>
        <w:shd w:val="clear" w:color="auto" w:fill="000080"/>
        <w:ind w:left="432"/>
      </w:pPr>
      <w:bookmarkStart w:id="52" w:name="_Ref492367330"/>
      <w:bookmarkStart w:id="53" w:name="_Toc243190170"/>
      <w:bookmarkStart w:id="54" w:name="_Toc283380282"/>
      <w:bookmarkStart w:id="55" w:name="_Toc444869980"/>
      <w:r w:rsidRPr="00735EC8">
        <w:lastRenderedPageBreak/>
        <w:t>Identification of the protocol</w:t>
      </w:r>
      <w:bookmarkEnd w:id="52"/>
      <w:bookmarkEnd w:id="53"/>
      <w:bookmarkEnd w:id="54"/>
      <w:bookmarkEnd w:id="55"/>
    </w:p>
    <w:p w14:paraId="06AC0FB7" w14:textId="77777777" w:rsidR="00C577D7" w:rsidRPr="00735EC8" w:rsidRDefault="00C577D7" w:rsidP="00C577D7">
      <w:pPr>
        <w:rPr>
          <w:rFonts w:ascii="Arial" w:hAnsi="Arial" w:cs="Arial"/>
          <w:color w:val="000000"/>
        </w:rPr>
      </w:pPr>
    </w:p>
    <w:p w14:paraId="11E3A29F"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PICS proforma applies to the </w:t>
      </w:r>
      <w:r w:rsidR="00F70FDF" w:rsidRPr="00735EC8">
        <w:rPr>
          <w:rFonts w:ascii="Arial" w:hAnsi="Arial" w:cs="Arial"/>
          <w:sz w:val="22"/>
          <w:szCs w:val="22"/>
        </w:rPr>
        <w:t>Green Power feature</w:t>
      </w:r>
      <w:r w:rsidRPr="00735EC8">
        <w:rPr>
          <w:rFonts w:ascii="Arial" w:hAnsi="Arial" w:cs="Arial"/>
          <w:sz w:val="22"/>
          <w:szCs w:val="22"/>
        </w:rPr>
        <w:t>, cited in Reference</w:t>
      </w:r>
      <w:r w:rsidR="00411178" w:rsidRPr="00735EC8">
        <w:t xml:space="preserve"> [R4]</w:t>
      </w:r>
      <w:r w:rsidRPr="00735EC8">
        <w:rPr>
          <w:rFonts w:ascii="Arial" w:hAnsi="Arial" w:cs="Arial"/>
          <w:sz w:val="22"/>
          <w:szCs w:val="22"/>
        </w:rPr>
        <w:t>.</w:t>
      </w:r>
    </w:p>
    <w:p w14:paraId="64E257A5" w14:textId="77777777" w:rsidR="00C577D7" w:rsidRPr="00735EC8" w:rsidRDefault="00C577D7" w:rsidP="00C577D7">
      <w:pPr>
        <w:rPr>
          <w:rFonts w:ascii="Arial" w:hAnsi="Arial" w:cs="Arial"/>
          <w:sz w:val="22"/>
          <w:szCs w:val="22"/>
        </w:rPr>
      </w:pPr>
    </w:p>
    <w:p w14:paraId="5A494362" w14:textId="77777777" w:rsidR="00C577D7" w:rsidRPr="00735EC8" w:rsidRDefault="00C577D7" w:rsidP="00C577D7">
      <w:pPr>
        <w:rPr>
          <w:rFonts w:ascii="Arial" w:hAnsi="Arial" w:cs="Arial"/>
          <w:sz w:val="22"/>
          <w:szCs w:val="22"/>
        </w:rPr>
      </w:pPr>
    </w:p>
    <w:p w14:paraId="47AAFCC3" w14:textId="77777777" w:rsidR="00C577D7" w:rsidRPr="00735EC8" w:rsidRDefault="00C577D7" w:rsidP="00C577D7">
      <w:pPr>
        <w:rPr>
          <w:rFonts w:ascii="Arial" w:hAnsi="Arial" w:cs="Arial"/>
          <w:sz w:val="22"/>
          <w:szCs w:val="22"/>
        </w:rPr>
      </w:pPr>
    </w:p>
    <w:p w14:paraId="05AFAFD7" w14:textId="77777777" w:rsidR="00C577D7" w:rsidRPr="00735EC8" w:rsidRDefault="00C577D7" w:rsidP="00C577D7">
      <w:pPr>
        <w:rPr>
          <w:rFonts w:ascii="Arial" w:hAnsi="Arial" w:cs="Arial"/>
          <w:sz w:val="22"/>
          <w:szCs w:val="22"/>
        </w:rPr>
      </w:pPr>
    </w:p>
    <w:p w14:paraId="3FF98D44" w14:textId="77777777" w:rsidR="00C577D7" w:rsidRPr="00735EC8" w:rsidRDefault="00C577D7" w:rsidP="00C577D7">
      <w:pPr>
        <w:rPr>
          <w:rFonts w:ascii="Arial" w:hAnsi="Arial" w:cs="Arial"/>
          <w:sz w:val="22"/>
          <w:szCs w:val="22"/>
        </w:rPr>
      </w:pPr>
    </w:p>
    <w:p w14:paraId="63AD5273" w14:textId="77777777" w:rsidR="00C577D7" w:rsidRPr="00735EC8" w:rsidRDefault="00C577D7" w:rsidP="00C577D7">
      <w:pPr>
        <w:rPr>
          <w:rFonts w:ascii="Arial" w:hAnsi="Arial" w:cs="Arial"/>
          <w:sz w:val="22"/>
          <w:szCs w:val="22"/>
        </w:rPr>
      </w:pPr>
    </w:p>
    <w:p w14:paraId="0B410370" w14:textId="77777777" w:rsidR="00C577D7" w:rsidRPr="00735EC8" w:rsidRDefault="00C577D7" w:rsidP="00C577D7">
      <w:pPr>
        <w:rPr>
          <w:rFonts w:ascii="Arial" w:hAnsi="Arial" w:cs="Arial"/>
          <w:sz w:val="22"/>
          <w:szCs w:val="22"/>
        </w:rPr>
      </w:pPr>
    </w:p>
    <w:p w14:paraId="582D8440" w14:textId="77777777" w:rsidR="00C577D7" w:rsidRPr="00735EC8" w:rsidRDefault="00C577D7" w:rsidP="00C577D7">
      <w:pPr>
        <w:rPr>
          <w:rFonts w:ascii="Arial" w:hAnsi="Arial" w:cs="Arial"/>
          <w:sz w:val="22"/>
          <w:szCs w:val="22"/>
        </w:rPr>
      </w:pPr>
    </w:p>
    <w:p w14:paraId="65377DAA" w14:textId="77777777" w:rsidR="00C577D7" w:rsidRPr="00735EC8" w:rsidRDefault="00C577D7" w:rsidP="00C577D7">
      <w:pPr>
        <w:rPr>
          <w:rFonts w:ascii="Arial" w:hAnsi="Arial" w:cs="Arial"/>
          <w:sz w:val="22"/>
          <w:szCs w:val="22"/>
        </w:rPr>
      </w:pPr>
    </w:p>
    <w:p w14:paraId="1CDCCA9C" w14:textId="77777777" w:rsidR="00C577D7" w:rsidRPr="00735EC8" w:rsidRDefault="00C577D7" w:rsidP="00C577D7">
      <w:pPr>
        <w:rPr>
          <w:rFonts w:ascii="Arial" w:hAnsi="Arial" w:cs="Arial"/>
          <w:sz w:val="22"/>
          <w:szCs w:val="22"/>
        </w:rPr>
      </w:pPr>
    </w:p>
    <w:p w14:paraId="5D559312" w14:textId="77777777" w:rsidR="00C577D7" w:rsidRPr="00735EC8" w:rsidRDefault="00C577D7" w:rsidP="00C577D7">
      <w:pPr>
        <w:rPr>
          <w:rFonts w:ascii="Arial" w:hAnsi="Arial" w:cs="Arial"/>
          <w:sz w:val="22"/>
          <w:szCs w:val="22"/>
        </w:rPr>
      </w:pPr>
    </w:p>
    <w:p w14:paraId="36F7EF8F" w14:textId="77777777" w:rsidR="00C577D7" w:rsidRPr="00735EC8" w:rsidRDefault="00C577D7" w:rsidP="00C577D7">
      <w:pPr>
        <w:rPr>
          <w:rFonts w:ascii="Arial" w:hAnsi="Arial" w:cs="Arial"/>
          <w:sz w:val="22"/>
          <w:szCs w:val="22"/>
        </w:rPr>
      </w:pPr>
    </w:p>
    <w:p w14:paraId="60AE0881" w14:textId="77777777" w:rsidR="00C577D7" w:rsidRPr="00735EC8" w:rsidRDefault="00C577D7" w:rsidP="00C577D7">
      <w:pPr>
        <w:rPr>
          <w:rFonts w:ascii="Arial" w:hAnsi="Arial" w:cs="Arial"/>
          <w:sz w:val="22"/>
          <w:szCs w:val="22"/>
        </w:rPr>
      </w:pPr>
    </w:p>
    <w:p w14:paraId="0F89289D" w14:textId="77777777" w:rsidR="00C577D7" w:rsidRPr="00735EC8" w:rsidRDefault="00C577D7" w:rsidP="00C577D7">
      <w:pPr>
        <w:rPr>
          <w:rFonts w:ascii="Arial" w:hAnsi="Arial" w:cs="Arial"/>
          <w:sz w:val="22"/>
          <w:szCs w:val="22"/>
        </w:rPr>
      </w:pPr>
    </w:p>
    <w:p w14:paraId="1BE7CA28" w14:textId="77777777" w:rsidR="00C577D7" w:rsidRPr="00735EC8" w:rsidRDefault="00C577D7" w:rsidP="00C577D7">
      <w:pPr>
        <w:rPr>
          <w:rFonts w:ascii="Arial" w:hAnsi="Arial" w:cs="Arial"/>
          <w:sz w:val="22"/>
          <w:szCs w:val="22"/>
        </w:rPr>
      </w:pPr>
    </w:p>
    <w:p w14:paraId="26432013" w14:textId="77777777" w:rsidR="00C577D7" w:rsidRPr="00735EC8" w:rsidRDefault="00C577D7" w:rsidP="00C577D7">
      <w:pPr>
        <w:rPr>
          <w:rFonts w:ascii="Arial" w:hAnsi="Arial" w:cs="Arial"/>
          <w:sz w:val="22"/>
          <w:szCs w:val="22"/>
        </w:rPr>
      </w:pPr>
    </w:p>
    <w:p w14:paraId="78322D93" w14:textId="77777777" w:rsidR="00C577D7" w:rsidRPr="00735EC8" w:rsidRDefault="00C577D7" w:rsidP="00C577D7">
      <w:pPr>
        <w:pStyle w:val="Titre1"/>
        <w:shd w:val="clear" w:color="auto" w:fill="000080"/>
      </w:pPr>
      <w:bookmarkStart w:id="56" w:name="_Toc243190171"/>
      <w:bookmarkStart w:id="57" w:name="_Toc283380283"/>
      <w:bookmarkStart w:id="58" w:name="_Toc444869981"/>
      <w:r w:rsidRPr="00735EC8">
        <w:lastRenderedPageBreak/>
        <w:t>Global statement of conformance</w:t>
      </w:r>
      <w:bookmarkEnd w:id="56"/>
      <w:bookmarkEnd w:id="57"/>
      <w:bookmarkEnd w:id="58"/>
    </w:p>
    <w:p w14:paraId="380B54D7" w14:textId="77777777" w:rsidR="00C577D7" w:rsidRPr="00735EC8" w:rsidRDefault="00C577D7" w:rsidP="00C577D7">
      <w:pPr>
        <w:autoSpaceDE w:val="0"/>
        <w:autoSpaceDN w:val="0"/>
        <w:adjustRightInd w:val="0"/>
        <w:rPr>
          <w:rFonts w:ascii="Arial" w:hAnsi="Arial" w:cs="Arial"/>
          <w:color w:val="000000"/>
        </w:rPr>
      </w:pPr>
    </w:p>
    <w:p w14:paraId="25C2A070"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The implementation described in this PICS proforma meets </w:t>
      </w:r>
      <w:proofErr w:type="gramStart"/>
      <w:r w:rsidRPr="00735EC8">
        <w:rPr>
          <w:rFonts w:ascii="Arial" w:hAnsi="Arial" w:cs="Arial"/>
          <w:sz w:val="22"/>
          <w:szCs w:val="22"/>
        </w:rPr>
        <w:t>all of</w:t>
      </w:r>
      <w:proofErr w:type="gramEnd"/>
      <w:r w:rsidRPr="00735EC8">
        <w:rPr>
          <w:rFonts w:ascii="Arial" w:hAnsi="Arial" w:cs="Arial"/>
          <w:sz w:val="22"/>
          <w:szCs w:val="22"/>
        </w:rPr>
        <w:t xml:space="preserve"> the mandatory requirements of the referenced standards:</w:t>
      </w:r>
    </w:p>
    <w:p w14:paraId="3691A47B" w14:textId="77777777" w:rsidR="00C577D7" w:rsidRPr="00735EC8" w:rsidRDefault="00C577D7" w:rsidP="00C577D7">
      <w:pPr>
        <w:rPr>
          <w:rFonts w:ascii="Arial" w:hAnsi="Arial" w:cs="Arial"/>
          <w:sz w:val="22"/>
          <w:szCs w:val="22"/>
        </w:rPr>
      </w:pPr>
    </w:p>
    <w:p w14:paraId="0C5FDA94" w14:textId="0F255281" w:rsidR="00C577D7" w:rsidRPr="00735EC8" w:rsidRDefault="00F70FDF" w:rsidP="00C577D7">
      <w:pPr>
        <w:rPr>
          <w:rFonts w:ascii="Arial" w:hAnsi="Arial" w:cs="Arial"/>
          <w:sz w:val="22"/>
          <w:szCs w:val="22"/>
        </w:rPr>
      </w:pPr>
      <w:r w:rsidRPr="004E4E53">
        <w:rPr>
          <w:rFonts w:ascii="Arial" w:hAnsi="Arial" w:cs="Arial"/>
          <w:sz w:val="22"/>
          <w:szCs w:val="22"/>
        </w:rPr>
        <w:t xml:space="preserve">Green Power – </w:t>
      </w:r>
      <w:r w:rsidR="00B84B26">
        <w:rPr>
          <w:rFonts w:ascii="Arial" w:hAnsi="Arial" w:cs="Arial"/>
          <w:sz w:val="22"/>
          <w:szCs w:val="22"/>
        </w:rPr>
        <w:t>14-0563r16</w:t>
      </w:r>
    </w:p>
    <w:p w14:paraId="545115B7" w14:textId="77777777" w:rsidR="00C577D7" w:rsidRPr="00735EC8" w:rsidRDefault="00C577D7" w:rsidP="00C577D7">
      <w:pPr>
        <w:rPr>
          <w:rFonts w:ascii="Arial" w:hAnsi="Arial" w:cs="Arial"/>
          <w:sz w:val="22"/>
          <w:szCs w:val="22"/>
        </w:rPr>
      </w:pPr>
    </w:p>
    <w:p w14:paraId="45BADEED" w14:textId="77777777" w:rsidR="00C577D7" w:rsidRPr="00735EC8" w:rsidRDefault="00695260" w:rsidP="00C577D7">
      <w:pPr>
        <w:rPr>
          <w:rFonts w:ascii="Arial" w:hAnsi="Arial" w:cs="Arial"/>
          <w:sz w:val="22"/>
          <w:szCs w:val="22"/>
        </w:rPr>
      </w:pPr>
      <w:r w:rsidRPr="00735EC8">
        <w:rPr>
          <w:rFonts w:ascii="Arial" w:hAnsi="Arial" w:cs="Arial"/>
          <w:noProof/>
          <w:sz w:val="22"/>
          <w:szCs w:val="22"/>
        </w:rPr>
        <w:drawing>
          <wp:inline distT="0" distB="0" distL="0" distR="0" wp14:anchorId="2447226C" wp14:editId="5800537D">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2D0714F2" w14:textId="77777777" w:rsidR="00C577D7" w:rsidRPr="00735EC8" w:rsidRDefault="00695260" w:rsidP="00C577D7">
      <w:pPr>
        <w:rPr>
          <w:rFonts w:ascii="Arial" w:hAnsi="Arial" w:cs="Arial"/>
          <w:sz w:val="22"/>
          <w:szCs w:val="22"/>
        </w:rPr>
      </w:pPr>
      <w:r w:rsidRPr="00735EC8">
        <w:rPr>
          <w:rFonts w:ascii="Arial" w:hAnsi="Arial" w:cs="Arial"/>
          <w:noProof/>
          <w:sz w:val="22"/>
          <w:szCs w:val="22"/>
        </w:rPr>
        <w:drawing>
          <wp:inline distT="0" distB="0" distL="0" distR="0" wp14:anchorId="1F8FBC7A" wp14:editId="683E5488">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03BB6282" w14:textId="77777777" w:rsidR="00C577D7" w:rsidRPr="00735EC8" w:rsidRDefault="00C577D7" w:rsidP="00C577D7">
      <w:pPr>
        <w:rPr>
          <w:rFonts w:ascii="Arial" w:hAnsi="Arial" w:cs="Arial"/>
          <w:sz w:val="22"/>
          <w:szCs w:val="22"/>
        </w:rPr>
      </w:pPr>
    </w:p>
    <w:p w14:paraId="46BEB97E" w14:textId="77777777" w:rsidR="00C577D7" w:rsidRPr="00735EC8" w:rsidRDefault="00C577D7" w:rsidP="00C577D7">
      <w:pPr>
        <w:rPr>
          <w:rFonts w:ascii="Arial" w:hAnsi="Arial" w:cs="Arial"/>
          <w:sz w:val="22"/>
          <w:szCs w:val="22"/>
        </w:rPr>
      </w:pPr>
      <w:r w:rsidRPr="00735EC8">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14:paraId="1DDEED51" w14:textId="77777777" w:rsidR="00C577D7" w:rsidRPr="00735EC8" w:rsidRDefault="00C577D7" w:rsidP="00C577D7">
      <w:pPr>
        <w:rPr>
          <w:rFonts w:ascii="Arial" w:hAnsi="Arial" w:cs="Arial"/>
          <w:sz w:val="22"/>
          <w:szCs w:val="22"/>
        </w:rPr>
      </w:pPr>
    </w:p>
    <w:p w14:paraId="0C430E67"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The supplier will have fully complied with the requirements for a statement of conformance by completing the statement contained in this </w:t>
      </w:r>
      <w:proofErr w:type="spellStart"/>
      <w:r w:rsidRPr="00735EC8">
        <w:rPr>
          <w:rFonts w:ascii="Arial" w:hAnsi="Arial" w:cs="Arial"/>
          <w:sz w:val="22"/>
          <w:szCs w:val="22"/>
        </w:rPr>
        <w:t>subclause</w:t>
      </w:r>
      <w:proofErr w:type="spellEnd"/>
      <w:r w:rsidRPr="00735EC8">
        <w:rPr>
          <w:rFonts w:ascii="Arial" w:hAnsi="Arial" w:cs="Arial"/>
          <w:sz w:val="22"/>
          <w:szCs w:val="22"/>
        </w:rPr>
        <w:t>. That means, by clicking the above, the statement of confor</w:t>
      </w:r>
      <w:r w:rsidR="004E4E53">
        <w:rPr>
          <w:rFonts w:ascii="Arial" w:hAnsi="Arial" w:cs="Arial"/>
          <w:sz w:val="22"/>
          <w:szCs w:val="22"/>
        </w:rPr>
        <w:t>m</w:t>
      </w:r>
      <w:r w:rsidRPr="00735EC8">
        <w:rPr>
          <w:rFonts w:ascii="Arial" w:hAnsi="Arial" w:cs="Arial"/>
          <w:sz w:val="22"/>
          <w:szCs w:val="22"/>
        </w:rPr>
        <w:t xml:space="preserve">ance is complete. </w:t>
      </w:r>
    </w:p>
    <w:p w14:paraId="038C2DF5" w14:textId="77777777" w:rsidR="00C577D7" w:rsidRPr="00735EC8" w:rsidRDefault="00C577D7" w:rsidP="00C577D7">
      <w:pPr>
        <w:rPr>
          <w:rFonts w:ascii="Arial" w:hAnsi="Arial" w:cs="Arial"/>
        </w:rPr>
      </w:pPr>
    </w:p>
    <w:p w14:paraId="33CBCDBF" w14:textId="77777777" w:rsidR="0080500F" w:rsidRDefault="0080500F" w:rsidP="00C577D7">
      <w:pPr>
        <w:pStyle w:val="Titre1"/>
        <w:shd w:val="clear" w:color="auto" w:fill="000080"/>
        <w:ind w:left="432"/>
      </w:pPr>
      <w:bookmarkStart w:id="59" w:name="_Toc444869982"/>
      <w:bookmarkStart w:id="60" w:name="_Ref492368690"/>
      <w:bookmarkStart w:id="61" w:name="_Toc243190172"/>
      <w:r>
        <w:lastRenderedPageBreak/>
        <w:t xml:space="preserve">ZigBee stack profile </w:t>
      </w:r>
      <w:r w:rsidR="00536DA5">
        <w:fldChar w:fldCharType="begin"/>
      </w:r>
      <w:r w:rsidR="00FF457F">
        <w:instrText xml:space="preserve"> REF _Ref144787449 \r \h </w:instrText>
      </w:r>
      <w:r w:rsidR="00536DA5">
        <w:fldChar w:fldCharType="separate"/>
      </w:r>
      <w:r w:rsidR="001865EB">
        <w:t>[R2]</w:t>
      </w:r>
      <w:r w:rsidR="00536DA5">
        <w:fldChar w:fldCharType="end"/>
      </w:r>
      <w:r w:rsidR="00FF457F">
        <w:t xml:space="preserve"> </w:t>
      </w:r>
      <w:r>
        <w:t>errata</w:t>
      </w:r>
      <w:bookmarkEnd w:id="59"/>
    </w:p>
    <w:p w14:paraId="2CA0E5A4" w14:textId="77777777" w:rsidR="004C0FC3" w:rsidRPr="000C3DBC" w:rsidRDefault="004C0FC3" w:rsidP="000C3DBC">
      <w:pPr>
        <w:pStyle w:val="Titre2"/>
      </w:pPr>
      <w:bookmarkStart w:id="62" w:name="_Toc444869983"/>
      <w:r w:rsidRPr="000C3DBC">
        <w:t>Modify the Table in “8.6.3.1.5 ZigBee Device Objects functions”, p.89, of 08006r03</w:t>
      </w:r>
      <w:bookmarkEnd w:id="62"/>
    </w:p>
    <w:p w14:paraId="33968278" w14:textId="77777777" w:rsidR="004C0FC3" w:rsidRPr="00EA7F8D" w:rsidRDefault="004C0FC3" w:rsidP="004C0FC3">
      <w:pPr>
        <w:pStyle w:val="Titre3"/>
      </w:pPr>
      <w:bookmarkStart w:id="63" w:name="_Toc444869984"/>
      <w:r w:rsidRPr="00EA7F8D">
        <w:t xml:space="preserve">After </w:t>
      </w:r>
      <w:r>
        <w:t>AZD18, a</w:t>
      </w:r>
      <w:r w:rsidRPr="00EA7F8D">
        <w:t>dd</w:t>
      </w:r>
      <w:bookmarkEnd w:id="63"/>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EA7F8D" w14:paraId="529A7715" w14:textId="77777777" w:rsidTr="00A13DB1">
        <w:trPr>
          <w:cantSplit/>
          <w:trHeight w:val="554"/>
          <w:jc w:val="center"/>
        </w:trPr>
        <w:tc>
          <w:tcPr>
            <w:tcW w:w="1294" w:type="dxa"/>
            <w:tcBorders>
              <w:top w:val="single" w:sz="18" w:space="0" w:color="auto"/>
              <w:bottom w:val="single" w:sz="18" w:space="0" w:color="auto"/>
            </w:tcBorders>
          </w:tcPr>
          <w:p w14:paraId="301810C8" w14:textId="77777777" w:rsidR="004C0FC3" w:rsidRPr="00037EEC" w:rsidRDefault="004C0FC3" w:rsidP="004C0FC3">
            <w:pPr>
              <w:pStyle w:val="Body"/>
              <w:spacing w:before="60"/>
              <w:jc w:val="center"/>
              <w:rPr>
                <w:szCs w:val="16"/>
                <w:lang w:eastAsia="ja-JP"/>
              </w:rPr>
            </w:pPr>
            <w:r w:rsidRPr="00037EEC">
              <w:rPr>
                <w:szCs w:val="16"/>
                <w:lang w:eastAsia="ja-JP"/>
              </w:rPr>
              <w:t>AZD19</w:t>
            </w:r>
          </w:p>
        </w:tc>
        <w:tc>
          <w:tcPr>
            <w:tcW w:w="4159" w:type="dxa"/>
            <w:tcBorders>
              <w:top w:val="single" w:sz="18" w:space="0" w:color="auto"/>
              <w:bottom w:val="single" w:sz="18" w:space="0" w:color="auto"/>
            </w:tcBorders>
          </w:tcPr>
          <w:p w14:paraId="2648A4AC" w14:textId="77777777" w:rsidR="004C0FC3" w:rsidRPr="00C4156F" w:rsidRDefault="004C0FC3" w:rsidP="004C0FC3">
            <w:pPr>
              <w:pStyle w:val="Body"/>
              <w:spacing w:before="60"/>
              <w:rPr>
                <w:szCs w:val="16"/>
                <w:lang w:eastAsia="ja-JP"/>
              </w:rPr>
            </w:pPr>
            <w:r w:rsidRPr="00C4156F">
              <w:rPr>
                <w:szCs w:val="16"/>
                <w:lang w:eastAsia="ja-JP"/>
              </w:rPr>
              <w:t xml:space="preserve">Does the device support conflict </w:t>
            </w:r>
            <w:proofErr w:type="gramStart"/>
            <w:r w:rsidRPr="00C4156F">
              <w:rPr>
                <w:szCs w:val="16"/>
                <w:lang w:eastAsia="ja-JP"/>
              </w:rPr>
              <w:t>checking</w:t>
            </w:r>
            <w:proofErr w:type="gramEnd"/>
            <w:r w:rsidRPr="00C4156F">
              <w:rPr>
                <w:szCs w:val="16"/>
                <w:lang w:eastAsia="ja-JP"/>
              </w:rPr>
              <w:t xml:space="preserve"> with its own short address, on reception of </w:t>
            </w:r>
            <w:proofErr w:type="spellStart"/>
            <w:r w:rsidRPr="00C4156F">
              <w:rPr>
                <w:szCs w:val="16"/>
                <w:lang w:eastAsia="ja-JP"/>
              </w:rPr>
              <w:t>Device_annce</w:t>
            </w:r>
            <w:proofErr w:type="spellEnd"/>
            <w:r w:rsidRPr="00C4156F">
              <w:rPr>
                <w:szCs w:val="16"/>
                <w:lang w:eastAsia="ja-JP"/>
              </w:rPr>
              <w:t xml:space="preserve"> with IEEE address 0xffffffffffffffff?</w:t>
            </w:r>
          </w:p>
        </w:tc>
        <w:tc>
          <w:tcPr>
            <w:tcW w:w="1425" w:type="dxa"/>
            <w:tcBorders>
              <w:top w:val="single" w:sz="18" w:space="0" w:color="auto"/>
              <w:bottom w:val="single" w:sz="18" w:space="0" w:color="auto"/>
            </w:tcBorders>
          </w:tcPr>
          <w:p w14:paraId="4BE2100F" w14:textId="77777777" w:rsidR="004C0FC3" w:rsidRPr="00EA7F8D"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6B02CC">
              <w:t xml:space="preserve"> A.2</w:t>
            </w:r>
          </w:p>
        </w:tc>
        <w:tc>
          <w:tcPr>
            <w:tcW w:w="1522" w:type="dxa"/>
            <w:tcBorders>
              <w:top w:val="single" w:sz="18" w:space="0" w:color="auto"/>
              <w:bottom w:val="single" w:sz="18" w:space="0" w:color="auto"/>
            </w:tcBorders>
            <w:vAlign w:val="center"/>
          </w:tcPr>
          <w:p w14:paraId="3A8EE46B" w14:textId="77777777" w:rsidR="004C0FC3" w:rsidRPr="00C4156F" w:rsidRDefault="001F0766" w:rsidP="004C0FC3">
            <w:pPr>
              <w:pStyle w:val="Body"/>
              <w:spacing w:before="60"/>
              <w:jc w:val="center"/>
              <w:rPr>
                <w:szCs w:val="16"/>
                <w:lang w:eastAsia="ja-JP"/>
              </w:rPr>
            </w:pPr>
            <w:r w:rsidRPr="00C4156F">
              <w:rPr>
                <w:szCs w:val="16"/>
                <w:lang w:eastAsia="ja-JP"/>
              </w:rPr>
              <w:t>M</w:t>
            </w:r>
          </w:p>
        </w:tc>
        <w:tc>
          <w:tcPr>
            <w:tcW w:w="1176" w:type="dxa"/>
            <w:tcBorders>
              <w:top w:val="single" w:sz="18" w:space="0" w:color="auto"/>
              <w:bottom w:val="single" w:sz="18" w:space="0" w:color="auto"/>
            </w:tcBorders>
            <w:vAlign w:val="center"/>
          </w:tcPr>
          <w:p w14:paraId="16DDB5F7" w14:textId="77777777" w:rsidR="004C0FC3" w:rsidRPr="00EA7F8D" w:rsidRDefault="004C0FC3" w:rsidP="00A13DB1">
            <w:pPr>
              <w:pStyle w:val="Body"/>
              <w:spacing w:before="60"/>
              <w:jc w:val="center"/>
              <w:rPr>
                <w:rFonts w:ascii="Arial" w:hAnsi="Arial" w:cs="Arial"/>
                <w:lang w:eastAsia="ja-JP"/>
              </w:rPr>
            </w:pPr>
          </w:p>
        </w:tc>
      </w:tr>
    </w:tbl>
    <w:p w14:paraId="0AD73CDF" w14:textId="77777777" w:rsidR="004C0FC3" w:rsidRPr="00EA7F8D" w:rsidRDefault="004C0FC3" w:rsidP="004C0FC3">
      <w:pPr>
        <w:pStyle w:val="Titre2"/>
      </w:pPr>
      <w:bookmarkStart w:id="64" w:name="_Toc444869985"/>
      <w:r w:rsidRPr="00EA7F8D">
        <w:t xml:space="preserve">Modify the Table in “8.4.2.2 Network layer frames” to include alias usage for </w:t>
      </w:r>
      <w:proofErr w:type="spellStart"/>
      <w:r w:rsidRPr="00EA7F8D">
        <w:t>Tx</w:t>
      </w:r>
      <w:proofErr w:type="spellEnd"/>
      <w:r w:rsidRPr="00EA7F8D">
        <w:t xml:space="preserve"> and Rx, p.47,</w:t>
      </w:r>
      <w:bookmarkEnd w:id="64"/>
      <w:r w:rsidRPr="00EA7F8D">
        <w:t xml:space="preserve"> </w:t>
      </w:r>
    </w:p>
    <w:p w14:paraId="7E46DB20" w14:textId="77777777" w:rsidR="004C0FC3" w:rsidRPr="00EA7F8D" w:rsidRDefault="004C0FC3" w:rsidP="004C0FC3">
      <w:pPr>
        <w:pStyle w:val="Titre3"/>
      </w:pPr>
      <w:bookmarkStart w:id="65" w:name="_Toc444869986"/>
      <w:r w:rsidRPr="00EA7F8D">
        <w:t>after NDF4, add</w:t>
      </w:r>
      <w:bookmarkEnd w:id="65"/>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EA7F8D" w14:paraId="76CC3040" w14:textId="77777777" w:rsidTr="00A13DB1">
        <w:trPr>
          <w:cantSplit/>
          <w:trHeight w:val="740"/>
          <w:jc w:val="center"/>
        </w:trPr>
        <w:tc>
          <w:tcPr>
            <w:tcW w:w="1294" w:type="dxa"/>
            <w:vMerge w:val="restart"/>
            <w:tcBorders>
              <w:top w:val="single" w:sz="18" w:space="0" w:color="auto"/>
            </w:tcBorders>
          </w:tcPr>
          <w:p w14:paraId="7F514997" w14:textId="77777777" w:rsidR="00A13DB1" w:rsidRPr="00C4156F" w:rsidRDefault="00A13DB1" w:rsidP="004C0FC3">
            <w:pPr>
              <w:pStyle w:val="Body"/>
              <w:spacing w:before="60"/>
              <w:jc w:val="center"/>
              <w:rPr>
                <w:szCs w:val="16"/>
                <w:lang w:eastAsia="ja-JP"/>
              </w:rPr>
            </w:pPr>
            <w:r w:rsidRPr="00C4156F">
              <w:rPr>
                <w:szCs w:val="16"/>
                <w:lang w:eastAsia="ja-JP"/>
              </w:rPr>
              <w:t>NDF5</w:t>
            </w:r>
          </w:p>
        </w:tc>
        <w:tc>
          <w:tcPr>
            <w:tcW w:w="4253" w:type="dxa"/>
            <w:vMerge w:val="restart"/>
            <w:tcBorders>
              <w:top w:val="single" w:sz="18" w:space="0" w:color="auto"/>
            </w:tcBorders>
          </w:tcPr>
          <w:p w14:paraId="6C812681" w14:textId="77777777" w:rsidR="00A13DB1" w:rsidRPr="00C4156F" w:rsidRDefault="00A13DB1" w:rsidP="004C0FC3">
            <w:pPr>
              <w:pStyle w:val="Body"/>
              <w:spacing w:before="60"/>
              <w:rPr>
                <w:szCs w:val="16"/>
                <w:lang w:eastAsia="ja-JP"/>
              </w:rPr>
            </w:pPr>
            <w:r w:rsidRPr="00C4156F">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14:paraId="31AF1E6C" w14:textId="77777777" w:rsidR="00A13DB1" w:rsidRPr="00EA7F8D" w:rsidRDefault="00A13DB1" w:rsidP="001D74E7">
            <w:pPr>
              <w:pStyle w:val="Corpsdetexte3"/>
              <w:ind w:left="113" w:right="113"/>
            </w:pPr>
            <w:r w:rsidRPr="001D74E7">
              <w:rPr>
                <w:rFonts w:cs="Arial"/>
                <w:b/>
                <w:color w:val="7030A0"/>
              </w:rPr>
              <w:t>ZigBee</w:t>
            </w:r>
          </w:p>
        </w:tc>
        <w:tc>
          <w:tcPr>
            <w:tcW w:w="1701" w:type="dxa"/>
            <w:tcBorders>
              <w:top w:val="single" w:sz="18" w:space="0" w:color="auto"/>
              <w:bottom w:val="single" w:sz="4" w:space="0" w:color="auto"/>
              <w:right w:val="single" w:sz="4" w:space="0" w:color="auto"/>
            </w:tcBorders>
            <w:vAlign w:val="center"/>
          </w:tcPr>
          <w:p w14:paraId="262EDCF1" w14:textId="77777777" w:rsidR="00A13DB1" w:rsidRPr="00C4156F" w:rsidRDefault="00A13DB1" w:rsidP="004C0FC3">
            <w:pPr>
              <w:pStyle w:val="Body"/>
              <w:spacing w:before="60"/>
              <w:jc w:val="center"/>
              <w:rPr>
                <w:szCs w:val="16"/>
                <w:highlight w:val="yellow"/>
                <w:lang w:eastAsia="ja-JP"/>
              </w:rPr>
            </w:pPr>
            <w:r w:rsidRPr="00C4156F">
              <w:rPr>
                <w:szCs w:val="16"/>
                <w:lang w:val="de-DE"/>
              </w:rPr>
              <w:t>GPDT4: M</w:t>
            </w:r>
          </w:p>
        </w:tc>
        <w:tc>
          <w:tcPr>
            <w:tcW w:w="1194" w:type="dxa"/>
            <w:tcBorders>
              <w:top w:val="single" w:sz="18" w:space="0" w:color="auto"/>
              <w:left w:val="single" w:sz="4" w:space="0" w:color="auto"/>
              <w:bottom w:val="single" w:sz="4" w:space="0" w:color="auto"/>
            </w:tcBorders>
            <w:vAlign w:val="center"/>
          </w:tcPr>
          <w:p w14:paraId="6EDEDCDE" w14:textId="77777777" w:rsidR="00A13DB1" w:rsidRPr="00A13DB1" w:rsidRDefault="00A13DB1" w:rsidP="00A13DB1">
            <w:pPr>
              <w:pStyle w:val="Body"/>
              <w:spacing w:before="60"/>
              <w:jc w:val="center"/>
              <w:rPr>
                <w:rFonts w:ascii="Arial" w:hAnsi="Arial" w:cs="Arial"/>
                <w:szCs w:val="16"/>
                <w:highlight w:val="yellow"/>
                <w:lang w:eastAsia="ja-JP"/>
              </w:rPr>
            </w:pPr>
          </w:p>
        </w:tc>
      </w:tr>
      <w:tr w:rsidR="00A13DB1" w:rsidRPr="00EA7F8D" w14:paraId="3D1AE685" w14:textId="77777777" w:rsidTr="00A13DB1">
        <w:trPr>
          <w:cantSplit/>
          <w:trHeight w:val="380"/>
          <w:jc w:val="center"/>
        </w:trPr>
        <w:tc>
          <w:tcPr>
            <w:tcW w:w="1294" w:type="dxa"/>
            <w:vMerge/>
            <w:tcBorders>
              <w:bottom w:val="single" w:sz="4" w:space="0" w:color="auto"/>
            </w:tcBorders>
          </w:tcPr>
          <w:p w14:paraId="1263EDFB" w14:textId="77777777" w:rsidR="00A13DB1" w:rsidRPr="00694C3B" w:rsidRDefault="00A13DB1" w:rsidP="004C0FC3">
            <w:pPr>
              <w:pStyle w:val="Body"/>
              <w:spacing w:before="60"/>
              <w:jc w:val="center"/>
              <w:rPr>
                <w:szCs w:val="16"/>
                <w:lang w:eastAsia="ja-JP"/>
              </w:rPr>
            </w:pPr>
          </w:p>
        </w:tc>
        <w:tc>
          <w:tcPr>
            <w:tcW w:w="4253" w:type="dxa"/>
            <w:vMerge/>
            <w:tcBorders>
              <w:bottom w:val="single" w:sz="4" w:space="0" w:color="auto"/>
            </w:tcBorders>
          </w:tcPr>
          <w:p w14:paraId="1EAD6ADC" w14:textId="77777777" w:rsidR="00A13DB1" w:rsidRPr="00A36EAB"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14:paraId="7DE947FE" w14:textId="77777777" w:rsidR="00A13DB1" w:rsidRPr="001D74E7" w:rsidRDefault="00A13DB1" w:rsidP="001D74E7">
            <w:pPr>
              <w:pStyle w:val="Corpsdetexte3"/>
              <w:ind w:left="113" w:right="113"/>
              <w:rPr>
                <w:rFonts w:cs="Arial"/>
                <w:b/>
                <w:color w:val="7030A0"/>
              </w:rPr>
            </w:pPr>
            <w:r w:rsidRPr="001D74E7">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14:paraId="797BE5D0" w14:textId="77777777" w:rsidR="00A13DB1" w:rsidRPr="00C4156F" w:rsidRDefault="00A13DB1" w:rsidP="004C0FC3">
            <w:pPr>
              <w:pStyle w:val="Body"/>
              <w:spacing w:before="60"/>
              <w:jc w:val="center"/>
              <w:rPr>
                <w:szCs w:val="16"/>
              </w:rPr>
            </w:pPr>
            <w:r w:rsidRPr="00C4156F">
              <w:rPr>
                <w:szCs w:val="16"/>
              </w:rPr>
              <w:t>M</w:t>
            </w:r>
          </w:p>
        </w:tc>
        <w:tc>
          <w:tcPr>
            <w:tcW w:w="1194" w:type="dxa"/>
            <w:tcBorders>
              <w:top w:val="single" w:sz="4" w:space="0" w:color="auto"/>
              <w:left w:val="single" w:sz="4" w:space="0" w:color="auto"/>
              <w:bottom w:val="single" w:sz="4" w:space="0" w:color="auto"/>
            </w:tcBorders>
            <w:vAlign w:val="center"/>
          </w:tcPr>
          <w:p w14:paraId="212C5739" w14:textId="77777777" w:rsidR="00A13DB1" w:rsidRPr="00A13DB1" w:rsidRDefault="00A13DB1" w:rsidP="00A13DB1">
            <w:pPr>
              <w:pStyle w:val="Body"/>
              <w:spacing w:before="60"/>
              <w:jc w:val="center"/>
              <w:rPr>
                <w:rFonts w:ascii="Arial" w:hAnsi="Arial" w:cs="Arial"/>
                <w:szCs w:val="16"/>
              </w:rPr>
            </w:pPr>
          </w:p>
        </w:tc>
      </w:tr>
      <w:tr w:rsidR="00A13DB1" w:rsidRPr="001F0766" w14:paraId="51C12055" w14:textId="77777777" w:rsidTr="00A13DB1">
        <w:trPr>
          <w:cantSplit/>
          <w:trHeight w:val="100"/>
          <w:jc w:val="center"/>
        </w:trPr>
        <w:tc>
          <w:tcPr>
            <w:tcW w:w="1294" w:type="dxa"/>
            <w:vMerge w:val="restart"/>
            <w:tcBorders>
              <w:top w:val="single" w:sz="4" w:space="0" w:color="auto"/>
            </w:tcBorders>
          </w:tcPr>
          <w:p w14:paraId="4C0A5ABA" w14:textId="77777777" w:rsidR="00A13DB1" w:rsidRPr="00C4156F" w:rsidRDefault="00A13DB1" w:rsidP="004C0FC3">
            <w:pPr>
              <w:pStyle w:val="Body"/>
              <w:spacing w:before="60"/>
              <w:jc w:val="center"/>
              <w:rPr>
                <w:szCs w:val="16"/>
                <w:lang w:eastAsia="ja-JP"/>
              </w:rPr>
            </w:pPr>
            <w:r w:rsidRPr="00C4156F">
              <w:rPr>
                <w:szCs w:val="16"/>
                <w:lang w:eastAsia="ja-JP"/>
              </w:rPr>
              <w:t>NDF6</w:t>
            </w:r>
          </w:p>
        </w:tc>
        <w:tc>
          <w:tcPr>
            <w:tcW w:w="4253" w:type="dxa"/>
            <w:vMerge w:val="restart"/>
            <w:tcBorders>
              <w:top w:val="single" w:sz="4" w:space="0" w:color="auto"/>
            </w:tcBorders>
          </w:tcPr>
          <w:p w14:paraId="44476650" w14:textId="77777777" w:rsidR="00A13DB1" w:rsidRPr="00C4156F" w:rsidRDefault="00A13DB1" w:rsidP="004C0FC3">
            <w:pPr>
              <w:pStyle w:val="Body"/>
              <w:spacing w:before="60"/>
              <w:rPr>
                <w:szCs w:val="16"/>
                <w:lang w:eastAsia="ja-JP"/>
              </w:rPr>
            </w:pPr>
            <w:r w:rsidRPr="00C4156F">
              <w:rPr>
                <w:szCs w:val="16"/>
                <w:lang w:eastAsia="ja-JP"/>
              </w:rPr>
              <w:t xml:space="preserve">Does the device support transmission of ZigBee NWK frames with </w:t>
            </w:r>
            <w:proofErr w:type="spellStart"/>
            <w:r w:rsidRPr="00C4156F">
              <w:rPr>
                <w:szCs w:val="16"/>
                <w:lang w:eastAsia="ja-JP"/>
              </w:rPr>
              <w:t>AliasSrcAddr</w:t>
            </w:r>
            <w:proofErr w:type="spellEnd"/>
            <w:r w:rsidRPr="00C4156F">
              <w:rPr>
                <w:szCs w:val="16"/>
                <w:lang w:eastAsia="ja-JP"/>
              </w:rPr>
              <w:t xml:space="preserve"> and </w:t>
            </w:r>
            <w:proofErr w:type="spellStart"/>
            <w:r w:rsidRPr="00C4156F">
              <w:rPr>
                <w:szCs w:val="16"/>
                <w:lang w:eastAsia="ja-JP"/>
              </w:rPr>
              <w:t>AliasSeqNumb</w:t>
            </w:r>
            <w:proofErr w:type="spellEnd"/>
            <w:r w:rsidRPr="00C4156F">
              <w:rPr>
                <w:szCs w:val="16"/>
                <w:lang w:eastAsia="ja-JP"/>
              </w:rPr>
              <w:t>, as supplied by next higher layer?</w:t>
            </w:r>
          </w:p>
        </w:tc>
        <w:tc>
          <w:tcPr>
            <w:tcW w:w="1134" w:type="dxa"/>
            <w:tcBorders>
              <w:top w:val="single" w:sz="4" w:space="0" w:color="auto"/>
              <w:bottom w:val="single" w:sz="4" w:space="0" w:color="auto"/>
            </w:tcBorders>
            <w:textDirection w:val="btLr"/>
            <w:tcFitText/>
          </w:tcPr>
          <w:p w14:paraId="022CF59D" w14:textId="77777777" w:rsidR="00A13DB1" w:rsidRPr="00EA7F8D" w:rsidRDefault="00A13DB1" w:rsidP="001F0766">
            <w:r w:rsidRPr="00A13DB1">
              <w:rPr>
                <w:rFonts w:cs="Arial"/>
                <w:b/>
                <w:color w:val="7030A0"/>
                <w:sz w:val="16"/>
                <w:szCs w:val="16"/>
              </w:rPr>
              <w:t xml:space="preserve">ZigBee </w:t>
            </w:r>
          </w:p>
        </w:tc>
        <w:tc>
          <w:tcPr>
            <w:tcW w:w="1701" w:type="dxa"/>
            <w:tcBorders>
              <w:top w:val="single" w:sz="4" w:space="0" w:color="auto"/>
              <w:bottom w:val="single" w:sz="4" w:space="0" w:color="auto"/>
              <w:right w:val="single" w:sz="4" w:space="0" w:color="auto"/>
            </w:tcBorders>
          </w:tcPr>
          <w:p w14:paraId="11D746C1" w14:textId="77777777" w:rsidR="00A13DB1" w:rsidRPr="00C4156F" w:rsidRDefault="00A13DB1" w:rsidP="004C0FC3">
            <w:pPr>
              <w:pStyle w:val="Body"/>
              <w:spacing w:before="60"/>
              <w:jc w:val="center"/>
              <w:rPr>
                <w:szCs w:val="16"/>
                <w:highlight w:val="yellow"/>
                <w:lang w:eastAsia="ja-JP"/>
              </w:rPr>
            </w:pPr>
            <w:r w:rsidRPr="00C4156F">
              <w:rPr>
                <w:szCs w:val="16"/>
                <w:lang w:eastAsia="ja-JP"/>
              </w:rPr>
              <w:t>GPDT4: O</w:t>
            </w:r>
          </w:p>
        </w:tc>
        <w:tc>
          <w:tcPr>
            <w:tcW w:w="1194" w:type="dxa"/>
            <w:tcBorders>
              <w:top w:val="single" w:sz="4" w:space="0" w:color="auto"/>
              <w:left w:val="single" w:sz="4" w:space="0" w:color="auto"/>
              <w:bottom w:val="single" w:sz="4" w:space="0" w:color="auto"/>
            </w:tcBorders>
            <w:vAlign w:val="center"/>
          </w:tcPr>
          <w:p w14:paraId="0AC20EDE" w14:textId="77777777" w:rsidR="00A13DB1" w:rsidRPr="00A13DB1" w:rsidRDefault="00A13DB1" w:rsidP="00A13DB1">
            <w:pPr>
              <w:pStyle w:val="Body"/>
              <w:spacing w:before="60"/>
              <w:jc w:val="center"/>
              <w:rPr>
                <w:rFonts w:ascii="Arial" w:hAnsi="Arial" w:cs="Arial"/>
                <w:szCs w:val="16"/>
                <w:highlight w:val="yellow"/>
                <w:lang w:eastAsia="ja-JP"/>
              </w:rPr>
            </w:pPr>
          </w:p>
        </w:tc>
      </w:tr>
      <w:tr w:rsidR="00A13DB1" w:rsidRPr="0051712F" w14:paraId="12035A59" w14:textId="77777777" w:rsidTr="00996090">
        <w:trPr>
          <w:cantSplit/>
          <w:trHeight w:val="740"/>
          <w:jc w:val="center"/>
        </w:trPr>
        <w:tc>
          <w:tcPr>
            <w:tcW w:w="1294" w:type="dxa"/>
            <w:vMerge/>
            <w:tcBorders>
              <w:bottom w:val="single" w:sz="18" w:space="0" w:color="auto"/>
            </w:tcBorders>
          </w:tcPr>
          <w:p w14:paraId="790233DE" w14:textId="77777777" w:rsidR="00A13DB1" w:rsidRPr="00EA7F8D"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14:paraId="648CC76E" w14:textId="77777777" w:rsidR="00A13DB1" w:rsidRPr="00EA7F8D"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14:paraId="07CBA380" w14:textId="77777777" w:rsidR="00A13DB1" w:rsidRPr="001F0766" w:rsidRDefault="00A13DB1" w:rsidP="001F0766">
            <w:pPr>
              <w:pStyle w:val="Corpsdetexte3"/>
              <w:rPr>
                <w:rFonts w:cs="Arial"/>
                <w:b/>
                <w:color w:val="7030A0"/>
              </w:rPr>
            </w:pPr>
            <w:r w:rsidRPr="00A13DB1">
              <w:rPr>
                <w:rFonts w:cs="Arial"/>
                <w:b/>
                <w:color w:val="7030A0"/>
              </w:rPr>
              <w:t>ZigBee-PRO</w:t>
            </w:r>
          </w:p>
        </w:tc>
        <w:tc>
          <w:tcPr>
            <w:tcW w:w="1701" w:type="dxa"/>
            <w:tcBorders>
              <w:top w:val="single" w:sz="4" w:space="0" w:color="auto"/>
              <w:bottom w:val="single" w:sz="18" w:space="0" w:color="auto"/>
              <w:right w:val="single" w:sz="4" w:space="0" w:color="auto"/>
            </w:tcBorders>
          </w:tcPr>
          <w:p w14:paraId="2A4C257E" w14:textId="4C31A9D0" w:rsidR="00A13DB1" w:rsidRPr="0030796A" w:rsidRDefault="00A13DB1" w:rsidP="001F0766">
            <w:pPr>
              <w:pStyle w:val="Body"/>
              <w:spacing w:before="60"/>
              <w:jc w:val="center"/>
              <w:rPr>
                <w:szCs w:val="16"/>
              </w:rPr>
            </w:pPr>
            <w:r w:rsidRPr="0030796A">
              <w:rPr>
                <w:szCs w:val="16"/>
              </w:rPr>
              <w:t>GPDT2: M</w:t>
            </w:r>
            <w:r w:rsidRPr="0030796A">
              <w:rPr>
                <w:szCs w:val="16"/>
              </w:rPr>
              <w:br/>
              <w:t>GPDT3t: X</w:t>
            </w:r>
            <w:r w:rsidRPr="0030796A">
              <w:rPr>
                <w:szCs w:val="16"/>
              </w:rPr>
              <w:br/>
              <w:t>GPDT3t+: X</w:t>
            </w:r>
            <w:r w:rsidRPr="0030796A">
              <w:rPr>
                <w:szCs w:val="16"/>
              </w:rPr>
              <w:br/>
              <w:t>GPDT3c: X</w:t>
            </w:r>
            <w:r w:rsidRPr="0030796A">
              <w:rPr>
                <w:szCs w:val="16"/>
              </w:rPr>
              <w:br/>
            </w:r>
            <w:r w:rsidR="0051712F" w:rsidRPr="0030796A">
              <w:rPr>
                <w:szCs w:val="16"/>
              </w:rPr>
              <w:t>GPDT3CB</w:t>
            </w:r>
            <w:r w:rsidRPr="0030796A">
              <w:rPr>
                <w:szCs w:val="16"/>
              </w:rPr>
              <w:t>: M</w:t>
            </w:r>
            <w:r w:rsidRPr="0030796A">
              <w:rPr>
                <w:szCs w:val="16"/>
              </w:rPr>
              <w:br/>
              <w:t>GPDT4: M</w:t>
            </w:r>
          </w:p>
        </w:tc>
        <w:tc>
          <w:tcPr>
            <w:tcW w:w="1194" w:type="dxa"/>
            <w:tcBorders>
              <w:top w:val="single" w:sz="4" w:space="0" w:color="auto"/>
              <w:left w:val="single" w:sz="4" w:space="0" w:color="auto"/>
              <w:bottom w:val="single" w:sz="18" w:space="0" w:color="auto"/>
            </w:tcBorders>
            <w:vAlign w:val="center"/>
          </w:tcPr>
          <w:p w14:paraId="46470AE5" w14:textId="77777777" w:rsidR="00A13DB1" w:rsidRPr="0030796A" w:rsidRDefault="00A13DB1" w:rsidP="00A13DB1">
            <w:pPr>
              <w:jc w:val="center"/>
              <w:rPr>
                <w:rFonts w:ascii="Arial" w:hAnsi="Arial" w:cs="Arial"/>
                <w:sz w:val="16"/>
                <w:szCs w:val="16"/>
                <w:lang w:eastAsia="ar-SA"/>
              </w:rPr>
            </w:pPr>
          </w:p>
          <w:p w14:paraId="2E79CEE8" w14:textId="77777777" w:rsidR="00A13DB1" w:rsidRPr="0030796A" w:rsidRDefault="00A13DB1" w:rsidP="00A13DB1">
            <w:pPr>
              <w:pStyle w:val="Body"/>
              <w:spacing w:before="60"/>
              <w:jc w:val="center"/>
              <w:rPr>
                <w:rFonts w:ascii="Arial" w:hAnsi="Arial" w:cs="Arial"/>
                <w:szCs w:val="16"/>
              </w:rPr>
            </w:pPr>
          </w:p>
        </w:tc>
      </w:tr>
    </w:tbl>
    <w:p w14:paraId="25ADC76C" w14:textId="77777777" w:rsidR="004C0FC3" w:rsidRPr="0030796A" w:rsidRDefault="004C0FC3" w:rsidP="004C0FC3"/>
    <w:p w14:paraId="16C851D4" w14:textId="77777777" w:rsidR="004C0FC3" w:rsidRPr="0030796A" w:rsidRDefault="004C0FC3" w:rsidP="004C0FC3"/>
    <w:p w14:paraId="1DF7F275" w14:textId="77777777" w:rsidR="00C577D7" w:rsidRPr="00735EC8" w:rsidRDefault="008C642E" w:rsidP="00C577D7">
      <w:pPr>
        <w:pStyle w:val="Titre1"/>
        <w:shd w:val="clear" w:color="auto" w:fill="000080"/>
        <w:ind w:left="432"/>
      </w:pPr>
      <w:bookmarkStart w:id="66" w:name="_Toc444869987"/>
      <w:bookmarkEnd w:id="60"/>
      <w:bookmarkEnd w:id="61"/>
      <w:r>
        <w:lastRenderedPageBreak/>
        <w:t>Green</w:t>
      </w:r>
      <w:r w:rsidR="00CC47DF">
        <w:t xml:space="preserve"> </w:t>
      </w:r>
      <w:proofErr w:type="gramStart"/>
      <w:r>
        <w:t>Power</w:t>
      </w:r>
      <w:r w:rsidR="0080500F">
        <w:t xml:space="preserve"> </w:t>
      </w:r>
      <w:r w:rsidR="004F316A">
        <w:t xml:space="preserve"> feature</w:t>
      </w:r>
      <w:bookmarkEnd w:id="66"/>
      <w:proofErr w:type="gramEnd"/>
    </w:p>
    <w:p w14:paraId="4C1D2E12" w14:textId="77777777" w:rsidR="00C577D7" w:rsidRPr="00735EC8" w:rsidRDefault="00C577D7" w:rsidP="00C577D7">
      <w:pPr>
        <w:rPr>
          <w:rFonts w:ascii="Arial" w:hAnsi="Arial" w:cs="Arial"/>
        </w:rPr>
      </w:pPr>
    </w:p>
    <w:p w14:paraId="167D51E4" w14:textId="77777777" w:rsidR="00C577D7" w:rsidRDefault="00C577D7" w:rsidP="00C577D7">
      <w:pPr>
        <w:rPr>
          <w:rFonts w:ascii="Arial" w:hAnsi="Arial" w:cs="Arial"/>
          <w:sz w:val="22"/>
          <w:szCs w:val="22"/>
        </w:rPr>
      </w:pPr>
      <w:r w:rsidRPr="00735EC8">
        <w:rPr>
          <w:rFonts w:ascii="Arial" w:hAnsi="Arial" w:cs="Arial"/>
          <w:sz w:val="22"/>
          <w:szCs w:val="22"/>
        </w:rPr>
        <w:t xml:space="preserve">The following tables are composed of the detailed questions to be answered, which make up the PICS proforma. </w:t>
      </w:r>
    </w:p>
    <w:p w14:paraId="60BB5A23" w14:textId="77777777" w:rsidR="009F05F7" w:rsidRPr="0030796A" w:rsidRDefault="009F05F7" w:rsidP="00C577D7">
      <w:r>
        <w:t>According to the current version of this specification, only the following GPI device types can be certified: GP Proxy Basic, GP Combo Basic, GP</w:t>
      </w:r>
      <w:r w:rsidR="0091546D">
        <w:t xml:space="preserve"> </w:t>
      </w:r>
      <w:r>
        <w:t>C</w:t>
      </w:r>
      <w:r w:rsidR="0091546D">
        <w:t xml:space="preserve">ommissioning </w:t>
      </w:r>
      <w:r>
        <w:t>T</w:t>
      </w:r>
      <w:r w:rsidR="0091546D">
        <w:t>ool</w:t>
      </w:r>
      <w:r>
        <w:t xml:space="preserve">. </w:t>
      </w:r>
    </w:p>
    <w:p w14:paraId="0E7DE768" w14:textId="77777777" w:rsidR="006D5925" w:rsidRPr="00735EC8" w:rsidRDefault="006D5925" w:rsidP="006D5925">
      <w:pPr>
        <w:pStyle w:val="Titre2"/>
        <w:ind w:left="576"/>
      </w:pPr>
      <w:bookmarkStart w:id="67" w:name="_Ref182275386"/>
      <w:bookmarkStart w:id="68" w:name="_Toc243190227"/>
      <w:bookmarkStart w:id="69" w:name="_Toc283380285"/>
      <w:bookmarkStart w:id="70" w:name="_Toc444869988"/>
      <w:r w:rsidRPr="00735EC8">
        <w:t>Green</w:t>
      </w:r>
      <w:r w:rsidR="007B322A">
        <w:t xml:space="preserve"> </w:t>
      </w:r>
      <w:r w:rsidRPr="00735EC8">
        <w:t xml:space="preserve">Power Device </w:t>
      </w:r>
      <w:bookmarkEnd w:id="67"/>
      <w:bookmarkEnd w:id="68"/>
      <w:r w:rsidR="004B0003" w:rsidRPr="00735EC8">
        <w:t>Types</w:t>
      </w:r>
      <w:bookmarkEnd w:id="69"/>
      <w:bookmarkEnd w:id="70"/>
      <w:r w:rsidR="007A4A29" w:rsidRPr="007A4A29">
        <w:rPr>
          <w:rStyle w:val="Appelnotedebasdep"/>
        </w:rPr>
        <w:t xml:space="preserve"> </w:t>
      </w:r>
    </w:p>
    <w:p w14:paraId="0F232978" w14:textId="77777777" w:rsidR="006D5925" w:rsidRPr="00735EC8" w:rsidRDefault="006D5925" w:rsidP="006D5925">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4</w:t>
      </w:r>
      <w:r w:rsidR="00536DA5" w:rsidRPr="00735EC8">
        <w:rPr>
          <w:rFonts w:cs="Arial"/>
        </w:rPr>
        <w:fldChar w:fldCharType="end"/>
      </w:r>
      <w:r w:rsidRPr="00735EC8">
        <w:rPr>
          <w:rFonts w:cs="Arial"/>
        </w:rPr>
        <w:t xml:space="preserve"> – </w:t>
      </w:r>
      <w:r w:rsidR="00F5735A">
        <w:rPr>
          <w:rFonts w:cs="Arial"/>
        </w:rPr>
        <w:t>G</w:t>
      </w:r>
      <w:r w:rsidR="00CC47DF">
        <w:rPr>
          <w:rFonts w:cs="Arial"/>
        </w:rPr>
        <w:t xml:space="preserve">reen </w:t>
      </w:r>
      <w:r w:rsidR="00F5735A">
        <w:rPr>
          <w:rFonts w:cs="Arial"/>
        </w:rPr>
        <w:t>P</w:t>
      </w:r>
      <w:r w:rsidR="00CC47DF">
        <w:rPr>
          <w:rFonts w:cs="Arial"/>
        </w:rPr>
        <w:t>ower</w:t>
      </w:r>
      <w:r w:rsidRPr="00735EC8">
        <w:rPr>
          <w:rFonts w:cs="Arial"/>
        </w:rPr>
        <w:t xml:space="preserve"> device </w:t>
      </w:r>
      <w:r w:rsidR="008067D6" w:rsidRPr="00735EC8">
        <w:rPr>
          <w:rFonts w:cs="Arial"/>
        </w:rPr>
        <w:t>types</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6D5925" w:rsidRPr="00735EC8" w14:paraId="43598C52" w14:textId="77777777" w:rsidTr="00F06095">
        <w:trPr>
          <w:cantSplit/>
          <w:trHeight w:val="201"/>
          <w:tblHeader/>
        </w:trPr>
        <w:tc>
          <w:tcPr>
            <w:tcW w:w="1242" w:type="dxa"/>
            <w:tcBorders>
              <w:bottom w:val="single" w:sz="18" w:space="0" w:color="auto"/>
            </w:tcBorders>
          </w:tcPr>
          <w:p w14:paraId="52FAAC45" w14:textId="77777777" w:rsidR="006D5925" w:rsidRPr="00735EC8" w:rsidRDefault="006D5925" w:rsidP="002352AB">
            <w:pPr>
              <w:pStyle w:val="TableHeading"/>
              <w:rPr>
                <w:rFonts w:cs="Arial"/>
                <w:lang w:eastAsia="ja-JP"/>
              </w:rPr>
            </w:pPr>
            <w:r w:rsidRPr="00735EC8">
              <w:rPr>
                <w:rFonts w:cs="Arial"/>
                <w:lang w:eastAsia="ja-JP"/>
              </w:rPr>
              <w:t>Item number</w:t>
            </w:r>
          </w:p>
        </w:tc>
        <w:tc>
          <w:tcPr>
            <w:tcW w:w="4597" w:type="dxa"/>
            <w:tcBorders>
              <w:bottom w:val="single" w:sz="18" w:space="0" w:color="auto"/>
            </w:tcBorders>
          </w:tcPr>
          <w:p w14:paraId="75AFBE70" w14:textId="77777777" w:rsidR="006D5925" w:rsidRPr="00735EC8" w:rsidRDefault="006D5925" w:rsidP="002352AB">
            <w:pPr>
              <w:pStyle w:val="TableHeading"/>
              <w:rPr>
                <w:rFonts w:cs="Arial"/>
                <w:lang w:eastAsia="ja-JP"/>
              </w:rPr>
            </w:pPr>
            <w:r w:rsidRPr="00735EC8">
              <w:rPr>
                <w:rFonts w:cs="Arial"/>
                <w:lang w:eastAsia="ja-JP"/>
              </w:rPr>
              <w:t>Item description</w:t>
            </w:r>
          </w:p>
        </w:tc>
        <w:tc>
          <w:tcPr>
            <w:tcW w:w="1238" w:type="dxa"/>
            <w:tcBorders>
              <w:bottom w:val="single" w:sz="18" w:space="0" w:color="auto"/>
            </w:tcBorders>
          </w:tcPr>
          <w:p w14:paraId="7229B3B0" w14:textId="77777777" w:rsidR="006D5925" w:rsidRPr="00735EC8" w:rsidRDefault="006D5925" w:rsidP="002352AB">
            <w:pPr>
              <w:pStyle w:val="TableHeading"/>
              <w:rPr>
                <w:rFonts w:cs="Arial"/>
                <w:lang w:eastAsia="ja-JP"/>
              </w:rPr>
            </w:pPr>
            <w:r w:rsidRPr="00735EC8">
              <w:rPr>
                <w:rFonts w:cs="Arial"/>
                <w:lang w:eastAsia="ja-JP"/>
              </w:rPr>
              <w:t>Reference</w:t>
            </w:r>
          </w:p>
        </w:tc>
        <w:tc>
          <w:tcPr>
            <w:tcW w:w="1765" w:type="dxa"/>
            <w:tcBorders>
              <w:bottom w:val="single" w:sz="18" w:space="0" w:color="auto"/>
            </w:tcBorders>
          </w:tcPr>
          <w:p w14:paraId="44DF6172" w14:textId="77777777" w:rsidR="006D5925" w:rsidRPr="00735EC8" w:rsidRDefault="006D5925" w:rsidP="002352AB">
            <w:pPr>
              <w:pStyle w:val="TableHeading"/>
              <w:rPr>
                <w:rFonts w:cs="Arial"/>
                <w:lang w:eastAsia="ja-JP"/>
              </w:rPr>
            </w:pPr>
            <w:r w:rsidRPr="00735EC8">
              <w:rPr>
                <w:rFonts w:cs="Arial"/>
                <w:lang w:eastAsia="ja-JP"/>
              </w:rPr>
              <w:t>Status</w:t>
            </w:r>
          </w:p>
        </w:tc>
        <w:tc>
          <w:tcPr>
            <w:tcW w:w="1472" w:type="dxa"/>
            <w:tcBorders>
              <w:bottom w:val="single" w:sz="18" w:space="0" w:color="auto"/>
            </w:tcBorders>
          </w:tcPr>
          <w:p w14:paraId="48AA2BA7" w14:textId="77777777" w:rsidR="006D5925" w:rsidRPr="00735EC8" w:rsidRDefault="006D5925" w:rsidP="002352AB">
            <w:pPr>
              <w:pStyle w:val="TableHeading"/>
              <w:rPr>
                <w:rFonts w:cs="Arial"/>
                <w:lang w:eastAsia="ja-JP"/>
              </w:rPr>
            </w:pPr>
            <w:r w:rsidRPr="00735EC8">
              <w:rPr>
                <w:rFonts w:cs="Arial"/>
                <w:lang w:eastAsia="ja-JP"/>
              </w:rPr>
              <w:t>Support</w:t>
            </w:r>
          </w:p>
        </w:tc>
      </w:tr>
      <w:tr w:rsidR="006D5925" w:rsidRPr="00735EC8" w14:paraId="0496362C" w14:textId="77777777" w:rsidTr="00F06095">
        <w:trPr>
          <w:cantSplit/>
          <w:trHeight w:val="388"/>
        </w:trPr>
        <w:tc>
          <w:tcPr>
            <w:tcW w:w="1242" w:type="dxa"/>
            <w:tcBorders>
              <w:top w:val="single" w:sz="18" w:space="0" w:color="auto"/>
              <w:bottom w:val="single" w:sz="12" w:space="0" w:color="auto"/>
            </w:tcBorders>
            <w:vAlign w:val="center"/>
          </w:tcPr>
          <w:p w14:paraId="5D68F9C8" w14:textId="77777777" w:rsidR="006D5925" w:rsidRPr="00C4156F" w:rsidRDefault="00E734B6" w:rsidP="002352AB">
            <w:pPr>
              <w:pStyle w:val="Body"/>
              <w:spacing w:before="60"/>
              <w:jc w:val="center"/>
              <w:rPr>
                <w:szCs w:val="16"/>
                <w:lang w:eastAsia="ja-JP"/>
              </w:rPr>
            </w:pPr>
            <w:r w:rsidRPr="00C4156F">
              <w:rPr>
                <w:szCs w:val="16"/>
                <w:lang w:eastAsia="ja-JP"/>
              </w:rPr>
              <w:t>GPDT0</w:t>
            </w:r>
          </w:p>
        </w:tc>
        <w:tc>
          <w:tcPr>
            <w:tcW w:w="4597" w:type="dxa"/>
            <w:tcBorders>
              <w:top w:val="single" w:sz="18" w:space="0" w:color="auto"/>
              <w:bottom w:val="single" w:sz="12" w:space="0" w:color="auto"/>
            </w:tcBorders>
          </w:tcPr>
          <w:p w14:paraId="1F435F40" w14:textId="77777777" w:rsidR="006D5925" w:rsidRPr="00C4156F" w:rsidRDefault="005B1ADD" w:rsidP="005B1ADD">
            <w:pPr>
              <w:pStyle w:val="Body"/>
              <w:rPr>
                <w:szCs w:val="16"/>
              </w:rPr>
            </w:pPr>
            <w:r>
              <w:rPr>
                <w:szCs w:val="16"/>
              </w:rPr>
              <w:t>Does the product support</w:t>
            </w:r>
            <w:r w:rsidRPr="00C4156F">
              <w:rPr>
                <w:szCs w:val="16"/>
              </w:rPr>
              <w:t xml:space="preserve"> </w:t>
            </w:r>
            <w:r w:rsidR="00F5735A">
              <w:rPr>
                <w:szCs w:val="16"/>
              </w:rPr>
              <w:t>GP</w:t>
            </w:r>
            <w:r w:rsidR="006D5925" w:rsidRPr="00C4156F">
              <w:rPr>
                <w:szCs w:val="16"/>
              </w:rPr>
              <w:t>D</w:t>
            </w:r>
            <w:r>
              <w:rPr>
                <w:szCs w:val="16"/>
              </w:rPr>
              <w:t xml:space="preserve"> functionality</w:t>
            </w:r>
            <w:r w:rsidR="006D5925" w:rsidRPr="00C4156F">
              <w:rPr>
                <w:szCs w:val="16"/>
              </w:rPr>
              <w:t>?</w:t>
            </w:r>
          </w:p>
        </w:tc>
        <w:tc>
          <w:tcPr>
            <w:tcW w:w="1238" w:type="dxa"/>
            <w:tcBorders>
              <w:top w:val="single" w:sz="18" w:space="0" w:color="auto"/>
              <w:bottom w:val="single" w:sz="12" w:space="0" w:color="auto"/>
            </w:tcBorders>
            <w:vAlign w:val="center"/>
          </w:tcPr>
          <w:p w14:paraId="76A9DBCF" w14:textId="77777777" w:rsidR="006D5925" w:rsidRPr="00735EC8" w:rsidRDefault="002F5B7A" w:rsidP="00C4156F">
            <w:pPr>
              <w:pStyle w:val="Body"/>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37759F" w:rsidRPr="00735EC8">
              <w:rPr>
                <w:lang w:eastAsia="ja-JP"/>
              </w:rPr>
              <w:t xml:space="preserve"> </w:t>
            </w:r>
            <w:r w:rsidR="00081860" w:rsidRPr="00735EC8">
              <w:rPr>
                <w:lang w:eastAsia="ja-JP"/>
              </w:rPr>
              <w:t>A.</w:t>
            </w:r>
            <w:r w:rsidR="006B02CC">
              <w:rPr>
                <w:lang w:eastAsia="ja-JP"/>
              </w:rPr>
              <w:t>1.6, A.1.7</w:t>
            </w:r>
          </w:p>
        </w:tc>
        <w:tc>
          <w:tcPr>
            <w:tcW w:w="1765" w:type="dxa"/>
            <w:tcBorders>
              <w:top w:val="single" w:sz="18" w:space="0" w:color="auto"/>
              <w:bottom w:val="single" w:sz="12" w:space="0" w:color="auto"/>
            </w:tcBorders>
            <w:vAlign w:val="center"/>
          </w:tcPr>
          <w:p w14:paraId="6D6291ED" w14:textId="77777777" w:rsidR="00E734B6" w:rsidRPr="00C4156F" w:rsidRDefault="006D5925" w:rsidP="002352AB">
            <w:pPr>
              <w:pStyle w:val="Body"/>
              <w:spacing w:before="60"/>
              <w:jc w:val="center"/>
              <w:rPr>
                <w:szCs w:val="16"/>
                <w:lang w:eastAsia="ja-JP"/>
              </w:rPr>
            </w:pPr>
            <w:r w:rsidRPr="00C4156F">
              <w:rPr>
                <w:szCs w:val="16"/>
                <w:lang w:eastAsia="ja-JP"/>
              </w:rPr>
              <w:t>O.</w:t>
            </w:r>
            <w:r w:rsidR="00155C02" w:rsidRPr="00C4156F">
              <w:rPr>
                <w:szCs w:val="16"/>
                <w:lang w:eastAsia="ja-JP"/>
              </w:rPr>
              <w:t>6</w:t>
            </w:r>
            <w:r w:rsidRPr="00C4156F">
              <w:rPr>
                <w:rStyle w:val="Appelnotedebasdep"/>
                <w:szCs w:val="16"/>
                <w:lang w:eastAsia="ja-JP"/>
              </w:rPr>
              <w:footnoteReference w:id="1"/>
            </w:r>
          </w:p>
        </w:tc>
        <w:tc>
          <w:tcPr>
            <w:tcW w:w="1472" w:type="dxa"/>
            <w:tcBorders>
              <w:top w:val="single" w:sz="18" w:space="0" w:color="auto"/>
              <w:bottom w:val="single" w:sz="12" w:space="0" w:color="auto"/>
            </w:tcBorders>
            <w:vAlign w:val="center"/>
          </w:tcPr>
          <w:p w14:paraId="79852981" w14:textId="2B51E3A0" w:rsidR="006D5925" w:rsidRPr="00735EC8" w:rsidRDefault="00580929" w:rsidP="00A13DB1">
            <w:pPr>
              <w:pStyle w:val="Body"/>
              <w:spacing w:before="60"/>
              <w:jc w:val="center"/>
              <w:rPr>
                <w:rFonts w:ascii="Arial" w:hAnsi="Arial" w:cs="Arial"/>
                <w:lang w:eastAsia="ja-JP"/>
              </w:rPr>
            </w:pPr>
            <w:r>
              <w:rPr>
                <w:rFonts w:ascii="Arial" w:hAnsi="Arial" w:cs="Arial"/>
                <w:b/>
                <w:lang w:eastAsia="ja-JP"/>
              </w:rPr>
              <w:t>X</w:t>
            </w:r>
          </w:p>
        </w:tc>
      </w:tr>
      <w:tr w:rsidR="00E734B6" w:rsidRPr="00735EC8" w14:paraId="2CB0BEC8" w14:textId="77777777" w:rsidTr="00F06095">
        <w:trPr>
          <w:cantSplit/>
          <w:trHeight w:val="179"/>
        </w:trPr>
        <w:tc>
          <w:tcPr>
            <w:tcW w:w="1242" w:type="dxa"/>
            <w:tcBorders>
              <w:top w:val="single" w:sz="12" w:space="0" w:color="auto"/>
              <w:bottom w:val="single" w:sz="12" w:space="0" w:color="auto"/>
            </w:tcBorders>
            <w:vAlign w:val="center"/>
          </w:tcPr>
          <w:p w14:paraId="11A8F6A7" w14:textId="77777777" w:rsidR="00E734B6" w:rsidRPr="00C4156F" w:rsidDel="00E734B6" w:rsidRDefault="00E734B6" w:rsidP="002352AB">
            <w:pPr>
              <w:pStyle w:val="Body"/>
              <w:spacing w:before="60"/>
              <w:jc w:val="center"/>
              <w:rPr>
                <w:szCs w:val="16"/>
                <w:lang w:eastAsia="ja-JP"/>
              </w:rPr>
            </w:pPr>
            <w:r w:rsidRPr="00C4156F">
              <w:rPr>
                <w:szCs w:val="16"/>
                <w:lang w:eastAsia="ja-JP"/>
              </w:rPr>
              <w:t>GPDT1</w:t>
            </w:r>
          </w:p>
        </w:tc>
        <w:tc>
          <w:tcPr>
            <w:tcW w:w="4597" w:type="dxa"/>
            <w:tcBorders>
              <w:top w:val="single" w:sz="12" w:space="0" w:color="auto"/>
              <w:bottom w:val="single" w:sz="12" w:space="0" w:color="auto"/>
            </w:tcBorders>
          </w:tcPr>
          <w:p w14:paraId="1A0B0EC8" w14:textId="77777777" w:rsidR="00E734B6" w:rsidRPr="00C4156F" w:rsidRDefault="00E734B6" w:rsidP="00AB1281">
            <w:pPr>
              <w:pStyle w:val="Body"/>
              <w:rPr>
                <w:szCs w:val="16"/>
              </w:rPr>
            </w:pPr>
            <w:r w:rsidRPr="00C4156F">
              <w:rPr>
                <w:szCs w:val="16"/>
              </w:rPr>
              <w:t xml:space="preserve">Does the product support the functionality of </w:t>
            </w:r>
            <w:r w:rsidR="00F5735A">
              <w:rPr>
                <w:szCs w:val="16"/>
              </w:rPr>
              <w:t>GP</w:t>
            </w:r>
            <w:r w:rsidRPr="00C4156F">
              <w:rPr>
                <w:szCs w:val="16"/>
              </w:rPr>
              <w:t xml:space="preserve"> infrastructure device?</w:t>
            </w:r>
          </w:p>
        </w:tc>
        <w:tc>
          <w:tcPr>
            <w:tcW w:w="1238" w:type="dxa"/>
            <w:tcBorders>
              <w:top w:val="single" w:sz="12" w:space="0" w:color="auto"/>
              <w:bottom w:val="single" w:sz="12" w:space="0" w:color="auto"/>
            </w:tcBorders>
            <w:vAlign w:val="center"/>
          </w:tcPr>
          <w:p w14:paraId="3542C548" w14:textId="77777777" w:rsidR="00E734B6" w:rsidRDefault="002F5B7A" w:rsidP="00C4156F">
            <w:pPr>
              <w:pStyle w:val="Body"/>
            </w:pPr>
            <w:r>
              <w:fldChar w:fldCharType="begin"/>
            </w:r>
            <w:r>
              <w:instrText xml:space="preserve"> REF _Ref270497912 \r \h  \* MERGEFORMAT </w:instrText>
            </w:r>
            <w:r>
              <w:fldChar w:fldCharType="separate"/>
            </w:r>
            <w:r w:rsidR="001865EB">
              <w:rPr>
                <w:lang w:eastAsia="ja-JP"/>
              </w:rPr>
              <w:t>[R4]</w:t>
            </w:r>
            <w:r>
              <w:fldChar w:fldCharType="end"/>
            </w:r>
            <w:r w:rsidR="00E734B6" w:rsidRPr="00735EC8">
              <w:rPr>
                <w:lang w:eastAsia="ja-JP"/>
              </w:rPr>
              <w:t xml:space="preserve"> A.3.2</w:t>
            </w:r>
          </w:p>
        </w:tc>
        <w:tc>
          <w:tcPr>
            <w:tcW w:w="1765" w:type="dxa"/>
            <w:tcBorders>
              <w:top w:val="single" w:sz="12" w:space="0" w:color="auto"/>
              <w:bottom w:val="single" w:sz="12" w:space="0" w:color="auto"/>
            </w:tcBorders>
            <w:vAlign w:val="center"/>
          </w:tcPr>
          <w:p w14:paraId="5D971E97" w14:textId="77777777" w:rsidR="00E734B6" w:rsidRPr="00C4156F" w:rsidRDefault="00E734B6" w:rsidP="002352AB">
            <w:pPr>
              <w:pStyle w:val="Body"/>
              <w:spacing w:before="60"/>
              <w:jc w:val="center"/>
              <w:rPr>
                <w:szCs w:val="16"/>
                <w:lang w:eastAsia="ja-JP"/>
              </w:rPr>
            </w:pPr>
            <w:r w:rsidRPr="00C4156F">
              <w:rPr>
                <w:szCs w:val="16"/>
                <w:lang w:eastAsia="ja-JP"/>
              </w:rPr>
              <w:t>O.</w:t>
            </w:r>
            <w:r w:rsidR="00155C02" w:rsidRPr="00C4156F">
              <w:rPr>
                <w:szCs w:val="16"/>
                <w:lang w:eastAsia="ja-JP"/>
              </w:rPr>
              <w:t>6</w:t>
            </w:r>
          </w:p>
        </w:tc>
        <w:tc>
          <w:tcPr>
            <w:tcW w:w="1472" w:type="dxa"/>
            <w:tcBorders>
              <w:top w:val="single" w:sz="12" w:space="0" w:color="auto"/>
              <w:bottom w:val="single" w:sz="12" w:space="0" w:color="auto"/>
            </w:tcBorders>
            <w:vAlign w:val="center"/>
          </w:tcPr>
          <w:p w14:paraId="097D72FB" w14:textId="77777777" w:rsidR="00E734B6" w:rsidRPr="00735EC8" w:rsidRDefault="00E734B6" w:rsidP="00A13DB1">
            <w:pPr>
              <w:pStyle w:val="Body"/>
              <w:spacing w:before="60"/>
              <w:jc w:val="center"/>
              <w:rPr>
                <w:rFonts w:ascii="Arial" w:hAnsi="Arial" w:cs="Arial"/>
                <w:lang w:eastAsia="ja-JP"/>
              </w:rPr>
            </w:pPr>
          </w:p>
        </w:tc>
      </w:tr>
      <w:tr w:rsidR="00E734B6" w:rsidRPr="00735EC8" w14:paraId="3800DB3F" w14:textId="77777777" w:rsidTr="00F06095">
        <w:trPr>
          <w:cantSplit/>
          <w:trHeight w:val="288"/>
        </w:trPr>
        <w:tc>
          <w:tcPr>
            <w:tcW w:w="1242" w:type="dxa"/>
            <w:tcBorders>
              <w:top w:val="single" w:sz="12" w:space="0" w:color="auto"/>
              <w:bottom w:val="single" w:sz="12" w:space="0" w:color="auto"/>
            </w:tcBorders>
            <w:vAlign w:val="center"/>
          </w:tcPr>
          <w:p w14:paraId="1393CFF5" w14:textId="77777777" w:rsidR="00E734B6" w:rsidRPr="00C4156F" w:rsidRDefault="00E734B6" w:rsidP="002352AB">
            <w:pPr>
              <w:pStyle w:val="Body"/>
              <w:spacing w:before="60"/>
              <w:jc w:val="center"/>
              <w:rPr>
                <w:szCs w:val="16"/>
                <w:lang w:eastAsia="ja-JP"/>
              </w:rPr>
            </w:pPr>
            <w:r w:rsidRPr="00C4156F">
              <w:rPr>
                <w:szCs w:val="16"/>
                <w:lang w:eastAsia="ja-JP"/>
              </w:rPr>
              <w:t>GPDT2</w:t>
            </w:r>
          </w:p>
        </w:tc>
        <w:tc>
          <w:tcPr>
            <w:tcW w:w="4597" w:type="dxa"/>
            <w:tcBorders>
              <w:top w:val="single" w:sz="12" w:space="0" w:color="auto"/>
              <w:bottom w:val="single" w:sz="12" w:space="0" w:color="auto"/>
            </w:tcBorders>
          </w:tcPr>
          <w:p w14:paraId="289DA08E" w14:textId="77777777" w:rsidR="00E734B6" w:rsidRPr="00C4156F" w:rsidRDefault="00E734B6" w:rsidP="00AB1281">
            <w:pPr>
              <w:pStyle w:val="Body"/>
              <w:rPr>
                <w:szCs w:val="16"/>
              </w:rPr>
            </w:pPr>
            <w:r w:rsidRPr="00C4156F">
              <w:rPr>
                <w:szCs w:val="16"/>
              </w:rPr>
              <w:t xml:space="preserve">Does the product support </w:t>
            </w:r>
            <w:r w:rsidR="00F5735A">
              <w:rPr>
                <w:szCs w:val="16"/>
              </w:rPr>
              <w:t>GP</w:t>
            </w:r>
            <w:r w:rsidRPr="00C4156F">
              <w:rPr>
                <w:szCs w:val="16"/>
              </w:rPr>
              <w:t>P functionality?</w:t>
            </w:r>
          </w:p>
        </w:tc>
        <w:tc>
          <w:tcPr>
            <w:tcW w:w="1238" w:type="dxa"/>
            <w:tcBorders>
              <w:top w:val="single" w:sz="12" w:space="0" w:color="auto"/>
              <w:bottom w:val="single" w:sz="12" w:space="0" w:color="auto"/>
            </w:tcBorders>
            <w:vAlign w:val="center"/>
          </w:tcPr>
          <w:p w14:paraId="4225240E" w14:textId="77777777" w:rsidR="00E734B6" w:rsidRDefault="002F5B7A" w:rsidP="00C4156F">
            <w:pPr>
              <w:pStyle w:val="Body"/>
            </w:pPr>
            <w:r>
              <w:fldChar w:fldCharType="begin"/>
            </w:r>
            <w:r>
              <w:instrText xml:space="preserve"> REF _Ref270497912 \r \h  \* MERGEFORMAT </w:instrText>
            </w:r>
            <w:r>
              <w:fldChar w:fldCharType="separate"/>
            </w:r>
            <w:r w:rsidR="001865EB">
              <w:rPr>
                <w:lang w:eastAsia="ja-JP"/>
              </w:rPr>
              <w:t>[R4]</w:t>
            </w:r>
            <w:r>
              <w:fldChar w:fldCharType="end"/>
            </w:r>
            <w:r w:rsidR="00E734B6" w:rsidRPr="00735EC8">
              <w:rPr>
                <w:lang w:eastAsia="ja-JP"/>
              </w:rPr>
              <w:t xml:space="preserve"> A.3.2.3</w:t>
            </w:r>
          </w:p>
        </w:tc>
        <w:tc>
          <w:tcPr>
            <w:tcW w:w="1765" w:type="dxa"/>
            <w:tcBorders>
              <w:top w:val="single" w:sz="12" w:space="0" w:color="auto"/>
              <w:bottom w:val="single" w:sz="12" w:space="0" w:color="auto"/>
            </w:tcBorders>
            <w:vAlign w:val="center"/>
          </w:tcPr>
          <w:p w14:paraId="25E4F6F8" w14:textId="77777777" w:rsidR="00E734B6" w:rsidRPr="00C4156F" w:rsidRDefault="00E734B6" w:rsidP="002352AB">
            <w:pPr>
              <w:pStyle w:val="Body"/>
              <w:spacing w:before="60"/>
              <w:jc w:val="center"/>
              <w:rPr>
                <w:szCs w:val="16"/>
                <w:lang w:eastAsia="ja-JP"/>
              </w:rPr>
            </w:pPr>
            <w:r w:rsidRPr="00C4156F">
              <w:rPr>
                <w:szCs w:val="16"/>
                <w:lang w:eastAsia="ja-JP"/>
              </w:rPr>
              <w:t>GPDT1: O.</w:t>
            </w:r>
            <w:r w:rsidR="00155C02" w:rsidRPr="00C4156F">
              <w:rPr>
                <w:szCs w:val="16"/>
                <w:lang w:eastAsia="ja-JP"/>
              </w:rPr>
              <w:t>7</w:t>
            </w:r>
            <w:r w:rsidRPr="00C4156F">
              <w:rPr>
                <w:rStyle w:val="Appelnotedebasdep"/>
                <w:szCs w:val="16"/>
                <w:lang w:eastAsia="ja-JP"/>
              </w:rPr>
              <w:footnoteReference w:id="2"/>
            </w:r>
          </w:p>
        </w:tc>
        <w:tc>
          <w:tcPr>
            <w:tcW w:w="1472" w:type="dxa"/>
            <w:tcBorders>
              <w:top w:val="single" w:sz="12" w:space="0" w:color="auto"/>
              <w:bottom w:val="single" w:sz="12" w:space="0" w:color="auto"/>
            </w:tcBorders>
            <w:vAlign w:val="center"/>
          </w:tcPr>
          <w:p w14:paraId="5BE33F51" w14:textId="77777777" w:rsidR="00E734B6" w:rsidRPr="00735EC8" w:rsidRDefault="00E734B6" w:rsidP="00A13DB1">
            <w:pPr>
              <w:pStyle w:val="Body"/>
              <w:spacing w:before="60"/>
              <w:jc w:val="center"/>
              <w:rPr>
                <w:rFonts w:ascii="Arial" w:hAnsi="Arial" w:cs="Arial"/>
                <w:lang w:eastAsia="ja-JP"/>
              </w:rPr>
            </w:pPr>
          </w:p>
        </w:tc>
      </w:tr>
      <w:tr w:rsidR="00E734B6" w:rsidRPr="00735EC8" w14:paraId="5705E48A" w14:textId="77777777" w:rsidTr="00F06095">
        <w:trPr>
          <w:cantSplit/>
          <w:trHeight w:val="249"/>
        </w:trPr>
        <w:tc>
          <w:tcPr>
            <w:tcW w:w="1242" w:type="dxa"/>
            <w:tcBorders>
              <w:top w:val="single" w:sz="12" w:space="0" w:color="auto"/>
              <w:bottom w:val="single" w:sz="12" w:space="0" w:color="auto"/>
            </w:tcBorders>
            <w:vAlign w:val="center"/>
          </w:tcPr>
          <w:p w14:paraId="13E7CB0B" w14:textId="77777777" w:rsidR="00E734B6" w:rsidRPr="00C4156F" w:rsidRDefault="00E734B6" w:rsidP="002352AB">
            <w:pPr>
              <w:pStyle w:val="Body"/>
              <w:spacing w:before="60"/>
              <w:jc w:val="center"/>
              <w:rPr>
                <w:szCs w:val="16"/>
                <w:lang w:eastAsia="ja-JP"/>
              </w:rPr>
            </w:pPr>
            <w:r w:rsidRPr="00C4156F">
              <w:rPr>
                <w:szCs w:val="16"/>
                <w:lang w:eastAsia="ja-JP"/>
              </w:rPr>
              <w:t>GPDT2f</w:t>
            </w:r>
          </w:p>
        </w:tc>
        <w:tc>
          <w:tcPr>
            <w:tcW w:w="4597" w:type="dxa"/>
            <w:tcBorders>
              <w:bottom w:val="single" w:sz="12" w:space="0" w:color="auto"/>
            </w:tcBorders>
            <w:shd w:val="clear" w:color="auto" w:fill="auto"/>
          </w:tcPr>
          <w:p w14:paraId="3E651F97" w14:textId="77777777" w:rsidR="00E734B6" w:rsidRPr="00C4156F" w:rsidRDefault="00E734B6" w:rsidP="00AB1281">
            <w:pPr>
              <w:pStyle w:val="Body"/>
              <w:rPr>
                <w:szCs w:val="16"/>
              </w:rPr>
            </w:pPr>
            <w:r w:rsidRPr="00C4156F">
              <w:rPr>
                <w:szCs w:val="16"/>
              </w:rPr>
              <w:t xml:space="preserve">Is the product programmed as a </w:t>
            </w:r>
            <w:r w:rsidR="00F5735A">
              <w:rPr>
                <w:szCs w:val="16"/>
              </w:rPr>
              <w:t>GP</w:t>
            </w:r>
            <w:r w:rsidRPr="00C4156F">
              <w:rPr>
                <w:szCs w:val="16"/>
              </w:rPr>
              <w:t>P?</w:t>
            </w:r>
          </w:p>
        </w:tc>
        <w:tc>
          <w:tcPr>
            <w:tcW w:w="1238" w:type="dxa"/>
            <w:tcBorders>
              <w:bottom w:val="single" w:sz="12" w:space="0" w:color="auto"/>
            </w:tcBorders>
            <w:shd w:val="clear" w:color="auto" w:fill="auto"/>
            <w:vAlign w:val="center"/>
          </w:tcPr>
          <w:p w14:paraId="4879BF58" w14:textId="77777777" w:rsidR="00E734B6" w:rsidRPr="00735EC8" w:rsidRDefault="002F5B7A" w:rsidP="00C4156F">
            <w:pPr>
              <w:pStyle w:val="Body"/>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E734B6" w:rsidRPr="00735EC8">
              <w:rPr>
                <w:lang w:eastAsia="ja-JP"/>
              </w:rPr>
              <w:t xml:space="preserve"> A.3.2.3</w:t>
            </w:r>
          </w:p>
        </w:tc>
        <w:tc>
          <w:tcPr>
            <w:tcW w:w="1765" w:type="dxa"/>
            <w:tcBorders>
              <w:bottom w:val="single" w:sz="12" w:space="0" w:color="auto"/>
            </w:tcBorders>
            <w:shd w:val="clear" w:color="auto" w:fill="auto"/>
            <w:vAlign w:val="center"/>
          </w:tcPr>
          <w:p w14:paraId="01AE647F" w14:textId="0E1CDB45" w:rsidR="00E734B6" w:rsidRPr="00C4156F" w:rsidRDefault="00E734B6" w:rsidP="0051712F">
            <w:pPr>
              <w:pStyle w:val="Body"/>
              <w:spacing w:before="60"/>
              <w:jc w:val="center"/>
              <w:rPr>
                <w:szCs w:val="16"/>
                <w:lang w:eastAsia="ja-JP"/>
              </w:rPr>
            </w:pPr>
            <w:r w:rsidRPr="00C4156F">
              <w:rPr>
                <w:szCs w:val="16"/>
                <w:lang w:eastAsia="ja-JP"/>
              </w:rPr>
              <w:t xml:space="preserve">GPDT2: </w:t>
            </w:r>
            <w:r w:rsidR="0051712F">
              <w:rPr>
                <w:szCs w:val="16"/>
                <w:lang w:eastAsia="ja-JP"/>
              </w:rPr>
              <w:t>X</w:t>
            </w:r>
          </w:p>
        </w:tc>
        <w:tc>
          <w:tcPr>
            <w:tcW w:w="1472" w:type="dxa"/>
            <w:tcBorders>
              <w:bottom w:val="single" w:sz="12" w:space="0" w:color="auto"/>
            </w:tcBorders>
            <w:shd w:val="clear" w:color="auto" w:fill="auto"/>
            <w:vAlign w:val="center"/>
          </w:tcPr>
          <w:p w14:paraId="1A52013B" w14:textId="77777777" w:rsidR="00E734B6" w:rsidRPr="00735EC8" w:rsidRDefault="00E734B6" w:rsidP="00A13DB1">
            <w:pPr>
              <w:pStyle w:val="Body"/>
              <w:spacing w:before="60"/>
              <w:jc w:val="center"/>
              <w:rPr>
                <w:rFonts w:ascii="Arial" w:hAnsi="Arial" w:cs="Arial"/>
                <w:lang w:eastAsia="ja-JP"/>
              </w:rPr>
            </w:pPr>
          </w:p>
        </w:tc>
      </w:tr>
      <w:tr w:rsidR="00E734B6" w:rsidRPr="00735EC8" w14:paraId="4FDD7353" w14:textId="77777777" w:rsidTr="00F06095">
        <w:trPr>
          <w:cantSplit/>
          <w:trHeight w:val="163"/>
        </w:trPr>
        <w:tc>
          <w:tcPr>
            <w:tcW w:w="1242" w:type="dxa"/>
            <w:tcBorders>
              <w:top w:val="single" w:sz="12" w:space="0" w:color="auto"/>
              <w:bottom w:val="single" w:sz="12" w:space="0" w:color="auto"/>
            </w:tcBorders>
            <w:vAlign w:val="center"/>
          </w:tcPr>
          <w:p w14:paraId="181D6424" w14:textId="0414A9F5" w:rsidR="00E734B6" w:rsidRPr="00C4156F" w:rsidRDefault="00E734B6" w:rsidP="00E734B6">
            <w:pPr>
              <w:pStyle w:val="Body"/>
              <w:spacing w:before="60"/>
              <w:jc w:val="center"/>
              <w:rPr>
                <w:szCs w:val="16"/>
                <w:lang w:eastAsia="ja-JP"/>
              </w:rPr>
            </w:pPr>
            <w:r w:rsidRPr="00C4156F">
              <w:rPr>
                <w:szCs w:val="16"/>
                <w:lang w:eastAsia="ja-JP"/>
              </w:rPr>
              <w:t>GPDT2</w:t>
            </w:r>
            <w:r w:rsidR="009F05F7">
              <w:rPr>
                <w:szCs w:val="16"/>
                <w:lang w:eastAsia="ja-JP"/>
              </w:rPr>
              <w:t>B</w:t>
            </w:r>
          </w:p>
        </w:tc>
        <w:tc>
          <w:tcPr>
            <w:tcW w:w="4597" w:type="dxa"/>
            <w:tcBorders>
              <w:bottom w:val="single" w:sz="12" w:space="0" w:color="auto"/>
            </w:tcBorders>
            <w:shd w:val="clear" w:color="auto" w:fill="auto"/>
          </w:tcPr>
          <w:p w14:paraId="3A978308" w14:textId="5B4E5010" w:rsidR="00E734B6" w:rsidRPr="00C4156F" w:rsidRDefault="00E734B6" w:rsidP="007E6A89">
            <w:pPr>
              <w:pStyle w:val="Body"/>
              <w:rPr>
                <w:szCs w:val="16"/>
              </w:rPr>
            </w:pPr>
            <w:r w:rsidRPr="00C4156F">
              <w:rPr>
                <w:szCs w:val="16"/>
              </w:rPr>
              <w:t xml:space="preserve">Is the product programmed as a </w:t>
            </w:r>
            <w:r w:rsidR="00691464">
              <w:rPr>
                <w:szCs w:val="16"/>
              </w:rPr>
              <w:t>GP</w:t>
            </w:r>
            <w:r w:rsidR="00691464" w:rsidRPr="00C4156F">
              <w:rPr>
                <w:szCs w:val="16"/>
              </w:rPr>
              <w:t>P</w:t>
            </w:r>
            <w:r w:rsidR="00691464">
              <w:rPr>
                <w:szCs w:val="16"/>
              </w:rPr>
              <w:t>B</w:t>
            </w:r>
            <w:r w:rsidRPr="00C4156F">
              <w:rPr>
                <w:szCs w:val="16"/>
              </w:rPr>
              <w:t>?</w:t>
            </w:r>
          </w:p>
        </w:tc>
        <w:tc>
          <w:tcPr>
            <w:tcW w:w="1238" w:type="dxa"/>
            <w:tcBorders>
              <w:bottom w:val="single" w:sz="12" w:space="0" w:color="auto"/>
            </w:tcBorders>
            <w:shd w:val="clear" w:color="auto" w:fill="auto"/>
            <w:vAlign w:val="center"/>
          </w:tcPr>
          <w:p w14:paraId="618AAE75" w14:textId="77777777" w:rsidR="00E734B6" w:rsidRDefault="002F5B7A" w:rsidP="00C4156F">
            <w:pPr>
              <w:pStyle w:val="Body"/>
            </w:pPr>
            <w:r>
              <w:fldChar w:fldCharType="begin"/>
            </w:r>
            <w:r>
              <w:instrText xml:space="preserve"> REF _Ref270497912 \r \h  \* MERGEFORMAT </w:instrText>
            </w:r>
            <w:r>
              <w:fldChar w:fldCharType="separate"/>
            </w:r>
            <w:r w:rsidR="001865EB">
              <w:rPr>
                <w:lang w:eastAsia="ja-JP"/>
              </w:rPr>
              <w:t>[R4]</w:t>
            </w:r>
            <w:r>
              <w:fldChar w:fldCharType="end"/>
            </w:r>
            <w:r w:rsidR="00E734B6" w:rsidRPr="00735EC8">
              <w:rPr>
                <w:lang w:eastAsia="ja-JP"/>
              </w:rPr>
              <w:t xml:space="preserve"> A.3.2.</w:t>
            </w:r>
            <w:r w:rsidR="004E2777">
              <w:rPr>
                <w:lang w:eastAsia="ja-JP"/>
              </w:rPr>
              <w:t>6</w:t>
            </w:r>
          </w:p>
        </w:tc>
        <w:tc>
          <w:tcPr>
            <w:tcW w:w="1765" w:type="dxa"/>
            <w:tcBorders>
              <w:bottom w:val="single" w:sz="12" w:space="0" w:color="auto"/>
            </w:tcBorders>
            <w:shd w:val="clear" w:color="auto" w:fill="auto"/>
            <w:vAlign w:val="center"/>
          </w:tcPr>
          <w:p w14:paraId="2053B591" w14:textId="7D4BE6AC" w:rsidR="00E734B6" w:rsidRPr="00C4156F" w:rsidRDefault="00E734B6" w:rsidP="00A95997">
            <w:pPr>
              <w:pStyle w:val="Body"/>
              <w:spacing w:before="60"/>
              <w:jc w:val="center"/>
              <w:rPr>
                <w:szCs w:val="16"/>
                <w:lang w:eastAsia="ja-JP"/>
              </w:rPr>
            </w:pPr>
            <w:r w:rsidRPr="00C4156F">
              <w:rPr>
                <w:szCs w:val="16"/>
                <w:lang w:eastAsia="ja-JP"/>
              </w:rPr>
              <w:t>GPDT2: O.</w:t>
            </w:r>
            <w:r w:rsidR="00155C02" w:rsidRPr="00C4156F">
              <w:rPr>
                <w:szCs w:val="16"/>
                <w:lang w:eastAsia="ja-JP"/>
              </w:rPr>
              <w:t>8</w:t>
            </w:r>
            <w:r w:rsidR="00A95997" w:rsidRPr="00C4156F">
              <w:rPr>
                <w:rStyle w:val="Appelnotedebasdep"/>
                <w:szCs w:val="16"/>
                <w:lang w:eastAsia="ja-JP"/>
              </w:rPr>
              <w:footnoteReference w:id="3"/>
            </w:r>
          </w:p>
        </w:tc>
        <w:tc>
          <w:tcPr>
            <w:tcW w:w="1472" w:type="dxa"/>
            <w:tcBorders>
              <w:bottom w:val="single" w:sz="12" w:space="0" w:color="auto"/>
            </w:tcBorders>
            <w:shd w:val="clear" w:color="auto" w:fill="auto"/>
            <w:vAlign w:val="center"/>
          </w:tcPr>
          <w:p w14:paraId="46694734" w14:textId="77777777" w:rsidR="00E734B6" w:rsidRPr="00735EC8" w:rsidRDefault="00E734B6" w:rsidP="00A13DB1">
            <w:pPr>
              <w:pStyle w:val="Body"/>
              <w:spacing w:before="60"/>
              <w:jc w:val="center"/>
              <w:rPr>
                <w:rFonts w:ascii="Arial" w:hAnsi="Arial" w:cs="Arial"/>
                <w:lang w:eastAsia="ja-JP"/>
              </w:rPr>
            </w:pPr>
          </w:p>
        </w:tc>
      </w:tr>
      <w:tr w:rsidR="00E734B6" w:rsidRPr="00735EC8" w14:paraId="0A923921" w14:textId="77777777" w:rsidTr="00F06095">
        <w:trPr>
          <w:cantSplit/>
          <w:trHeight w:val="143"/>
        </w:trPr>
        <w:tc>
          <w:tcPr>
            <w:tcW w:w="1242" w:type="dxa"/>
            <w:tcBorders>
              <w:top w:val="single" w:sz="12" w:space="0" w:color="auto"/>
              <w:bottom w:val="single" w:sz="12" w:space="0" w:color="auto"/>
            </w:tcBorders>
            <w:vAlign w:val="center"/>
          </w:tcPr>
          <w:p w14:paraId="7D9E2465" w14:textId="6964D3FC" w:rsidR="00E734B6" w:rsidRPr="00C4156F" w:rsidRDefault="0095552D" w:rsidP="0051712F">
            <w:pPr>
              <w:pStyle w:val="Body"/>
              <w:spacing w:before="60"/>
              <w:jc w:val="center"/>
              <w:rPr>
                <w:szCs w:val="16"/>
                <w:lang w:eastAsia="ja-JP"/>
              </w:rPr>
            </w:pPr>
            <w:r w:rsidRPr="00C4156F">
              <w:rPr>
                <w:szCs w:val="16"/>
                <w:lang w:eastAsia="ja-JP"/>
              </w:rPr>
              <w:t>GPDT</w:t>
            </w:r>
            <w:r w:rsidR="00C665CF" w:rsidRPr="00C4156F">
              <w:rPr>
                <w:szCs w:val="16"/>
                <w:lang w:eastAsia="ja-JP"/>
              </w:rPr>
              <w:t>2</w:t>
            </w:r>
            <w:r w:rsidR="0051712F">
              <w:rPr>
                <w:szCs w:val="16"/>
                <w:lang w:eastAsia="ja-JP"/>
              </w:rPr>
              <w:t>CB</w:t>
            </w:r>
          </w:p>
        </w:tc>
        <w:tc>
          <w:tcPr>
            <w:tcW w:w="4597" w:type="dxa"/>
            <w:tcBorders>
              <w:bottom w:val="single" w:sz="12" w:space="0" w:color="auto"/>
            </w:tcBorders>
            <w:shd w:val="clear" w:color="auto" w:fill="auto"/>
          </w:tcPr>
          <w:p w14:paraId="36E73073" w14:textId="77777777" w:rsidR="004D6FF3" w:rsidRPr="00C4156F" w:rsidRDefault="00E734B6" w:rsidP="00AB1281">
            <w:pPr>
              <w:pStyle w:val="Body"/>
              <w:rPr>
                <w:szCs w:val="16"/>
              </w:rPr>
            </w:pPr>
            <w:r w:rsidRPr="00C4156F">
              <w:rPr>
                <w:szCs w:val="16"/>
              </w:rPr>
              <w:t xml:space="preserve">Is the product programmed as a </w:t>
            </w:r>
            <w:r w:rsidR="00F5735A">
              <w:rPr>
                <w:szCs w:val="16"/>
              </w:rPr>
              <w:t>GP</w:t>
            </w:r>
            <w:r w:rsidRPr="00C4156F">
              <w:rPr>
                <w:szCs w:val="16"/>
              </w:rPr>
              <w:t>C</w:t>
            </w:r>
            <w:r w:rsidR="0091546D">
              <w:rPr>
                <w:szCs w:val="16"/>
              </w:rPr>
              <w:t>B</w:t>
            </w:r>
            <w:r w:rsidRPr="00C4156F">
              <w:rPr>
                <w:szCs w:val="16"/>
              </w:rPr>
              <w:t>?</w:t>
            </w:r>
          </w:p>
        </w:tc>
        <w:tc>
          <w:tcPr>
            <w:tcW w:w="1238" w:type="dxa"/>
            <w:tcBorders>
              <w:bottom w:val="single" w:sz="12" w:space="0" w:color="auto"/>
            </w:tcBorders>
            <w:shd w:val="clear" w:color="auto" w:fill="auto"/>
            <w:vAlign w:val="center"/>
          </w:tcPr>
          <w:p w14:paraId="5E3A8C0F" w14:textId="77777777" w:rsidR="00E734B6" w:rsidRDefault="002F5B7A" w:rsidP="00C4156F">
            <w:pPr>
              <w:pStyle w:val="Body"/>
            </w:pPr>
            <w:r>
              <w:fldChar w:fldCharType="begin"/>
            </w:r>
            <w:r>
              <w:instrText xml:space="preserve"> REF _Ref270497912 \r \h  \* MERGEFORMAT </w:instrText>
            </w:r>
            <w:r>
              <w:fldChar w:fldCharType="separate"/>
            </w:r>
            <w:r w:rsidR="001865EB">
              <w:rPr>
                <w:lang w:eastAsia="ja-JP"/>
              </w:rPr>
              <w:t>[R4]</w:t>
            </w:r>
            <w:r>
              <w:fldChar w:fldCharType="end"/>
            </w:r>
            <w:r w:rsidR="00E734B6" w:rsidRPr="00735EC8">
              <w:rPr>
                <w:lang w:eastAsia="ja-JP"/>
              </w:rPr>
              <w:t xml:space="preserve"> A.3.2.</w:t>
            </w:r>
            <w:r w:rsidR="004E2777">
              <w:t>4</w:t>
            </w:r>
          </w:p>
        </w:tc>
        <w:tc>
          <w:tcPr>
            <w:tcW w:w="1765" w:type="dxa"/>
            <w:tcBorders>
              <w:bottom w:val="single" w:sz="12" w:space="0" w:color="auto"/>
            </w:tcBorders>
            <w:shd w:val="clear" w:color="auto" w:fill="auto"/>
            <w:vAlign w:val="center"/>
          </w:tcPr>
          <w:p w14:paraId="071C04F4" w14:textId="77777777" w:rsidR="00E734B6" w:rsidRPr="00C4156F" w:rsidRDefault="00E734B6" w:rsidP="00AB1281">
            <w:pPr>
              <w:pStyle w:val="Body"/>
              <w:spacing w:before="60"/>
              <w:jc w:val="center"/>
              <w:rPr>
                <w:szCs w:val="16"/>
                <w:lang w:eastAsia="ja-JP"/>
              </w:rPr>
            </w:pPr>
            <w:r w:rsidRPr="00C4156F">
              <w:rPr>
                <w:szCs w:val="16"/>
                <w:lang w:eastAsia="ja-JP"/>
              </w:rPr>
              <w:t>GPDT2: O.</w:t>
            </w:r>
            <w:r w:rsidR="00155C02" w:rsidRPr="00C4156F">
              <w:rPr>
                <w:szCs w:val="16"/>
                <w:lang w:eastAsia="ja-JP"/>
              </w:rPr>
              <w:t>8</w:t>
            </w:r>
          </w:p>
        </w:tc>
        <w:tc>
          <w:tcPr>
            <w:tcW w:w="1472" w:type="dxa"/>
            <w:tcBorders>
              <w:bottom w:val="single" w:sz="12" w:space="0" w:color="auto"/>
            </w:tcBorders>
            <w:shd w:val="clear" w:color="auto" w:fill="auto"/>
            <w:vAlign w:val="center"/>
          </w:tcPr>
          <w:p w14:paraId="58F6AE86" w14:textId="77777777" w:rsidR="004D6FF3" w:rsidRDefault="004D6FF3" w:rsidP="00A13DB1">
            <w:pPr>
              <w:pStyle w:val="Body"/>
              <w:spacing w:before="60"/>
              <w:jc w:val="center"/>
              <w:rPr>
                <w:rFonts w:ascii="Arial" w:hAnsi="Arial" w:cs="Arial"/>
                <w:lang w:eastAsia="ja-JP"/>
              </w:rPr>
            </w:pPr>
          </w:p>
        </w:tc>
      </w:tr>
      <w:tr w:rsidR="00C665CF" w:rsidRPr="00735EC8" w14:paraId="1E2813C9" w14:textId="77777777" w:rsidTr="00F06095">
        <w:trPr>
          <w:cantSplit/>
          <w:trHeight w:val="167"/>
        </w:trPr>
        <w:tc>
          <w:tcPr>
            <w:tcW w:w="1242" w:type="dxa"/>
            <w:tcBorders>
              <w:top w:val="single" w:sz="12" w:space="0" w:color="auto"/>
              <w:bottom w:val="single" w:sz="12" w:space="0" w:color="auto"/>
            </w:tcBorders>
            <w:vAlign w:val="center"/>
          </w:tcPr>
          <w:p w14:paraId="26A6506D" w14:textId="77777777" w:rsidR="00C665CF" w:rsidRPr="00C4156F" w:rsidRDefault="00C665CF" w:rsidP="002352AB">
            <w:pPr>
              <w:pStyle w:val="Body"/>
              <w:spacing w:before="60"/>
              <w:jc w:val="center"/>
              <w:rPr>
                <w:szCs w:val="16"/>
                <w:lang w:eastAsia="ja-JP"/>
              </w:rPr>
            </w:pPr>
            <w:r w:rsidRPr="00C4156F">
              <w:rPr>
                <w:szCs w:val="16"/>
                <w:lang w:eastAsia="ja-JP"/>
              </w:rPr>
              <w:t>GPDT3</w:t>
            </w:r>
          </w:p>
        </w:tc>
        <w:tc>
          <w:tcPr>
            <w:tcW w:w="4597" w:type="dxa"/>
            <w:tcBorders>
              <w:top w:val="single" w:sz="12" w:space="0" w:color="auto"/>
              <w:bottom w:val="single" w:sz="12" w:space="0" w:color="auto"/>
            </w:tcBorders>
          </w:tcPr>
          <w:p w14:paraId="55682A3B" w14:textId="77777777" w:rsidR="00C665CF" w:rsidRPr="00C4156F" w:rsidRDefault="00C665CF" w:rsidP="00AB1281">
            <w:pPr>
              <w:pStyle w:val="Body"/>
              <w:rPr>
                <w:szCs w:val="16"/>
              </w:rPr>
            </w:pPr>
            <w:r w:rsidRPr="00C4156F">
              <w:rPr>
                <w:szCs w:val="16"/>
              </w:rPr>
              <w:t xml:space="preserve">Does the product support </w:t>
            </w:r>
            <w:r w:rsidR="00F5735A">
              <w:rPr>
                <w:szCs w:val="16"/>
              </w:rPr>
              <w:t>GP</w:t>
            </w:r>
            <w:r w:rsidRPr="00C4156F">
              <w:rPr>
                <w:szCs w:val="16"/>
              </w:rPr>
              <w:t>S functionality?</w:t>
            </w:r>
          </w:p>
        </w:tc>
        <w:tc>
          <w:tcPr>
            <w:tcW w:w="1238" w:type="dxa"/>
            <w:tcBorders>
              <w:top w:val="single" w:sz="12" w:space="0" w:color="auto"/>
              <w:bottom w:val="single" w:sz="12" w:space="0" w:color="auto"/>
            </w:tcBorders>
          </w:tcPr>
          <w:p w14:paraId="182901F6" w14:textId="77777777" w:rsidR="00C665CF" w:rsidRPr="00735EC8"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C665CF" w:rsidRPr="00735EC8">
              <w:t xml:space="preserve"> A.3.2</w:t>
            </w:r>
          </w:p>
        </w:tc>
        <w:tc>
          <w:tcPr>
            <w:tcW w:w="1765" w:type="dxa"/>
            <w:tcBorders>
              <w:top w:val="single" w:sz="12" w:space="0" w:color="auto"/>
              <w:bottom w:val="single" w:sz="12" w:space="0" w:color="auto"/>
            </w:tcBorders>
            <w:vAlign w:val="center"/>
          </w:tcPr>
          <w:p w14:paraId="783CFCC0" w14:textId="77777777" w:rsidR="00C665CF" w:rsidRPr="00C4156F" w:rsidRDefault="00C665CF" w:rsidP="00E734B6">
            <w:pPr>
              <w:pStyle w:val="Body"/>
              <w:spacing w:before="60"/>
              <w:jc w:val="center"/>
              <w:rPr>
                <w:szCs w:val="16"/>
                <w:lang w:eastAsia="ja-JP"/>
              </w:rPr>
            </w:pPr>
            <w:r w:rsidRPr="00C4156F">
              <w:rPr>
                <w:szCs w:val="16"/>
                <w:lang w:eastAsia="ja-JP"/>
              </w:rPr>
              <w:t>GPDT1: O.</w:t>
            </w:r>
            <w:r w:rsidR="00155C02" w:rsidRPr="00C4156F">
              <w:rPr>
                <w:szCs w:val="16"/>
                <w:lang w:eastAsia="ja-JP"/>
              </w:rPr>
              <w:t>7</w:t>
            </w:r>
          </w:p>
        </w:tc>
        <w:tc>
          <w:tcPr>
            <w:tcW w:w="1472" w:type="dxa"/>
            <w:tcBorders>
              <w:top w:val="single" w:sz="12" w:space="0" w:color="auto"/>
              <w:bottom w:val="single" w:sz="12" w:space="0" w:color="auto"/>
            </w:tcBorders>
            <w:vAlign w:val="center"/>
          </w:tcPr>
          <w:p w14:paraId="56B94F67" w14:textId="77777777" w:rsidR="00C665CF" w:rsidRPr="00735EC8" w:rsidRDefault="00C665CF" w:rsidP="00A13DB1">
            <w:pPr>
              <w:pStyle w:val="Body"/>
              <w:spacing w:before="60"/>
              <w:jc w:val="center"/>
              <w:rPr>
                <w:rFonts w:ascii="Arial" w:hAnsi="Arial" w:cs="Arial"/>
                <w:lang w:eastAsia="ja-JP"/>
              </w:rPr>
            </w:pPr>
          </w:p>
        </w:tc>
      </w:tr>
      <w:tr w:rsidR="00C665CF" w:rsidRPr="00E734B6" w14:paraId="76DEF79F" w14:textId="77777777" w:rsidTr="00F06095">
        <w:trPr>
          <w:cantSplit/>
          <w:trHeight w:val="163"/>
        </w:trPr>
        <w:tc>
          <w:tcPr>
            <w:tcW w:w="1242" w:type="dxa"/>
            <w:tcBorders>
              <w:top w:val="single" w:sz="4" w:space="0" w:color="auto"/>
              <w:bottom w:val="single" w:sz="12" w:space="0" w:color="auto"/>
            </w:tcBorders>
            <w:vAlign w:val="center"/>
          </w:tcPr>
          <w:p w14:paraId="028BD90B" w14:textId="77777777" w:rsidR="00C665CF" w:rsidRPr="00C4156F" w:rsidRDefault="00C665CF" w:rsidP="001C0F27">
            <w:pPr>
              <w:pStyle w:val="Body"/>
              <w:spacing w:before="60"/>
              <w:jc w:val="center"/>
              <w:rPr>
                <w:szCs w:val="16"/>
                <w:lang w:eastAsia="ja-JP"/>
              </w:rPr>
            </w:pPr>
            <w:r w:rsidRPr="00C4156F">
              <w:rPr>
                <w:szCs w:val="16"/>
                <w:lang w:eastAsia="ja-JP"/>
              </w:rPr>
              <w:t>GPDT3t</w:t>
            </w:r>
          </w:p>
        </w:tc>
        <w:tc>
          <w:tcPr>
            <w:tcW w:w="4597" w:type="dxa"/>
            <w:tcBorders>
              <w:top w:val="single" w:sz="4" w:space="0" w:color="auto"/>
              <w:bottom w:val="single" w:sz="12" w:space="0" w:color="auto"/>
            </w:tcBorders>
          </w:tcPr>
          <w:p w14:paraId="4A12385D" w14:textId="77777777" w:rsidR="00C665CF" w:rsidRPr="00C4156F" w:rsidRDefault="00C665CF" w:rsidP="00AB1281">
            <w:pPr>
              <w:pStyle w:val="Body"/>
              <w:rPr>
                <w:szCs w:val="16"/>
              </w:rPr>
            </w:pPr>
            <w:r w:rsidRPr="00C4156F">
              <w:rPr>
                <w:szCs w:val="16"/>
              </w:rPr>
              <w:t xml:space="preserve">Is the product programmed as a </w:t>
            </w:r>
            <w:r w:rsidR="00F5735A">
              <w:rPr>
                <w:szCs w:val="16"/>
              </w:rPr>
              <w:t>GP</w:t>
            </w:r>
            <w:r w:rsidRPr="00C4156F">
              <w:rPr>
                <w:szCs w:val="16"/>
              </w:rPr>
              <w:t xml:space="preserve">T? </w:t>
            </w:r>
          </w:p>
        </w:tc>
        <w:tc>
          <w:tcPr>
            <w:tcW w:w="1238" w:type="dxa"/>
            <w:tcBorders>
              <w:top w:val="single" w:sz="4" w:space="0" w:color="auto"/>
              <w:bottom w:val="single" w:sz="12" w:space="0" w:color="auto"/>
            </w:tcBorders>
          </w:tcPr>
          <w:p w14:paraId="38091890" w14:textId="77777777" w:rsidR="00C665CF" w:rsidRPr="00735EC8"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C665CF" w:rsidRPr="00735EC8">
              <w:t xml:space="preserve"> A.3.2.1</w:t>
            </w:r>
          </w:p>
        </w:tc>
        <w:tc>
          <w:tcPr>
            <w:tcW w:w="1765" w:type="dxa"/>
            <w:tcBorders>
              <w:top w:val="single" w:sz="4" w:space="0" w:color="auto"/>
              <w:bottom w:val="single" w:sz="12" w:space="0" w:color="auto"/>
            </w:tcBorders>
            <w:vAlign w:val="center"/>
          </w:tcPr>
          <w:p w14:paraId="50000F73" w14:textId="49EB98F8" w:rsidR="00C665CF" w:rsidRPr="00C4156F" w:rsidRDefault="00C665CF" w:rsidP="0051712F">
            <w:pPr>
              <w:pStyle w:val="Body"/>
              <w:spacing w:before="60"/>
              <w:jc w:val="center"/>
              <w:rPr>
                <w:szCs w:val="16"/>
                <w:lang w:val="de-DE" w:eastAsia="ja-JP"/>
              </w:rPr>
            </w:pPr>
            <w:r w:rsidRPr="00C4156F">
              <w:rPr>
                <w:szCs w:val="16"/>
                <w:lang w:val="de-DE" w:eastAsia="ja-JP"/>
              </w:rPr>
              <w:t xml:space="preserve">GPDT3: </w:t>
            </w:r>
            <w:r w:rsidR="0051712F">
              <w:rPr>
                <w:szCs w:val="16"/>
                <w:lang w:val="de-DE" w:eastAsia="ja-JP"/>
              </w:rPr>
              <w:t>X</w:t>
            </w:r>
          </w:p>
        </w:tc>
        <w:tc>
          <w:tcPr>
            <w:tcW w:w="1472" w:type="dxa"/>
            <w:tcBorders>
              <w:top w:val="single" w:sz="4" w:space="0" w:color="auto"/>
              <w:bottom w:val="single" w:sz="12" w:space="0" w:color="auto"/>
            </w:tcBorders>
            <w:vAlign w:val="center"/>
          </w:tcPr>
          <w:p w14:paraId="2D5D7F07" w14:textId="77777777" w:rsidR="00C665CF" w:rsidRPr="007F7C4B" w:rsidRDefault="00C665CF" w:rsidP="00A13DB1">
            <w:pPr>
              <w:pStyle w:val="Body"/>
              <w:spacing w:before="60"/>
              <w:jc w:val="center"/>
              <w:rPr>
                <w:rFonts w:ascii="Arial" w:hAnsi="Arial" w:cs="Arial"/>
                <w:lang w:val="de-DE" w:eastAsia="ja-JP"/>
              </w:rPr>
            </w:pPr>
          </w:p>
        </w:tc>
      </w:tr>
      <w:tr w:rsidR="00C665CF" w:rsidRPr="00E734B6" w14:paraId="0B8F8595" w14:textId="77777777" w:rsidTr="00F06095">
        <w:trPr>
          <w:cantSplit/>
        </w:trPr>
        <w:tc>
          <w:tcPr>
            <w:tcW w:w="1242" w:type="dxa"/>
            <w:tcBorders>
              <w:top w:val="single" w:sz="12" w:space="0" w:color="auto"/>
              <w:bottom w:val="single" w:sz="12" w:space="0" w:color="auto"/>
            </w:tcBorders>
            <w:vAlign w:val="center"/>
          </w:tcPr>
          <w:p w14:paraId="62CE84EC" w14:textId="77777777" w:rsidR="00C665CF" w:rsidRPr="00C4156F" w:rsidRDefault="00C665CF" w:rsidP="002352AB">
            <w:pPr>
              <w:pStyle w:val="Body"/>
              <w:spacing w:before="60"/>
              <w:jc w:val="center"/>
              <w:rPr>
                <w:szCs w:val="16"/>
                <w:lang w:eastAsia="ja-JP"/>
              </w:rPr>
            </w:pPr>
            <w:r w:rsidRPr="00C4156F">
              <w:rPr>
                <w:szCs w:val="16"/>
                <w:lang w:eastAsia="ja-JP"/>
              </w:rPr>
              <w:t>GPDT3t+</w:t>
            </w:r>
          </w:p>
        </w:tc>
        <w:tc>
          <w:tcPr>
            <w:tcW w:w="4597" w:type="dxa"/>
            <w:tcBorders>
              <w:top w:val="single" w:sz="12" w:space="0" w:color="auto"/>
              <w:bottom w:val="single" w:sz="12" w:space="0" w:color="auto"/>
            </w:tcBorders>
          </w:tcPr>
          <w:p w14:paraId="27CE3CCF" w14:textId="77777777" w:rsidR="00C665CF" w:rsidRPr="00C4156F" w:rsidRDefault="00C665CF" w:rsidP="00AB1281">
            <w:pPr>
              <w:pStyle w:val="Body"/>
            </w:pPr>
            <w:r w:rsidRPr="00C4156F">
              <w:t xml:space="preserve">Is the product programmed as a </w:t>
            </w:r>
            <w:r w:rsidR="00F5735A">
              <w:t>GP</w:t>
            </w:r>
            <w:r w:rsidRPr="00C4156F">
              <w:t>T+?</w:t>
            </w:r>
          </w:p>
        </w:tc>
        <w:tc>
          <w:tcPr>
            <w:tcW w:w="1238" w:type="dxa"/>
            <w:tcBorders>
              <w:top w:val="single" w:sz="12" w:space="0" w:color="auto"/>
              <w:bottom w:val="single" w:sz="12" w:space="0" w:color="auto"/>
            </w:tcBorders>
          </w:tcPr>
          <w:p w14:paraId="2DFF9A55" w14:textId="77777777" w:rsidR="00C665CF" w:rsidRPr="00735EC8"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C665CF" w:rsidRPr="00735EC8">
              <w:t xml:space="preserve"> A.3.2.2</w:t>
            </w:r>
          </w:p>
        </w:tc>
        <w:tc>
          <w:tcPr>
            <w:tcW w:w="1765" w:type="dxa"/>
            <w:tcBorders>
              <w:top w:val="single" w:sz="12" w:space="0" w:color="auto"/>
              <w:bottom w:val="single" w:sz="12" w:space="0" w:color="auto"/>
            </w:tcBorders>
            <w:vAlign w:val="center"/>
          </w:tcPr>
          <w:p w14:paraId="41D06D25" w14:textId="6E583290" w:rsidR="00C665CF" w:rsidRPr="00C4156F" w:rsidRDefault="00155C02" w:rsidP="0051712F">
            <w:pPr>
              <w:pStyle w:val="Body"/>
              <w:spacing w:before="60"/>
              <w:jc w:val="center"/>
              <w:rPr>
                <w:szCs w:val="16"/>
                <w:lang w:eastAsia="ja-JP"/>
              </w:rPr>
            </w:pPr>
            <w:r w:rsidRPr="00C4156F">
              <w:rPr>
                <w:szCs w:val="16"/>
                <w:lang w:eastAsia="ja-JP"/>
              </w:rPr>
              <w:t xml:space="preserve">GPDT3: </w:t>
            </w:r>
            <w:r w:rsidR="0051712F">
              <w:rPr>
                <w:szCs w:val="16"/>
                <w:lang w:eastAsia="ja-JP"/>
              </w:rPr>
              <w:t>X</w:t>
            </w:r>
            <w:r w:rsidR="00C665CF" w:rsidRPr="00C4156F">
              <w:rPr>
                <w:szCs w:val="16"/>
                <w:lang w:eastAsia="ja-JP"/>
              </w:rPr>
              <w:t xml:space="preserve"> </w:t>
            </w:r>
          </w:p>
        </w:tc>
        <w:tc>
          <w:tcPr>
            <w:tcW w:w="1472" w:type="dxa"/>
            <w:tcBorders>
              <w:top w:val="single" w:sz="12" w:space="0" w:color="auto"/>
              <w:bottom w:val="single" w:sz="12" w:space="0" w:color="auto"/>
            </w:tcBorders>
            <w:vAlign w:val="center"/>
          </w:tcPr>
          <w:p w14:paraId="73F7FC1B" w14:textId="77777777" w:rsidR="00C665CF" w:rsidRPr="00155C02" w:rsidRDefault="00C665CF" w:rsidP="00A13DB1">
            <w:pPr>
              <w:pStyle w:val="Body"/>
              <w:spacing w:before="60"/>
              <w:jc w:val="center"/>
              <w:rPr>
                <w:rFonts w:ascii="Arial" w:hAnsi="Arial" w:cs="Arial"/>
                <w:lang w:eastAsia="ja-JP"/>
              </w:rPr>
            </w:pPr>
          </w:p>
        </w:tc>
      </w:tr>
      <w:tr w:rsidR="00C665CF" w:rsidRPr="00E734B6" w14:paraId="46A93736" w14:textId="77777777" w:rsidTr="00F06095">
        <w:trPr>
          <w:cantSplit/>
          <w:trHeight w:val="323"/>
        </w:trPr>
        <w:tc>
          <w:tcPr>
            <w:tcW w:w="1242" w:type="dxa"/>
            <w:tcBorders>
              <w:top w:val="single" w:sz="12" w:space="0" w:color="auto"/>
              <w:bottom w:val="single" w:sz="12" w:space="0" w:color="auto"/>
            </w:tcBorders>
          </w:tcPr>
          <w:p w14:paraId="1C045CA7" w14:textId="77777777" w:rsidR="00C665CF" w:rsidRPr="00C4156F" w:rsidRDefault="00C665CF" w:rsidP="002352AB">
            <w:pPr>
              <w:pStyle w:val="Body"/>
              <w:spacing w:before="60"/>
              <w:jc w:val="center"/>
              <w:rPr>
                <w:szCs w:val="16"/>
                <w:lang w:eastAsia="ja-JP"/>
              </w:rPr>
            </w:pPr>
            <w:r w:rsidRPr="00C4156F">
              <w:rPr>
                <w:szCs w:val="16"/>
                <w:lang w:eastAsia="ja-JP"/>
              </w:rPr>
              <w:t>GPDT3c</w:t>
            </w:r>
          </w:p>
        </w:tc>
        <w:tc>
          <w:tcPr>
            <w:tcW w:w="4597" w:type="dxa"/>
            <w:tcBorders>
              <w:top w:val="single" w:sz="12" w:space="0" w:color="auto"/>
              <w:bottom w:val="single" w:sz="12" w:space="0" w:color="auto"/>
            </w:tcBorders>
          </w:tcPr>
          <w:p w14:paraId="6E633CFF" w14:textId="77777777" w:rsidR="00C665CF" w:rsidRPr="00C4156F" w:rsidRDefault="00C665CF" w:rsidP="00AB1281">
            <w:pPr>
              <w:pStyle w:val="Body"/>
              <w:rPr>
                <w:szCs w:val="16"/>
              </w:rPr>
            </w:pPr>
            <w:r w:rsidRPr="00C4156F">
              <w:rPr>
                <w:szCs w:val="16"/>
              </w:rPr>
              <w:t xml:space="preserve">Is the product programmed as a </w:t>
            </w:r>
            <w:r w:rsidR="00F5735A">
              <w:rPr>
                <w:szCs w:val="16"/>
              </w:rPr>
              <w:t>GP</w:t>
            </w:r>
            <w:r w:rsidRPr="00C4156F">
              <w:rPr>
                <w:szCs w:val="16"/>
              </w:rPr>
              <w:t>C?</w:t>
            </w:r>
          </w:p>
        </w:tc>
        <w:tc>
          <w:tcPr>
            <w:tcW w:w="1238" w:type="dxa"/>
            <w:tcBorders>
              <w:top w:val="single" w:sz="12" w:space="0" w:color="auto"/>
              <w:bottom w:val="single" w:sz="12" w:space="0" w:color="auto"/>
            </w:tcBorders>
          </w:tcPr>
          <w:p w14:paraId="7027E3AB" w14:textId="77777777" w:rsidR="00C665CF" w:rsidRPr="00735EC8"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C665CF" w:rsidRPr="00735EC8">
              <w:t xml:space="preserve"> A.3.2.4</w:t>
            </w:r>
          </w:p>
        </w:tc>
        <w:tc>
          <w:tcPr>
            <w:tcW w:w="1765" w:type="dxa"/>
            <w:tcBorders>
              <w:top w:val="single" w:sz="12" w:space="0" w:color="auto"/>
              <w:bottom w:val="single" w:sz="12" w:space="0" w:color="auto"/>
            </w:tcBorders>
            <w:vAlign w:val="center"/>
          </w:tcPr>
          <w:p w14:paraId="4555F9A7" w14:textId="274A5A45" w:rsidR="00C665CF" w:rsidRPr="00C4156F" w:rsidRDefault="00C665CF" w:rsidP="001C0F27">
            <w:pPr>
              <w:pStyle w:val="Body"/>
              <w:spacing w:before="60"/>
              <w:jc w:val="center"/>
              <w:rPr>
                <w:szCs w:val="16"/>
                <w:lang w:eastAsia="ja-JP"/>
              </w:rPr>
            </w:pPr>
            <w:r w:rsidRPr="00C4156F">
              <w:rPr>
                <w:szCs w:val="16"/>
                <w:lang w:eastAsia="ja-JP"/>
              </w:rPr>
              <w:t xml:space="preserve">GPDT3: </w:t>
            </w:r>
            <w:r w:rsidR="0051712F">
              <w:rPr>
                <w:szCs w:val="16"/>
                <w:lang w:eastAsia="ja-JP"/>
              </w:rPr>
              <w:t>X</w:t>
            </w:r>
          </w:p>
        </w:tc>
        <w:tc>
          <w:tcPr>
            <w:tcW w:w="1472" w:type="dxa"/>
            <w:tcBorders>
              <w:top w:val="single" w:sz="12" w:space="0" w:color="auto"/>
              <w:bottom w:val="single" w:sz="12" w:space="0" w:color="auto"/>
            </w:tcBorders>
            <w:vAlign w:val="center"/>
          </w:tcPr>
          <w:p w14:paraId="0E57501E" w14:textId="77777777" w:rsidR="00C665CF" w:rsidRPr="00155C02" w:rsidRDefault="00C665CF" w:rsidP="00A13DB1">
            <w:pPr>
              <w:pStyle w:val="Body"/>
              <w:spacing w:before="60"/>
              <w:jc w:val="center"/>
              <w:rPr>
                <w:rFonts w:ascii="Arial" w:hAnsi="Arial" w:cs="Arial"/>
                <w:lang w:eastAsia="ja-JP"/>
              </w:rPr>
            </w:pPr>
          </w:p>
        </w:tc>
      </w:tr>
      <w:tr w:rsidR="00C665CF" w:rsidRPr="001C0F27" w14:paraId="5F5B167F" w14:textId="77777777" w:rsidTr="00F06095">
        <w:trPr>
          <w:cantSplit/>
          <w:trHeight w:val="138"/>
        </w:trPr>
        <w:tc>
          <w:tcPr>
            <w:tcW w:w="1242" w:type="dxa"/>
            <w:tcBorders>
              <w:top w:val="single" w:sz="12" w:space="0" w:color="auto"/>
              <w:bottom w:val="single" w:sz="12" w:space="0" w:color="auto"/>
            </w:tcBorders>
          </w:tcPr>
          <w:p w14:paraId="64B7E1D1" w14:textId="4597A696" w:rsidR="00C665CF" w:rsidRPr="00C4156F" w:rsidRDefault="00C665CF" w:rsidP="002352AB">
            <w:pPr>
              <w:pStyle w:val="Body"/>
              <w:spacing w:before="60"/>
              <w:jc w:val="center"/>
              <w:rPr>
                <w:szCs w:val="16"/>
                <w:lang w:eastAsia="ja-JP"/>
              </w:rPr>
            </w:pPr>
            <w:r w:rsidRPr="00C4156F">
              <w:rPr>
                <w:szCs w:val="16"/>
                <w:lang w:eastAsia="ja-JP"/>
              </w:rPr>
              <w:t>GPDT3</w:t>
            </w:r>
            <w:r w:rsidR="0051712F">
              <w:rPr>
                <w:szCs w:val="16"/>
                <w:lang w:eastAsia="ja-JP"/>
              </w:rPr>
              <w:t>CB</w:t>
            </w:r>
          </w:p>
        </w:tc>
        <w:tc>
          <w:tcPr>
            <w:tcW w:w="4597" w:type="dxa"/>
            <w:tcBorders>
              <w:top w:val="single" w:sz="12" w:space="0" w:color="auto"/>
              <w:bottom w:val="single" w:sz="12" w:space="0" w:color="auto"/>
            </w:tcBorders>
          </w:tcPr>
          <w:p w14:paraId="7D5EE889" w14:textId="65DE9A29" w:rsidR="00C665CF" w:rsidRPr="00C4156F" w:rsidRDefault="00C665CF" w:rsidP="007E6A89">
            <w:pPr>
              <w:pStyle w:val="Body"/>
              <w:spacing w:before="60"/>
              <w:rPr>
                <w:szCs w:val="16"/>
                <w:lang w:eastAsia="ja-JP"/>
              </w:rPr>
            </w:pPr>
            <w:r w:rsidRPr="00C4156F">
              <w:rPr>
                <w:szCs w:val="16"/>
                <w:lang w:eastAsia="ja-JP"/>
              </w:rPr>
              <w:t xml:space="preserve">Is the product programmed as a </w:t>
            </w:r>
            <w:r w:rsidR="00F5735A">
              <w:rPr>
                <w:szCs w:val="16"/>
                <w:lang w:eastAsia="ja-JP"/>
              </w:rPr>
              <w:t>GP</w:t>
            </w:r>
            <w:r w:rsidRPr="00C4156F">
              <w:rPr>
                <w:szCs w:val="16"/>
                <w:lang w:eastAsia="ja-JP"/>
              </w:rPr>
              <w:t>C</w:t>
            </w:r>
            <w:r w:rsidR="00691464">
              <w:rPr>
                <w:szCs w:val="16"/>
                <w:lang w:eastAsia="ja-JP"/>
              </w:rPr>
              <w:t>B</w:t>
            </w:r>
            <w:r w:rsidRPr="00C4156F">
              <w:rPr>
                <w:szCs w:val="16"/>
                <w:lang w:eastAsia="ja-JP"/>
              </w:rPr>
              <w:t>?</w:t>
            </w:r>
          </w:p>
        </w:tc>
        <w:tc>
          <w:tcPr>
            <w:tcW w:w="1238" w:type="dxa"/>
            <w:tcBorders>
              <w:top w:val="single" w:sz="12" w:space="0" w:color="auto"/>
              <w:bottom w:val="single" w:sz="12" w:space="0" w:color="auto"/>
            </w:tcBorders>
          </w:tcPr>
          <w:p w14:paraId="3D0BD943" w14:textId="77777777" w:rsidR="00C665CF"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C665CF" w:rsidRPr="00735EC8">
              <w:t xml:space="preserve"> A.3.2.</w:t>
            </w:r>
            <w:r w:rsidR="004E2777">
              <w:t>7</w:t>
            </w:r>
          </w:p>
        </w:tc>
        <w:tc>
          <w:tcPr>
            <w:tcW w:w="1765" w:type="dxa"/>
            <w:tcBorders>
              <w:top w:val="single" w:sz="12" w:space="0" w:color="auto"/>
              <w:bottom w:val="single" w:sz="12" w:space="0" w:color="auto"/>
            </w:tcBorders>
            <w:vAlign w:val="center"/>
          </w:tcPr>
          <w:p w14:paraId="0A9AC52C" w14:textId="27CD16A6" w:rsidR="00C665CF" w:rsidRPr="00C4156F" w:rsidRDefault="00155C02" w:rsidP="001C0F27">
            <w:pPr>
              <w:pStyle w:val="Body"/>
              <w:spacing w:before="60"/>
              <w:jc w:val="center"/>
              <w:rPr>
                <w:szCs w:val="16"/>
                <w:lang w:eastAsia="ja-JP"/>
              </w:rPr>
            </w:pPr>
            <w:r w:rsidRPr="00C4156F">
              <w:rPr>
                <w:szCs w:val="16"/>
                <w:lang w:eastAsia="ja-JP"/>
              </w:rPr>
              <w:t>GPDT3: O</w:t>
            </w:r>
            <w:r w:rsidR="00C665CF" w:rsidRPr="00C4156F">
              <w:rPr>
                <w:szCs w:val="16"/>
                <w:lang w:eastAsia="ja-JP"/>
              </w:rPr>
              <w:t xml:space="preserve"> </w:t>
            </w:r>
          </w:p>
        </w:tc>
        <w:tc>
          <w:tcPr>
            <w:tcW w:w="1472" w:type="dxa"/>
            <w:tcBorders>
              <w:top w:val="single" w:sz="12" w:space="0" w:color="auto"/>
              <w:bottom w:val="single" w:sz="12" w:space="0" w:color="auto"/>
            </w:tcBorders>
            <w:vAlign w:val="center"/>
          </w:tcPr>
          <w:p w14:paraId="6E8AD6B0" w14:textId="77777777" w:rsidR="00C665CF" w:rsidRPr="001C0F27" w:rsidRDefault="00C665CF" w:rsidP="00A13DB1">
            <w:pPr>
              <w:pStyle w:val="Body"/>
              <w:spacing w:before="60"/>
              <w:jc w:val="center"/>
              <w:rPr>
                <w:rFonts w:ascii="Arial" w:hAnsi="Arial" w:cs="Arial"/>
                <w:lang w:eastAsia="ja-JP"/>
              </w:rPr>
            </w:pPr>
          </w:p>
        </w:tc>
      </w:tr>
      <w:tr w:rsidR="00C665CF" w:rsidRPr="00E734B6" w14:paraId="1B0BECEA" w14:textId="77777777" w:rsidTr="00F06095">
        <w:trPr>
          <w:cantSplit/>
          <w:trHeight w:val="264"/>
        </w:trPr>
        <w:tc>
          <w:tcPr>
            <w:tcW w:w="1242" w:type="dxa"/>
            <w:tcBorders>
              <w:top w:val="single" w:sz="12" w:space="0" w:color="auto"/>
              <w:bottom w:val="single" w:sz="4" w:space="0" w:color="auto"/>
            </w:tcBorders>
          </w:tcPr>
          <w:p w14:paraId="447AEA04" w14:textId="77777777" w:rsidR="00C665CF" w:rsidRPr="00C4156F" w:rsidRDefault="005B1ADD" w:rsidP="007652F0">
            <w:pPr>
              <w:pStyle w:val="Body"/>
              <w:spacing w:before="60"/>
              <w:jc w:val="center"/>
              <w:rPr>
                <w:szCs w:val="16"/>
                <w:lang w:eastAsia="ja-JP"/>
              </w:rPr>
            </w:pPr>
            <w:r>
              <w:rPr>
                <w:szCs w:val="16"/>
                <w:lang w:eastAsia="ja-JP"/>
              </w:rPr>
              <w:t>GPDT4</w:t>
            </w:r>
          </w:p>
        </w:tc>
        <w:tc>
          <w:tcPr>
            <w:tcW w:w="4597" w:type="dxa"/>
            <w:tcBorders>
              <w:top w:val="single" w:sz="12" w:space="0" w:color="auto"/>
              <w:bottom w:val="single" w:sz="4" w:space="0" w:color="auto"/>
            </w:tcBorders>
          </w:tcPr>
          <w:p w14:paraId="3A707A2A" w14:textId="6848A08E" w:rsidR="00C665CF" w:rsidRPr="00C4156F" w:rsidRDefault="005B1ADD" w:rsidP="007652F0">
            <w:pPr>
              <w:pStyle w:val="Body"/>
              <w:spacing w:before="60"/>
              <w:rPr>
                <w:szCs w:val="16"/>
                <w:lang w:eastAsia="ja-JP"/>
              </w:rPr>
            </w:pPr>
            <w:r>
              <w:rPr>
                <w:szCs w:val="16"/>
              </w:rPr>
              <w:t>Does the product support</w:t>
            </w:r>
            <w:r w:rsidRPr="00C4156F">
              <w:rPr>
                <w:szCs w:val="16"/>
              </w:rPr>
              <w:t xml:space="preserve"> </w:t>
            </w:r>
            <w:r w:rsidR="00F5735A">
              <w:rPr>
                <w:szCs w:val="16"/>
              </w:rPr>
              <w:t>GP</w:t>
            </w:r>
            <w:r>
              <w:rPr>
                <w:szCs w:val="16"/>
              </w:rPr>
              <w:t xml:space="preserve"> commissioning tool functionality</w:t>
            </w:r>
            <w:r w:rsidR="00F06095">
              <w:rPr>
                <w:szCs w:val="16"/>
              </w:rPr>
              <w:t>?</w:t>
            </w:r>
          </w:p>
        </w:tc>
        <w:tc>
          <w:tcPr>
            <w:tcW w:w="1238" w:type="dxa"/>
            <w:tcBorders>
              <w:top w:val="single" w:sz="12" w:space="0" w:color="auto"/>
              <w:bottom w:val="single" w:sz="4" w:space="0" w:color="auto"/>
            </w:tcBorders>
          </w:tcPr>
          <w:p w14:paraId="080B6784" w14:textId="77777777" w:rsidR="00C665CF" w:rsidRPr="00735EC8"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5B1ADD" w:rsidRPr="00735EC8">
              <w:t xml:space="preserve"> A.3.2.5</w:t>
            </w:r>
          </w:p>
        </w:tc>
        <w:tc>
          <w:tcPr>
            <w:tcW w:w="1765" w:type="dxa"/>
            <w:tcBorders>
              <w:top w:val="single" w:sz="12" w:space="0" w:color="auto"/>
              <w:bottom w:val="single" w:sz="4" w:space="0" w:color="auto"/>
            </w:tcBorders>
          </w:tcPr>
          <w:p w14:paraId="388EE6A8" w14:textId="77777777" w:rsidR="00C665CF" w:rsidRPr="00C4156F" w:rsidRDefault="005B1ADD" w:rsidP="007652F0">
            <w:pPr>
              <w:pStyle w:val="Body"/>
              <w:spacing w:before="60"/>
              <w:jc w:val="center"/>
              <w:rPr>
                <w:szCs w:val="16"/>
                <w:lang w:eastAsia="ja-JP"/>
              </w:rPr>
            </w:pPr>
            <w:r w:rsidRPr="00C4156F">
              <w:rPr>
                <w:szCs w:val="16"/>
                <w:lang w:eastAsia="ja-JP"/>
              </w:rPr>
              <w:t>GPDT1: O.7</w:t>
            </w:r>
          </w:p>
        </w:tc>
        <w:tc>
          <w:tcPr>
            <w:tcW w:w="1472" w:type="dxa"/>
            <w:tcBorders>
              <w:top w:val="single" w:sz="12" w:space="0" w:color="auto"/>
              <w:bottom w:val="single" w:sz="4" w:space="0" w:color="auto"/>
            </w:tcBorders>
            <w:vAlign w:val="center"/>
          </w:tcPr>
          <w:p w14:paraId="5D337B3E" w14:textId="77777777" w:rsidR="00C665CF" w:rsidRPr="005B1ADD" w:rsidRDefault="00C665CF" w:rsidP="00A13DB1">
            <w:pPr>
              <w:pStyle w:val="Body"/>
              <w:spacing w:before="60"/>
              <w:jc w:val="center"/>
              <w:rPr>
                <w:rFonts w:ascii="Arial" w:hAnsi="Arial" w:cs="Arial"/>
                <w:lang w:eastAsia="ja-JP"/>
              </w:rPr>
            </w:pPr>
          </w:p>
        </w:tc>
      </w:tr>
      <w:tr w:rsidR="005B1ADD" w:rsidRPr="00E734B6" w14:paraId="49AB30FF" w14:textId="77777777" w:rsidTr="00F06095">
        <w:trPr>
          <w:cantSplit/>
          <w:trHeight w:val="288"/>
        </w:trPr>
        <w:tc>
          <w:tcPr>
            <w:tcW w:w="1242" w:type="dxa"/>
            <w:tcBorders>
              <w:top w:val="single" w:sz="4" w:space="0" w:color="auto"/>
              <w:bottom w:val="single" w:sz="18" w:space="0" w:color="auto"/>
            </w:tcBorders>
          </w:tcPr>
          <w:p w14:paraId="338C9C5C" w14:textId="77777777" w:rsidR="005B1ADD" w:rsidRDefault="005B1ADD" w:rsidP="007652F0">
            <w:pPr>
              <w:pStyle w:val="Body"/>
              <w:spacing w:before="60"/>
              <w:jc w:val="center"/>
              <w:rPr>
                <w:szCs w:val="16"/>
                <w:lang w:eastAsia="ja-JP"/>
              </w:rPr>
            </w:pPr>
            <w:r w:rsidRPr="00C4156F">
              <w:rPr>
                <w:szCs w:val="16"/>
                <w:lang w:eastAsia="ja-JP"/>
              </w:rPr>
              <w:t>GPDT4</w:t>
            </w:r>
            <w:r>
              <w:rPr>
                <w:szCs w:val="16"/>
                <w:lang w:eastAsia="ja-JP"/>
              </w:rPr>
              <w:t>ct</w:t>
            </w:r>
          </w:p>
        </w:tc>
        <w:tc>
          <w:tcPr>
            <w:tcW w:w="4597" w:type="dxa"/>
            <w:tcBorders>
              <w:top w:val="single" w:sz="4" w:space="0" w:color="auto"/>
              <w:bottom w:val="single" w:sz="18" w:space="0" w:color="auto"/>
            </w:tcBorders>
          </w:tcPr>
          <w:p w14:paraId="3457369C" w14:textId="77777777" w:rsidR="005B1ADD" w:rsidRDefault="005B1ADD" w:rsidP="007652F0">
            <w:pPr>
              <w:pStyle w:val="Body"/>
              <w:spacing w:before="60"/>
              <w:rPr>
                <w:szCs w:val="16"/>
                <w:lang w:eastAsia="ja-JP"/>
              </w:rPr>
            </w:pPr>
            <w:r w:rsidRPr="00C4156F">
              <w:rPr>
                <w:szCs w:val="16"/>
                <w:lang w:eastAsia="ja-JP"/>
              </w:rPr>
              <w:t xml:space="preserve">Is the product programmed as a </w:t>
            </w:r>
            <w:r w:rsidR="00F5735A">
              <w:rPr>
                <w:szCs w:val="16"/>
                <w:lang w:eastAsia="ja-JP"/>
              </w:rPr>
              <w:t>GP</w:t>
            </w:r>
            <w:r w:rsidRPr="00C4156F">
              <w:rPr>
                <w:szCs w:val="16"/>
                <w:lang w:eastAsia="ja-JP"/>
              </w:rPr>
              <w:t xml:space="preserve"> Commissioning Tool?</w:t>
            </w:r>
          </w:p>
        </w:tc>
        <w:tc>
          <w:tcPr>
            <w:tcW w:w="1238" w:type="dxa"/>
            <w:tcBorders>
              <w:top w:val="single" w:sz="4" w:space="0" w:color="auto"/>
              <w:bottom w:val="single" w:sz="18" w:space="0" w:color="auto"/>
            </w:tcBorders>
          </w:tcPr>
          <w:p w14:paraId="10D6D990" w14:textId="77777777" w:rsidR="005B1ADD" w:rsidRDefault="002F5B7A" w:rsidP="00C4156F">
            <w:pPr>
              <w:pStyle w:val="Body"/>
            </w:pPr>
            <w:r>
              <w:fldChar w:fldCharType="begin"/>
            </w:r>
            <w:r>
              <w:instrText xml:space="preserve"> REF _Ref270497912 \r \h  \* MERGEFORMAT </w:instrText>
            </w:r>
            <w:r>
              <w:fldChar w:fldCharType="separate"/>
            </w:r>
            <w:r w:rsidR="001865EB">
              <w:t>[R4]</w:t>
            </w:r>
            <w:r>
              <w:fldChar w:fldCharType="end"/>
            </w:r>
            <w:r w:rsidR="005B1ADD" w:rsidRPr="00735EC8">
              <w:t xml:space="preserve"> A.3.2.5</w:t>
            </w:r>
          </w:p>
        </w:tc>
        <w:tc>
          <w:tcPr>
            <w:tcW w:w="1765" w:type="dxa"/>
            <w:tcBorders>
              <w:top w:val="single" w:sz="4" w:space="0" w:color="auto"/>
              <w:bottom w:val="single" w:sz="18" w:space="0" w:color="auto"/>
            </w:tcBorders>
          </w:tcPr>
          <w:p w14:paraId="1D652974" w14:textId="77777777" w:rsidR="005B1ADD" w:rsidRDefault="005B1ADD" w:rsidP="007652F0">
            <w:pPr>
              <w:pStyle w:val="Body"/>
              <w:spacing w:before="60"/>
              <w:jc w:val="center"/>
              <w:rPr>
                <w:szCs w:val="16"/>
                <w:lang w:eastAsia="ja-JP"/>
              </w:rPr>
            </w:pPr>
            <w:r w:rsidRPr="00C4156F">
              <w:rPr>
                <w:szCs w:val="16"/>
                <w:lang w:eastAsia="ja-JP"/>
              </w:rPr>
              <w:t>GPDT1: O</w:t>
            </w:r>
          </w:p>
        </w:tc>
        <w:tc>
          <w:tcPr>
            <w:tcW w:w="1472" w:type="dxa"/>
            <w:tcBorders>
              <w:top w:val="single" w:sz="4" w:space="0" w:color="auto"/>
              <w:bottom w:val="single" w:sz="18" w:space="0" w:color="auto"/>
            </w:tcBorders>
            <w:vAlign w:val="center"/>
          </w:tcPr>
          <w:p w14:paraId="4CF40D33" w14:textId="77777777" w:rsidR="005B1ADD" w:rsidRPr="007F7C4B" w:rsidRDefault="005B1ADD" w:rsidP="00A13DB1">
            <w:pPr>
              <w:pStyle w:val="Body"/>
              <w:spacing w:before="60"/>
              <w:jc w:val="center"/>
              <w:rPr>
                <w:rFonts w:ascii="Arial" w:hAnsi="Arial" w:cs="Arial"/>
                <w:lang w:val="de-DE" w:eastAsia="ja-JP"/>
              </w:rPr>
            </w:pPr>
          </w:p>
        </w:tc>
      </w:tr>
    </w:tbl>
    <w:p w14:paraId="47838DD0" w14:textId="77777777" w:rsidR="007652F0" w:rsidRDefault="007652F0" w:rsidP="00AB1281">
      <w:pPr>
        <w:pStyle w:val="Corpsdetexte"/>
      </w:pPr>
      <w:bookmarkStart w:id="71" w:name="_Toc243190173"/>
      <w:r>
        <w:t xml:space="preserve">Please note: all PICS items applicable for all the </w:t>
      </w:r>
      <w:r w:rsidR="00F5735A">
        <w:t>GP</w:t>
      </w:r>
      <w:r>
        <w:t xml:space="preserve">P and </w:t>
      </w:r>
      <w:r w:rsidR="00F5735A">
        <w:t>GP</w:t>
      </w:r>
      <w:r>
        <w:t>S subtypes, use the generic item label: GPDT2 or GPDT3, respectively.</w:t>
      </w:r>
    </w:p>
    <w:p w14:paraId="1CE442FA" w14:textId="22E9A929" w:rsidR="00E17EAD" w:rsidRDefault="007652F0" w:rsidP="00AB1281">
      <w:pPr>
        <w:pStyle w:val="Corpsdetexte"/>
      </w:pPr>
      <w:r>
        <w:t xml:space="preserve">The sub-type specific item labels (GPDT2f, </w:t>
      </w:r>
      <w:r w:rsidR="0051712F">
        <w:t>GPDT2B</w:t>
      </w:r>
      <w:r w:rsidR="0091546D">
        <w:t xml:space="preserve">, </w:t>
      </w:r>
      <w:r w:rsidR="0051712F">
        <w:t>GPDT2CB</w:t>
      </w:r>
      <w:r>
        <w:t xml:space="preserve">, GPDT2c, GPDT3t, GPDT3t+, GPDT3c, </w:t>
      </w:r>
      <w:r w:rsidR="0051712F">
        <w:t>GPDT3CB</w:t>
      </w:r>
      <w:r>
        <w:t>) are used for sub-type specific requirements.</w:t>
      </w:r>
    </w:p>
    <w:p w14:paraId="7BEA1F33" w14:textId="77777777" w:rsidR="00D2775F" w:rsidRDefault="004F316A" w:rsidP="00D2775F">
      <w:pPr>
        <w:pStyle w:val="Titre1"/>
      </w:pPr>
      <w:bookmarkStart w:id="72" w:name="_Toc444869989"/>
      <w:r>
        <w:lastRenderedPageBreak/>
        <w:t>Functionality of Green Power infrastructure device</w:t>
      </w:r>
      <w:bookmarkEnd w:id="72"/>
    </w:p>
    <w:p w14:paraId="5FBBD213" w14:textId="77777777" w:rsidR="003575D1" w:rsidRPr="004C0FC3" w:rsidRDefault="003575D1" w:rsidP="003575D1">
      <w:pPr>
        <w:pStyle w:val="Titre2"/>
      </w:pPr>
      <w:bookmarkStart w:id="73" w:name="_Toc289763003"/>
      <w:bookmarkStart w:id="74" w:name="_Toc289763631"/>
      <w:bookmarkStart w:id="75" w:name="_Toc289763004"/>
      <w:bookmarkStart w:id="76" w:name="_Toc289763632"/>
      <w:bookmarkStart w:id="77" w:name="_Toc289763035"/>
      <w:bookmarkStart w:id="78" w:name="_Toc289763663"/>
      <w:bookmarkStart w:id="79" w:name="_Toc289763036"/>
      <w:bookmarkStart w:id="80" w:name="_Toc289763664"/>
      <w:bookmarkStart w:id="81" w:name="_Toc243190176"/>
      <w:bookmarkStart w:id="82" w:name="_Toc243190177"/>
      <w:bookmarkStart w:id="83" w:name="_Toc243190226"/>
      <w:bookmarkStart w:id="84" w:name="_Toc444869990"/>
      <w:bookmarkStart w:id="85" w:name="_Toc243190228"/>
      <w:bookmarkEnd w:id="71"/>
      <w:bookmarkEnd w:id="73"/>
      <w:bookmarkEnd w:id="74"/>
      <w:bookmarkEnd w:id="75"/>
      <w:bookmarkEnd w:id="76"/>
      <w:bookmarkEnd w:id="77"/>
      <w:bookmarkEnd w:id="78"/>
      <w:bookmarkEnd w:id="79"/>
      <w:bookmarkEnd w:id="80"/>
      <w:bookmarkEnd w:id="81"/>
      <w:bookmarkEnd w:id="82"/>
      <w:bookmarkEnd w:id="83"/>
      <w:r w:rsidRPr="004C0FC3">
        <w:t xml:space="preserve">Green Power stub capabilities of </w:t>
      </w:r>
      <w:r>
        <w:t>GP</w:t>
      </w:r>
      <w:r w:rsidRPr="004C0FC3">
        <w:t xml:space="preserve"> infrastructure device</w:t>
      </w:r>
      <w:r w:rsidRPr="004C0FC3">
        <w:rPr>
          <w:rStyle w:val="lev"/>
          <w:b/>
          <w:bCs/>
        </w:rPr>
        <w:t>s</w:t>
      </w:r>
      <w:bookmarkEnd w:id="84"/>
      <w:r w:rsidRPr="004C0FC3">
        <w:t xml:space="preserve"> </w:t>
      </w:r>
    </w:p>
    <w:p w14:paraId="43770821" w14:textId="77777777" w:rsidR="003575D1" w:rsidRPr="00C4156F" w:rsidRDefault="003575D1" w:rsidP="003575D1">
      <w:pPr>
        <w:pStyle w:val="Body"/>
        <w:rPr>
          <w:szCs w:val="16"/>
        </w:rPr>
      </w:pPr>
      <w:r w:rsidRPr="00C4156F">
        <w:rPr>
          <w:szCs w:val="16"/>
        </w:rPr>
        <w:t xml:space="preserve">This PICS table applies to </w:t>
      </w:r>
      <w:r>
        <w:rPr>
          <w:szCs w:val="16"/>
        </w:rPr>
        <w:t>GP</w:t>
      </w:r>
      <w:r w:rsidRPr="00C4156F">
        <w:rPr>
          <w:szCs w:val="16"/>
        </w:rPr>
        <w:t xml:space="preserve"> infrastructure devices GPDT1, GPDT2, GPDT3 and GPDT4.</w:t>
      </w:r>
    </w:p>
    <w:p w14:paraId="487FC30A" w14:textId="44ECB198" w:rsidR="003575D1" w:rsidRPr="00C4156F" w:rsidRDefault="003575D1" w:rsidP="003575D1">
      <w:pPr>
        <w:pStyle w:val="Body"/>
        <w:rPr>
          <w:szCs w:val="16"/>
        </w:rPr>
      </w:pPr>
      <w:r w:rsidRPr="00C4156F">
        <w:rPr>
          <w:szCs w:val="16"/>
        </w:rPr>
        <w:t xml:space="preserve">All PICS items applicable for all the generic </w:t>
      </w:r>
      <w:r>
        <w:rPr>
          <w:szCs w:val="16"/>
        </w:rPr>
        <w:t>GP</w:t>
      </w:r>
      <w:r w:rsidRPr="00C4156F">
        <w:rPr>
          <w:szCs w:val="16"/>
        </w:rPr>
        <w:t xml:space="preserve"> device types, use the generic item label: GPDT1 if applicable to all devices, or GPDT2, GPDT3, and GPDT4, if applicable in general to </w:t>
      </w:r>
      <w:r>
        <w:rPr>
          <w:szCs w:val="16"/>
        </w:rPr>
        <w:t>GP</w:t>
      </w:r>
      <w:r w:rsidRPr="00C4156F">
        <w:rPr>
          <w:szCs w:val="16"/>
        </w:rPr>
        <w:t xml:space="preserve">P, </w:t>
      </w:r>
      <w:r>
        <w:rPr>
          <w:szCs w:val="16"/>
        </w:rPr>
        <w:t>GP</w:t>
      </w:r>
      <w:r w:rsidRPr="00C4156F">
        <w:rPr>
          <w:szCs w:val="16"/>
        </w:rPr>
        <w:t xml:space="preserve">S or </w:t>
      </w:r>
      <w:r>
        <w:rPr>
          <w:szCs w:val="16"/>
        </w:rPr>
        <w:t>GP</w:t>
      </w:r>
      <w:r w:rsidRPr="00C4156F">
        <w:rPr>
          <w:szCs w:val="16"/>
        </w:rPr>
        <w:t>CT functionality, respectively.</w:t>
      </w:r>
    </w:p>
    <w:p w14:paraId="686A236F" w14:textId="4765FFD1" w:rsidR="003575D1" w:rsidRPr="00C4156F" w:rsidRDefault="003575D1" w:rsidP="003575D1">
      <w:pPr>
        <w:pStyle w:val="Body"/>
        <w:rPr>
          <w:szCs w:val="16"/>
        </w:rPr>
      </w:pPr>
      <w:r w:rsidRPr="00C4156F">
        <w:rPr>
          <w:szCs w:val="16"/>
        </w:rPr>
        <w:t xml:space="preserve">The sub-type specific item labels (GPDT2f, </w:t>
      </w:r>
      <w:r w:rsidR="0051712F">
        <w:rPr>
          <w:szCs w:val="16"/>
        </w:rPr>
        <w:t>GPDT2BGPDT2CB</w:t>
      </w:r>
      <w:r w:rsidRPr="00C4156F">
        <w:rPr>
          <w:szCs w:val="16"/>
        </w:rPr>
        <w:t xml:space="preserve">, GPDT2c, GPDT3t, GPDT3t+, GPDT3c, </w:t>
      </w:r>
      <w:r w:rsidR="00F06095">
        <w:rPr>
          <w:szCs w:val="16"/>
        </w:rPr>
        <w:t xml:space="preserve">and </w:t>
      </w:r>
      <w:r w:rsidR="0051712F">
        <w:rPr>
          <w:szCs w:val="16"/>
        </w:rPr>
        <w:t>GPDT3CB</w:t>
      </w:r>
      <w:r w:rsidRPr="00C4156F">
        <w:rPr>
          <w:szCs w:val="16"/>
        </w:rPr>
        <w:t>) are used for sub-type specific requirements.</w:t>
      </w:r>
    </w:p>
    <w:p w14:paraId="4ADE3A22" w14:textId="77777777" w:rsidR="003575D1" w:rsidRDefault="003575D1" w:rsidP="003575D1">
      <w:pPr>
        <w:pStyle w:val="Body"/>
        <w:rPr>
          <w:szCs w:val="16"/>
        </w:rPr>
      </w:pPr>
      <w:r w:rsidRPr="00C4156F">
        <w:rPr>
          <w:szCs w:val="16"/>
        </w:rPr>
        <w:t xml:space="preserve">Since GPDT0 are not ZigBee-PRO devices, their </w:t>
      </w:r>
      <w:r>
        <w:rPr>
          <w:szCs w:val="16"/>
        </w:rPr>
        <w:t>functionality</w:t>
      </w:r>
      <w:r w:rsidRPr="00C4156F">
        <w:rPr>
          <w:szCs w:val="16"/>
        </w:rPr>
        <w:t xml:space="preserve"> </w:t>
      </w:r>
      <w:r>
        <w:rPr>
          <w:szCs w:val="16"/>
        </w:rPr>
        <w:t>is</w:t>
      </w:r>
      <w:r w:rsidRPr="00C4156F">
        <w:rPr>
          <w:szCs w:val="16"/>
        </w:rPr>
        <w:t xml:space="preserve"> not discussed here. Please see ZCL PICS for GPDT0 compliance requirements.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358CF" w:rsidRPr="00735EC8" w14:paraId="0E800452" w14:textId="77777777" w:rsidTr="00F06095">
        <w:trPr>
          <w:cantSplit/>
          <w:trHeight w:val="201"/>
          <w:tblHeader/>
        </w:trPr>
        <w:tc>
          <w:tcPr>
            <w:tcW w:w="1152" w:type="dxa"/>
            <w:tcBorders>
              <w:top w:val="single" w:sz="18" w:space="0" w:color="auto"/>
              <w:bottom w:val="single" w:sz="18" w:space="0" w:color="auto"/>
            </w:tcBorders>
          </w:tcPr>
          <w:p w14:paraId="3F37F928" w14:textId="77777777" w:rsidR="005358CF" w:rsidRPr="00735EC8" w:rsidRDefault="005358CF" w:rsidP="00777757">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615E4E0B" w14:textId="77777777" w:rsidR="005358CF" w:rsidRPr="00735EC8" w:rsidRDefault="005358CF" w:rsidP="00777757">
            <w:pPr>
              <w:pStyle w:val="TableHeading"/>
              <w:rPr>
                <w:rFonts w:cs="Arial"/>
                <w:lang w:eastAsia="ja-JP"/>
              </w:rPr>
            </w:pPr>
            <w:r w:rsidRPr="00735EC8">
              <w:rPr>
                <w:rFonts w:cs="Arial"/>
                <w:lang w:eastAsia="ja-JP"/>
              </w:rPr>
              <w:t>Item description</w:t>
            </w:r>
          </w:p>
        </w:tc>
        <w:tc>
          <w:tcPr>
            <w:tcW w:w="1569" w:type="dxa"/>
            <w:tcBorders>
              <w:top w:val="single" w:sz="18" w:space="0" w:color="auto"/>
              <w:bottom w:val="single" w:sz="18" w:space="0" w:color="auto"/>
            </w:tcBorders>
          </w:tcPr>
          <w:p w14:paraId="79E4E604" w14:textId="77777777" w:rsidR="005358CF" w:rsidRPr="00735EC8" w:rsidRDefault="005358CF" w:rsidP="00777757">
            <w:pPr>
              <w:pStyle w:val="TableHeading"/>
              <w:rPr>
                <w:rFonts w:cs="Arial"/>
                <w:lang w:eastAsia="ja-JP"/>
              </w:rPr>
            </w:pPr>
            <w:r w:rsidRPr="00735EC8">
              <w:rPr>
                <w:rFonts w:cs="Arial"/>
                <w:lang w:eastAsia="ja-JP"/>
              </w:rPr>
              <w:t>Reference</w:t>
            </w:r>
          </w:p>
        </w:tc>
        <w:tc>
          <w:tcPr>
            <w:tcW w:w="2140" w:type="dxa"/>
            <w:tcBorders>
              <w:top w:val="single" w:sz="18" w:space="0" w:color="auto"/>
              <w:bottom w:val="single" w:sz="18" w:space="0" w:color="auto"/>
            </w:tcBorders>
          </w:tcPr>
          <w:p w14:paraId="5D59287A" w14:textId="77777777" w:rsidR="005358CF" w:rsidRPr="00735EC8" w:rsidRDefault="005358CF" w:rsidP="00777757">
            <w:pPr>
              <w:pStyle w:val="TableHeading"/>
              <w:rPr>
                <w:rFonts w:cs="Arial"/>
                <w:lang w:eastAsia="ja-JP"/>
              </w:rPr>
            </w:pPr>
            <w:r w:rsidRPr="00735EC8">
              <w:rPr>
                <w:rFonts w:cs="Arial"/>
                <w:lang w:eastAsia="ja-JP"/>
              </w:rPr>
              <w:t>Status</w:t>
            </w:r>
          </w:p>
        </w:tc>
        <w:tc>
          <w:tcPr>
            <w:tcW w:w="1545" w:type="dxa"/>
            <w:tcBorders>
              <w:top w:val="single" w:sz="18" w:space="0" w:color="auto"/>
              <w:bottom w:val="single" w:sz="18" w:space="0" w:color="auto"/>
            </w:tcBorders>
          </w:tcPr>
          <w:p w14:paraId="4072C86E" w14:textId="77777777" w:rsidR="005358CF" w:rsidRPr="00735EC8" w:rsidRDefault="005358CF" w:rsidP="00777757">
            <w:pPr>
              <w:pStyle w:val="TableHeading"/>
              <w:rPr>
                <w:rFonts w:cs="Arial"/>
                <w:lang w:eastAsia="ja-JP"/>
              </w:rPr>
            </w:pPr>
            <w:r w:rsidRPr="00735EC8">
              <w:rPr>
                <w:rFonts w:cs="Arial"/>
                <w:lang w:eastAsia="ja-JP"/>
              </w:rPr>
              <w:t>Support</w:t>
            </w:r>
          </w:p>
        </w:tc>
      </w:tr>
      <w:tr w:rsidR="005358CF" w:rsidRPr="0095552D" w14:paraId="2017AEB5" w14:textId="77777777" w:rsidTr="00F06095">
        <w:trPr>
          <w:cantSplit/>
        </w:trPr>
        <w:tc>
          <w:tcPr>
            <w:tcW w:w="1152" w:type="dxa"/>
            <w:tcBorders>
              <w:top w:val="single" w:sz="18" w:space="0" w:color="auto"/>
              <w:bottom w:val="single" w:sz="4" w:space="0" w:color="auto"/>
            </w:tcBorders>
          </w:tcPr>
          <w:p w14:paraId="603287E4" w14:textId="40A9C2C3" w:rsidR="005358CF" w:rsidRPr="00C4156F" w:rsidRDefault="005358CF" w:rsidP="005358CF">
            <w:pPr>
              <w:pStyle w:val="Body"/>
              <w:jc w:val="center"/>
              <w:rPr>
                <w:szCs w:val="16"/>
              </w:rPr>
            </w:pPr>
            <w:r w:rsidRPr="00C4156F">
              <w:rPr>
                <w:szCs w:val="16"/>
              </w:rPr>
              <w:t>GPF1</w:t>
            </w:r>
          </w:p>
        </w:tc>
        <w:tc>
          <w:tcPr>
            <w:tcW w:w="3828" w:type="dxa"/>
            <w:tcBorders>
              <w:top w:val="single" w:sz="18" w:space="0" w:color="auto"/>
              <w:bottom w:val="single" w:sz="4" w:space="0" w:color="auto"/>
            </w:tcBorders>
          </w:tcPr>
          <w:p w14:paraId="0D942852" w14:textId="4BA19106" w:rsidR="005358CF" w:rsidRPr="00C4156F" w:rsidRDefault="005358CF" w:rsidP="005358CF">
            <w:pPr>
              <w:pStyle w:val="Body"/>
              <w:spacing w:before="60"/>
              <w:rPr>
                <w:szCs w:val="16"/>
                <w:lang w:eastAsia="ja-JP"/>
              </w:rPr>
            </w:pPr>
            <w:r w:rsidRPr="00C4156F">
              <w:rPr>
                <w:szCs w:val="16"/>
              </w:rPr>
              <w:t xml:space="preserve">Does the device implement </w:t>
            </w:r>
            <w:proofErr w:type="spellStart"/>
            <w:r w:rsidRPr="00C4156F">
              <w:rPr>
                <w:szCs w:val="16"/>
              </w:rPr>
              <w:t>c</w:t>
            </w:r>
            <w:r>
              <w:rPr>
                <w:szCs w:val="16"/>
              </w:rPr>
              <w:t>GP</w:t>
            </w:r>
            <w:proofErr w:type="spellEnd"/>
            <w:r w:rsidRPr="00C4156F">
              <w:rPr>
                <w:szCs w:val="16"/>
              </w:rPr>
              <w:t xml:space="preserve"> stub?</w:t>
            </w:r>
          </w:p>
        </w:tc>
        <w:tc>
          <w:tcPr>
            <w:tcW w:w="1569" w:type="dxa"/>
            <w:tcBorders>
              <w:top w:val="single" w:sz="18" w:space="0" w:color="auto"/>
              <w:bottom w:val="single" w:sz="4" w:space="0" w:color="auto"/>
            </w:tcBorders>
          </w:tcPr>
          <w:p w14:paraId="07DB9A40" w14:textId="10457963"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18" w:space="0" w:color="auto"/>
              <w:bottom w:val="single" w:sz="4" w:space="0" w:color="auto"/>
            </w:tcBorders>
            <w:vAlign w:val="center"/>
          </w:tcPr>
          <w:p w14:paraId="0EB92F2B" w14:textId="58C614C9" w:rsidR="005358CF" w:rsidRPr="00C4156F" w:rsidRDefault="005358CF" w:rsidP="00F06095">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18" w:space="0" w:color="auto"/>
              <w:bottom w:val="single" w:sz="4" w:space="0" w:color="auto"/>
            </w:tcBorders>
            <w:vAlign w:val="center"/>
          </w:tcPr>
          <w:p w14:paraId="715334A6" w14:textId="77777777" w:rsidR="005358CF" w:rsidRPr="0095552D" w:rsidRDefault="005358CF" w:rsidP="005358CF">
            <w:pPr>
              <w:pStyle w:val="Body"/>
              <w:spacing w:before="60"/>
              <w:jc w:val="center"/>
              <w:rPr>
                <w:rFonts w:ascii="Arial" w:hAnsi="Arial" w:cs="Arial"/>
                <w:lang w:eastAsia="ja-JP"/>
              </w:rPr>
            </w:pPr>
          </w:p>
        </w:tc>
      </w:tr>
      <w:tr w:rsidR="005358CF" w:rsidRPr="0095552D" w14:paraId="2D83F633" w14:textId="77777777" w:rsidTr="00F06095">
        <w:trPr>
          <w:cantSplit/>
        </w:trPr>
        <w:tc>
          <w:tcPr>
            <w:tcW w:w="1152" w:type="dxa"/>
            <w:tcBorders>
              <w:top w:val="single" w:sz="4" w:space="0" w:color="auto"/>
              <w:bottom w:val="single" w:sz="4" w:space="0" w:color="auto"/>
            </w:tcBorders>
          </w:tcPr>
          <w:p w14:paraId="21BC1D5F" w14:textId="60F116C2" w:rsidR="005358CF" w:rsidRPr="00C4156F" w:rsidRDefault="005358CF" w:rsidP="005358CF">
            <w:pPr>
              <w:pStyle w:val="Body"/>
              <w:jc w:val="center"/>
              <w:rPr>
                <w:szCs w:val="16"/>
              </w:rPr>
            </w:pPr>
            <w:r w:rsidRPr="00C4156F">
              <w:rPr>
                <w:szCs w:val="16"/>
              </w:rPr>
              <w:t>GPF2</w:t>
            </w:r>
          </w:p>
        </w:tc>
        <w:tc>
          <w:tcPr>
            <w:tcW w:w="3828" w:type="dxa"/>
            <w:tcBorders>
              <w:top w:val="single" w:sz="4" w:space="0" w:color="auto"/>
              <w:bottom w:val="single" w:sz="4" w:space="0" w:color="auto"/>
            </w:tcBorders>
          </w:tcPr>
          <w:p w14:paraId="48BF90F7" w14:textId="1C02F628" w:rsidR="005358CF" w:rsidRPr="00C4156F" w:rsidRDefault="005358CF" w:rsidP="005358CF">
            <w:pPr>
              <w:pStyle w:val="Body"/>
              <w:spacing w:before="60"/>
              <w:rPr>
                <w:szCs w:val="16"/>
                <w:lang w:eastAsia="ja-JP"/>
              </w:rPr>
            </w:pPr>
            <w:r w:rsidRPr="00C4156F">
              <w:rPr>
                <w:szCs w:val="16"/>
              </w:rPr>
              <w:t xml:space="preserve">Does the device implement </w:t>
            </w:r>
            <w:proofErr w:type="spellStart"/>
            <w:r w:rsidRPr="00C4156F">
              <w:rPr>
                <w:szCs w:val="16"/>
              </w:rPr>
              <w:t>d</w:t>
            </w:r>
            <w:r>
              <w:rPr>
                <w:szCs w:val="16"/>
              </w:rPr>
              <w:t>GP</w:t>
            </w:r>
            <w:proofErr w:type="spellEnd"/>
            <w:r w:rsidRPr="00C4156F">
              <w:rPr>
                <w:szCs w:val="16"/>
              </w:rPr>
              <w:t xml:space="preserve"> stub?</w:t>
            </w:r>
          </w:p>
        </w:tc>
        <w:tc>
          <w:tcPr>
            <w:tcW w:w="1569" w:type="dxa"/>
            <w:tcBorders>
              <w:top w:val="single" w:sz="4" w:space="0" w:color="auto"/>
              <w:bottom w:val="single" w:sz="4" w:space="0" w:color="auto"/>
            </w:tcBorders>
          </w:tcPr>
          <w:p w14:paraId="78292A32" w14:textId="38AA22AA"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5E44B187" w14:textId="42184F71" w:rsidR="005358CF" w:rsidRPr="00C4156F" w:rsidRDefault="005358CF" w:rsidP="00F06095">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4" w:space="0" w:color="auto"/>
              <w:bottom w:val="single" w:sz="4" w:space="0" w:color="auto"/>
            </w:tcBorders>
            <w:vAlign w:val="center"/>
          </w:tcPr>
          <w:p w14:paraId="0C5B8181" w14:textId="77777777" w:rsidR="005358CF" w:rsidRPr="0095552D" w:rsidRDefault="005358CF" w:rsidP="005358CF">
            <w:pPr>
              <w:pStyle w:val="Body"/>
              <w:spacing w:before="60"/>
              <w:jc w:val="center"/>
              <w:rPr>
                <w:rFonts w:ascii="Arial" w:hAnsi="Arial" w:cs="Arial"/>
                <w:lang w:eastAsia="ja-JP"/>
              </w:rPr>
            </w:pPr>
          </w:p>
        </w:tc>
      </w:tr>
      <w:tr w:rsidR="005358CF" w:rsidRPr="0095552D" w14:paraId="6F03B540" w14:textId="77777777" w:rsidTr="00F06095">
        <w:trPr>
          <w:cantSplit/>
        </w:trPr>
        <w:tc>
          <w:tcPr>
            <w:tcW w:w="1152" w:type="dxa"/>
            <w:tcBorders>
              <w:top w:val="single" w:sz="4" w:space="0" w:color="auto"/>
              <w:bottom w:val="single" w:sz="4" w:space="0" w:color="auto"/>
            </w:tcBorders>
          </w:tcPr>
          <w:p w14:paraId="6F7B007E" w14:textId="1F279739" w:rsidR="005358CF" w:rsidRPr="00C4156F" w:rsidRDefault="005358CF" w:rsidP="005358CF">
            <w:pPr>
              <w:pStyle w:val="Body"/>
              <w:jc w:val="center"/>
              <w:rPr>
                <w:szCs w:val="16"/>
              </w:rPr>
            </w:pPr>
            <w:r w:rsidRPr="00C4156F">
              <w:rPr>
                <w:szCs w:val="16"/>
              </w:rPr>
              <w:t>GPF3</w:t>
            </w:r>
          </w:p>
        </w:tc>
        <w:tc>
          <w:tcPr>
            <w:tcW w:w="3828" w:type="dxa"/>
            <w:tcBorders>
              <w:top w:val="single" w:sz="4" w:space="0" w:color="auto"/>
              <w:bottom w:val="single" w:sz="4" w:space="0" w:color="auto"/>
            </w:tcBorders>
          </w:tcPr>
          <w:p w14:paraId="4CE11E47" w14:textId="77777777" w:rsidR="005358CF" w:rsidRPr="00C4156F" w:rsidRDefault="005358CF" w:rsidP="005358CF">
            <w:pPr>
              <w:pStyle w:val="Body"/>
              <w:rPr>
                <w:szCs w:val="16"/>
              </w:rPr>
            </w:pPr>
            <w:r w:rsidRPr="00C4156F">
              <w:rPr>
                <w:szCs w:val="16"/>
              </w:rPr>
              <w:t xml:space="preserve">Does the device support the general Green Power </w:t>
            </w:r>
            <w:r>
              <w:rPr>
                <w:szCs w:val="16"/>
              </w:rPr>
              <w:t>Device F</w:t>
            </w:r>
            <w:r w:rsidRPr="00C4156F">
              <w:rPr>
                <w:szCs w:val="16"/>
              </w:rPr>
              <w:t>rame format?</w:t>
            </w:r>
          </w:p>
          <w:p w14:paraId="5CCED264" w14:textId="77777777" w:rsidR="005358CF" w:rsidRPr="00C4156F" w:rsidRDefault="005358CF" w:rsidP="005358CF">
            <w:pPr>
              <w:pStyle w:val="Body"/>
              <w:spacing w:before="60"/>
              <w:rPr>
                <w:szCs w:val="16"/>
                <w:lang w:eastAsia="ja-JP"/>
              </w:rPr>
            </w:pPr>
          </w:p>
        </w:tc>
        <w:tc>
          <w:tcPr>
            <w:tcW w:w="1569" w:type="dxa"/>
            <w:tcBorders>
              <w:top w:val="single" w:sz="4" w:space="0" w:color="auto"/>
              <w:bottom w:val="single" w:sz="4" w:space="0" w:color="auto"/>
            </w:tcBorders>
          </w:tcPr>
          <w:p w14:paraId="056A2079" w14:textId="735368F3"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A.1.4</w:t>
            </w:r>
          </w:p>
        </w:tc>
        <w:tc>
          <w:tcPr>
            <w:tcW w:w="2140" w:type="dxa"/>
            <w:tcBorders>
              <w:top w:val="single" w:sz="4" w:space="0" w:color="auto"/>
              <w:bottom w:val="single" w:sz="4" w:space="0" w:color="auto"/>
            </w:tcBorders>
            <w:vAlign w:val="center"/>
          </w:tcPr>
          <w:p w14:paraId="536C62C6" w14:textId="39AC7586" w:rsidR="005358CF" w:rsidRPr="00C4156F" w:rsidRDefault="005358CF" w:rsidP="00F06095">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4" w:space="0" w:color="auto"/>
              <w:bottom w:val="single" w:sz="4" w:space="0" w:color="auto"/>
            </w:tcBorders>
            <w:vAlign w:val="center"/>
          </w:tcPr>
          <w:p w14:paraId="00163534" w14:textId="77777777" w:rsidR="005358CF" w:rsidRPr="0095552D" w:rsidRDefault="005358CF" w:rsidP="005358CF">
            <w:pPr>
              <w:pStyle w:val="Body"/>
              <w:spacing w:before="60"/>
              <w:jc w:val="center"/>
              <w:rPr>
                <w:rFonts w:ascii="Arial" w:hAnsi="Arial" w:cs="Arial"/>
                <w:lang w:eastAsia="ja-JP"/>
              </w:rPr>
            </w:pPr>
          </w:p>
        </w:tc>
      </w:tr>
      <w:tr w:rsidR="005358CF" w:rsidRPr="0095552D" w14:paraId="24A2E3FC" w14:textId="77777777" w:rsidTr="00F06095">
        <w:trPr>
          <w:cantSplit/>
        </w:trPr>
        <w:tc>
          <w:tcPr>
            <w:tcW w:w="1152" w:type="dxa"/>
            <w:tcBorders>
              <w:top w:val="single" w:sz="4" w:space="0" w:color="auto"/>
              <w:bottom w:val="single" w:sz="4" w:space="0" w:color="auto"/>
            </w:tcBorders>
          </w:tcPr>
          <w:p w14:paraId="3C509803" w14:textId="0841BF63" w:rsidR="005358CF" w:rsidRPr="00C4156F" w:rsidRDefault="005358CF" w:rsidP="005358CF">
            <w:pPr>
              <w:pStyle w:val="Body"/>
              <w:jc w:val="center"/>
              <w:rPr>
                <w:szCs w:val="16"/>
              </w:rPr>
            </w:pPr>
            <w:r w:rsidRPr="00C4156F">
              <w:rPr>
                <w:szCs w:val="16"/>
              </w:rPr>
              <w:t>GPF3</w:t>
            </w:r>
            <w:r>
              <w:rPr>
                <w:szCs w:val="16"/>
              </w:rPr>
              <w:t>A</w:t>
            </w:r>
          </w:p>
        </w:tc>
        <w:tc>
          <w:tcPr>
            <w:tcW w:w="3828" w:type="dxa"/>
            <w:tcBorders>
              <w:top w:val="single" w:sz="4" w:space="0" w:color="auto"/>
              <w:bottom w:val="single" w:sz="4" w:space="0" w:color="auto"/>
            </w:tcBorders>
          </w:tcPr>
          <w:p w14:paraId="7AE47C02" w14:textId="5D57DC08" w:rsidR="005358CF" w:rsidRPr="00C4156F" w:rsidRDefault="005358CF" w:rsidP="005358CF">
            <w:pPr>
              <w:pStyle w:val="Body"/>
              <w:spacing w:before="60"/>
              <w:rPr>
                <w:szCs w:val="16"/>
                <w:lang w:eastAsia="ja-JP"/>
              </w:rPr>
            </w:pPr>
            <w:r w:rsidRPr="007B322A">
              <w:t xml:space="preserve">Does the device support </w:t>
            </w:r>
            <w:proofErr w:type="spellStart"/>
            <w:r w:rsidRPr="007B322A">
              <w:t>nwkcProtocolVersion</w:t>
            </w:r>
            <w:proofErr w:type="spellEnd"/>
            <w:r w:rsidRPr="007B322A">
              <w:t xml:space="preserve"> = 0x3?</w:t>
            </w:r>
          </w:p>
        </w:tc>
        <w:tc>
          <w:tcPr>
            <w:tcW w:w="1569" w:type="dxa"/>
            <w:tcBorders>
              <w:top w:val="single" w:sz="4" w:space="0" w:color="auto"/>
              <w:bottom w:val="single" w:sz="4" w:space="0" w:color="auto"/>
            </w:tcBorders>
          </w:tcPr>
          <w:p w14:paraId="2A765F86" w14:textId="0EA0F90C"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A.1.4</w:t>
            </w:r>
          </w:p>
        </w:tc>
        <w:tc>
          <w:tcPr>
            <w:tcW w:w="2140" w:type="dxa"/>
            <w:tcBorders>
              <w:top w:val="single" w:sz="4" w:space="0" w:color="auto"/>
              <w:bottom w:val="single" w:sz="4" w:space="0" w:color="auto"/>
            </w:tcBorders>
            <w:vAlign w:val="center"/>
          </w:tcPr>
          <w:p w14:paraId="1A3B68D4" w14:textId="59782701"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4" w:space="0" w:color="auto"/>
              <w:bottom w:val="single" w:sz="4" w:space="0" w:color="auto"/>
            </w:tcBorders>
            <w:vAlign w:val="center"/>
          </w:tcPr>
          <w:p w14:paraId="74315BFD" w14:textId="77777777" w:rsidR="005358CF" w:rsidRPr="0095552D" w:rsidRDefault="005358CF" w:rsidP="005358CF">
            <w:pPr>
              <w:pStyle w:val="Body"/>
              <w:spacing w:before="60"/>
              <w:jc w:val="center"/>
              <w:rPr>
                <w:rFonts w:ascii="Arial" w:hAnsi="Arial" w:cs="Arial"/>
                <w:lang w:eastAsia="ja-JP"/>
              </w:rPr>
            </w:pPr>
          </w:p>
        </w:tc>
      </w:tr>
      <w:tr w:rsidR="005358CF" w:rsidRPr="0095552D" w14:paraId="533F7114" w14:textId="77777777" w:rsidTr="00F06095">
        <w:trPr>
          <w:cantSplit/>
        </w:trPr>
        <w:tc>
          <w:tcPr>
            <w:tcW w:w="1152" w:type="dxa"/>
            <w:tcBorders>
              <w:top w:val="single" w:sz="4" w:space="0" w:color="auto"/>
              <w:bottom w:val="single" w:sz="4" w:space="0" w:color="auto"/>
            </w:tcBorders>
          </w:tcPr>
          <w:p w14:paraId="65C0836D" w14:textId="44675E6B" w:rsidR="005358CF" w:rsidRPr="00C4156F" w:rsidRDefault="005358CF" w:rsidP="005358CF">
            <w:pPr>
              <w:pStyle w:val="Body"/>
              <w:jc w:val="center"/>
              <w:rPr>
                <w:szCs w:val="16"/>
              </w:rPr>
            </w:pPr>
            <w:r w:rsidRPr="00C4156F">
              <w:rPr>
                <w:szCs w:val="16"/>
              </w:rPr>
              <w:t>GPF4</w:t>
            </w:r>
            <w:r>
              <w:rPr>
                <w:szCs w:val="16"/>
              </w:rPr>
              <w:t>C</w:t>
            </w:r>
          </w:p>
        </w:tc>
        <w:tc>
          <w:tcPr>
            <w:tcW w:w="3828" w:type="dxa"/>
            <w:tcBorders>
              <w:top w:val="single" w:sz="4" w:space="0" w:color="auto"/>
              <w:bottom w:val="single" w:sz="4" w:space="0" w:color="auto"/>
            </w:tcBorders>
          </w:tcPr>
          <w:p w14:paraId="257ED3A0" w14:textId="1F149A6D" w:rsidR="005358CF" w:rsidRPr="00C4156F" w:rsidRDefault="005358CF" w:rsidP="005358CF">
            <w:pPr>
              <w:pStyle w:val="Body"/>
              <w:spacing w:before="60"/>
              <w:rPr>
                <w:szCs w:val="16"/>
                <w:lang w:eastAsia="ja-JP"/>
              </w:rPr>
            </w:pPr>
            <w:r w:rsidRPr="00C4156F">
              <w:rPr>
                <w:szCs w:val="16"/>
              </w:rPr>
              <w:t xml:space="preserve">Does the device support receiving GPDF frame format with </w:t>
            </w:r>
            <w:proofErr w:type="spellStart"/>
            <w:r w:rsidRPr="00C4156F">
              <w:rPr>
                <w:szCs w:val="16"/>
              </w:rPr>
              <w:t>ApplicationID</w:t>
            </w:r>
            <w:proofErr w:type="spellEnd"/>
            <w:r w:rsidRPr="00C4156F">
              <w:rPr>
                <w:szCs w:val="16"/>
              </w:rPr>
              <w:t xml:space="preserve"> sub-field of the Extended NWK Frame Control field set to 0b000?</w:t>
            </w:r>
          </w:p>
        </w:tc>
        <w:tc>
          <w:tcPr>
            <w:tcW w:w="1569" w:type="dxa"/>
            <w:tcBorders>
              <w:top w:val="single" w:sz="4" w:space="0" w:color="auto"/>
              <w:bottom w:val="single" w:sz="4" w:space="0" w:color="auto"/>
            </w:tcBorders>
          </w:tcPr>
          <w:p w14:paraId="0D89719A" w14:textId="7474FCB8"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A.1.4</w:t>
            </w:r>
          </w:p>
        </w:tc>
        <w:tc>
          <w:tcPr>
            <w:tcW w:w="2140" w:type="dxa"/>
            <w:tcBorders>
              <w:top w:val="single" w:sz="4" w:space="0" w:color="auto"/>
              <w:bottom w:val="single" w:sz="4" w:space="0" w:color="auto"/>
            </w:tcBorders>
            <w:vAlign w:val="center"/>
          </w:tcPr>
          <w:p w14:paraId="6CD7D791" w14:textId="474250ED"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4" w:space="0" w:color="auto"/>
              <w:bottom w:val="single" w:sz="4" w:space="0" w:color="auto"/>
            </w:tcBorders>
            <w:vAlign w:val="center"/>
          </w:tcPr>
          <w:p w14:paraId="2F75BF7A" w14:textId="77777777" w:rsidR="005358CF" w:rsidRPr="0095552D" w:rsidRDefault="005358CF" w:rsidP="005358CF">
            <w:pPr>
              <w:pStyle w:val="Body"/>
              <w:spacing w:before="60"/>
              <w:jc w:val="center"/>
              <w:rPr>
                <w:rFonts w:ascii="Arial" w:hAnsi="Arial" w:cs="Arial"/>
                <w:lang w:eastAsia="ja-JP"/>
              </w:rPr>
            </w:pPr>
          </w:p>
        </w:tc>
      </w:tr>
      <w:tr w:rsidR="005358CF" w:rsidRPr="0095552D" w14:paraId="7AC66C3F" w14:textId="77777777" w:rsidTr="00F06095">
        <w:trPr>
          <w:cantSplit/>
        </w:trPr>
        <w:tc>
          <w:tcPr>
            <w:tcW w:w="1152" w:type="dxa"/>
            <w:tcBorders>
              <w:top w:val="single" w:sz="4" w:space="0" w:color="auto"/>
              <w:bottom w:val="single" w:sz="4" w:space="0" w:color="auto"/>
            </w:tcBorders>
          </w:tcPr>
          <w:p w14:paraId="69CC2FDA" w14:textId="4C9DF514" w:rsidR="005358CF" w:rsidRPr="00C4156F" w:rsidRDefault="005358CF" w:rsidP="005358CF">
            <w:pPr>
              <w:pStyle w:val="Body"/>
              <w:jc w:val="center"/>
              <w:rPr>
                <w:szCs w:val="16"/>
              </w:rPr>
            </w:pPr>
            <w:r w:rsidRPr="00A36EAB">
              <w:rPr>
                <w:szCs w:val="16"/>
              </w:rPr>
              <w:t>GPF4</w:t>
            </w:r>
            <w:r>
              <w:rPr>
                <w:szCs w:val="16"/>
              </w:rPr>
              <w:t>D</w:t>
            </w:r>
          </w:p>
        </w:tc>
        <w:tc>
          <w:tcPr>
            <w:tcW w:w="3828" w:type="dxa"/>
            <w:tcBorders>
              <w:top w:val="single" w:sz="4" w:space="0" w:color="auto"/>
              <w:bottom w:val="single" w:sz="4" w:space="0" w:color="auto"/>
            </w:tcBorders>
          </w:tcPr>
          <w:p w14:paraId="5954B960" w14:textId="0A8C7055" w:rsidR="005358CF" w:rsidRPr="00C4156F" w:rsidRDefault="005358CF" w:rsidP="005358CF">
            <w:pPr>
              <w:pStyle w:val="Body"/>
              <w:spacing w:before="60"/>
              <w:rPr>
                <w:szCs w:val="16"/>
                <w:lang w:eastAsia="ja-JP"/>
              </w:rPr>
            </w:pPr>
            <w:r w:rsidRPr="00A36EAB">
              <w:rPr>
                <w:szCs w:val="16"/>
              </w:rPr>
              <w:t xml:space="preserve">Does the device support receiving GPDF frame format with </w:t>
            </w:r>
            <w:proofErr w:type="spellStart"/>
            <w:r w:rsidRPr="00A36EAB">
              <w:rPr>
                <w:szCs w:val="16"/>
              </w:rPr>
              <w:t>ApplicationID</w:t>
            </w:r>
            <w:proofErr w:type="spellEnd"/>
            <w:r w:rsidRPr="00A36EAB">
              <w:rPr>
                <w:szCs w:val="16"/>
              </w:rPr>
              <w:t xml:space="preserve"> sub-field of the Extended NWK</w:t>
            </w:r>
            <w:r>
              <w:rPr>
                <w:szCs w:val="16"/>
              </w:rPr>
              <w:t xml:space="preserve"> Frame Control field set to 0b01</w:t>
            </w:r>
            <w:r w:rsidRPr="00A36EAB">
              <w:rPr>
                <w:szCs w:val="16"/>
              </w:rPr>
              <w:t>0?</w:t>
            </w:r>
          </w:p>
        </w:tc>
        <w:tc>
          <w:tcPr>
            <w:tcW w:w="1569" w:type="dxa"/>
            <w:tcBorders>
              <w:top w:val="single" w:sz="4" w:space="0" w:color="auto"/>
              <w:bottom w:val="single" w:sz="4" w:space="0" w:color="auto"/>
            </w:tcBorders>
          </w:tcPr>
          <w:p w14:paraId="22588965" w14:textId="48BE1989"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A.1.4</w:t>
            </w:r>
          </w:p>
        </w:tc>
        <w:tc>
          <w:tcPr>
            <w:tcW w:w="2140" w:type="dxa"/>
            <w:tcBorders>
              <w:top w:val="single" w:sz="4" w:space="0" w:color="auto"/>
              <w:bottom w:val="single" w:sz="4" w:space="0" w:color="auto"/>
            </w:tcBorders>
            <w:vAlign w:val="center"/>
          </w:tcPr>
          <w:p w14:paraId="399BA249" w14:textId="087F44CC"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sidDel="0051712F">
              <w:rPr>
                <w:szCs w:val="16"/>
                <w:lang w:val="nl-NL"/>
              </w:rPr>
              <w:t xml:space="preserve"> </w:t>
            </w:r>
            <w:r w:rsidRPr="00940512">
              <w:rPr>
                <w:szCs w:val="16"/>
                <w:lang w:val="nl-NL"/>
              </w:rPr>
              <w:br/>
              <w:t>GPDT4: M</w:t>
            </w:r>
          </w:p>
        </w:tc>
        <w:tc>
          <w:tcPr>
            <w:tcW w:w="1545" w:type="dxa"/>
            <w:tcBorders>
              <w:top w:val="single" w:sz="4" w:space="0" w:color="auto"/>
              <w:bottom w:val="single" w:sz="4" w:space="0" w:color="auto"/>
            </w:tcBorders>
            <w:vAlign w:val="center"/>
          </w:tcPr>
          <w:p w14:paraId="22ADA602" w14:textId="77777777" w:rsidR="005358CF" w:rsidRPr="0095552D" w:rsidRDefault="005358CF" w:rsidP="005358CF">
            <w:pPr>
              <w:pStyle w:val="Body"/>
              <w:spacing w:before="60"/>
              <w:jc w:val="center"/>
              <w:rPr>
                <w:rFonts w:ascii="Arial" w:hAnsi="Arial" w:cs="Arial"/>
                <w:lang w:eastAsia="ja-JP"/>
              </w:rPr>
            </w:pPr>
          </w:p>
        </w:tc>
      </w:tr>
      <w:tr w:rsidR="005358CF" w:rsidRPr="0095552D" w14:paraId="4AC400EF" w14:textId="77777777" w:rsidTr="00F06095">
        <w:trPr>
          <w:cantSplit/>
        </w:trPr>
        <w:tc>
          <w:tcPr>
            <w:tcW w:w="1152" w:type="dxa"/>
            <w:tcBorders>
              <w:top w:val="single" w:sz="4" w:space="0" w:color="auto"/>
              <w:bottom w:val="single" w:sz="4" w:space="0" w:color="auto"/>
            </w:tcBorders>
          </w:tcPr>
          <w:p w14:paraId="2BE0C0A2" w14:textId="08DC7F47" w:rsidR="005358CF" w:rsidRPr="00C4156F" w:rsidRDefault="005358CF" w:rsidP="005358CF">
            <w:pPr>
              <w:pStyle w:val="Body"/>
              <w:jc w:val="center"/>
              <w:rPr>
                <w:szCs w:val="16"/>
              </w:rPr>
            </w:pPr>
            <w:r w:rsidRPr="00C4156F">
              <w:rPr>
                <w:szCs w:val="16"/>
              </w:rPr>
              <w:t>GPF5</w:t>
            </w:r>
          </w:p>
        </w:tc>
        <w:tc>
          <w:tcPr>
            <w:tcW w:w="3828" w:type="dxa"/>
            <w:tcBorders>
              <w:top w:val="single" w:sz="4" w:space="0" w:color="auto"/>
              <w:bottom w:val="single" w:sz="4" w:space="0" w:color="auto"/>
            </w:tcBorders>
          </w:tcPr>
          <w:p w14:paraId="684AC4D1" w14:textId="0E0B72EE" w:rsidR="005358CF" w:rsidRPr="00C4156F" w:rsidRDefault="005358CF" w:rsidP="005358CF">
            <w:pPr>
              <w:pStyle w:val="Body"/>
              <w:spacing w:before="60"/>
              <w:rPr>
                <w:szCs w:val="16"/>
                <w:lang w:eastAsia="ja-JP"/>
              </w:rPr>
            </w:pPr>
            <w:r w:rsidRPr="00C4156F">
              <w:rPr>
                <w:szCs w:val="16"/>
              </w:rPr>
              <w:t xml:space="preserve">Does the device’s </w:t>
            </w:r>
            <w:proofErr w:type="spellStart"/>
            <w:r w:rsidRPr="00C4156F">
              <w:rPr>
                <w:szCs w:val="16"/>
              </w:rPr>
              <w:t>d</w:t>
            </w:r>
            <w:r>
              <w:rPr>
                <w:szCs w:val="16"/>
              </w:rPr>
              <w:t>GP</w:t>
            </w:r>
            <w:proofErr w:type="spellEnd"/>
            <w:r w:rsidRPr="00C4156F">
              <w:rPr>
                <w:szCs w:val="16"/>
              </w:rPr>
              <w:t xml:space="preserve"> stub support GPDF </w:t>
            </w:r>
            <w:proofErr w:type="spellStart"/>
            <w:r w:rsidRPr="00C4156F">
              <w:rPr>
                <w:szCs w:val="16"/>
              </w:rPr>
              <w:t>SecurityLevel</w:t>
            </w:r>
            <w:proofErr w:type="spellEnd"/>
            <w:r w:rsidRPr="00C4156F">
              <w:rPr>
                <w:szCs w:val="16"/>
              </w:rPr>
              <w:t>=0b11?</w:t>
            </w:r>
          </w:p>
        </w:tc>
        <w:tc>
          <w:tcPr>
            <w:tcW w:w="1569" w:type="dxa"/>
            <w:tcBorders>
              <w:top w:val="single" w:sz="4" w:space="0" w:color="auto"/>
              <w:bottom w:val="single" w:sz="4" w:space="0" w:color="auto"/>
            </w:tcBorders>
          </w:tcPr>
          <w:p w14:paraId="176D6816" w14:textId="6844C769"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A.1.5.4; A.3.7.2</w:t>
            </w:r>
          </w:p>
        </w:tc>
        <w:tc>
          <w:tcPr>
            <w:tcW w:w="2140" w:type="dxa"/>
            <w:tcBorders>
              <w:top w:val="single" w:sz="4" w:space="0" w:color="auto"/>
              <w:bottom w:val="single" w:sz="4" w:space="0" w:color="auto"/>
            </w:tcBorders>
            <w:vAlign w:val="center"/>
          </w:tcPr>
          <w:p w14:paraId="5B3EC585" w14:textId="73606EDE"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O.4</w:t>
            </w:r>
            <w:r w:rsidRPr="00940512">
              <w:rPr>
                <w:szCs w:val="16"/>
                <w:lang w:val="nl-NL"/>
              </w:rPr>
              <w:br/>
              <w:t>GPDT4: M</w:t>
            </w:r>
          </w:p>
        </w:tc>
        <w:tc>
          <w:tcPr>
            <w:tcW w:w="1545" w:type="dxa"/>
            <w:tcBorders>
              <w:top w:val="single" w:sz="4" w:space="0" w:color="auto"/>
              <w:bottom w:val="single" w:sz="4" w:space="0" w:color="auto"/>
            </w:tcBorders>
            <w:vAlign w:val="center"/>
          </w:tcPr>
          <w:p w14:paraId="122C5BA2" w14:textId="77777777" w:rsidR="005358CF" w:rsidRPr="0095552D" w:rsidRDefault="005358CF" w:rsidP="005358CF">
            <w:pPr>
              <w:pStyle w:val="Body"/>
              <w:spacing w:before="60"/>
              <w:jc w:val="center"/>
              <w:rPr>
                <w:rFonts w:ascii="Arial" w:hAnsi="Arial" w:cs="Arial"/>
                <w:lang w:eastAsia="ja-JP"/>
              </w:rPr>
            </w:pPr>
          </w:p>
        </w:tc>
      </w:tr>
      <w:tr w:rsidR="005358CF" w:rsidRPr="0095552D" w14:paraId="6D649508" w14:textId="77777777" w:rsidTr="00F06095">
        <w:trPr>
          <w:cantSplit/>
        </w:trPr>
        <w:tc>
          <w:tcPr>
            <w:tcW w:w="1152" w:type="dxa"/>
            <w:tcBorders>
              <w:top w:val="single" w:sz="4" w:space="0" w:color="auto"/>
              <w:bottom w:val="single" w:sz="4" w:space="0" w:color="auto"/>
            </w:tcBorders>
          </w:tcPr>
          <w:p w14:paraId="301C2027" w14:textId="0F7271DF" w:rsidR="005358CF" w:rsidRPr="00C4156F" w:rsidRDefault="005358CF" w:rsidP="005358CF">
            <w:pPr>
              <w:pStyle w:val="Body"/>
              <w:jc w:val="center"/>
              <w:rPr>
                <w:szCs w:val="16"/>
              </w:rPr>
            </w:pPr>
            <w:r w:rsidRPr="00C4156F">
              <w:rPr>
                <w:szCs w:val="16"/>
              </w:rPr>
              <w:t>GPF6</w:t>
            </w:r>
          </w:p>
        </w:tc>
        <w:tc>
          <w:tcPr>
            <w:tcW w:w="3828" w:type="dxa"/>
            <w:tcBorders>
              <w:top w:val="single" w:sz="4" w:space="0" w:color="auto"/>
              <w:bottom w:val="single" w:sz="4" w:space="0" w:color="auto"/>
            </w:tcBorders>
          </w:tcPr>
          <w:p w14:paraId="420A35E9" w14:textId="3487360E" w:rsidR="005358CF" w:rsidRPr="00C4156F" w:rsidRDefault="005358CF" w:rsidP="005358CF">
            <w:pPr>
              <w:pStyle w:val="Body"/>
              <w:spacing w:before="60"/>
              <w:rPr>
                <w:szCs w:val="16"/>
                <w:lang w:eastAsia="ja-JP"/>
              </w:rPr>
            </w:pPr>
            <w:r w:rsidRPr="00C4156F">
              <w:rPr>
                <w:szCs w:val="16"/>
              </w:rPr>
              <w:t xml:space="preserve">Does the device’s </w:t>
            </w:r>
            <w:proofErr w:type="spellStart"/>
            <w:r w:rsidRPr="00C4156F">
              <w:rPr>
                <w:szCs w:val="16"/>
              </w:rPr>
              <w:t>d</w:t>
            </w:r>
            <w:r>
              <w:rPr>
                <w:szCs w:val="16"/>
              </w:rPr>
              <w:t>GP</w:t>
            </w:r>
            <w:proofErr w:type="spellEnd"/>
            <w:r w:rsidRPr="00C4156F">
              <w:rPr>
                <w:szCs w:val="16"/>
              </w:rPr>
              <w:t xml:space="preserve"> stub support GPDF </w:t>
            </w:r>
            <w:proofErr w:type="spellStart"/>
            <w:r w:rsidRPr="00C4156F">
              <w:rPr>
                <w:szCs w:val="16"/>
              </w:rPr>
              <w:t>SecurityLevel</w:t>
            </w:r>
            <w:proofErr w:type="spellEnd"/>
            <w:r w:rsidRPr="00C4156F">
              <w:rPr>
                <w:szCs w:val="16"/>
              </w:rPr>
              <w:t>=0b10?</w:t>
            </w:r>
          </w:p>
        </w:tc>
        <w:tc>
          <w:tcPr>
            <w:tcW w:w="1569" w:type="dxa"/>
            <w:tcBorders>
              <w:top w:val="single" w:sz="4" w:space="0" w:color="auto"/>
              <w:bottom w:val="single" w:sz="4" w:space="0" w:color="auto"/>
            </w:tcBorders>
          </w:tcPr>
          <w:p w14:paraId="1CC2F8E6" w14:textId="423179D9"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A.1.5.4; A.3.7.2</w:t>
            </w:r>
          </w:p>
        </w:tc>
        <w:tc>
          <w:tcPr>
            <w:tcW w:w="2140" w:type="dxa"/>
            <w:tcBorders>
              <w:top w:val="single" w:sz="4" w:space="0" w:color="auto"/>
              <w:bottom w:val="single" w:sz="4" w:space="0" w:color="auto"/>
            </w:tcBorders>
            <w:vAlign w:val="center"/>
          </w:tcPr>
          <w:p w14:paraId="7ED34D71" w14:textId="329ED357"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O.4</w:t>
            </w:r>
            <w:r w:rsidRPr="00940512">
              <w:rPr>
                <w:szCs w:val="16"/>
                <w:lang w:val="nl-NL"/>
              </w:rPr>
              <w:br/>
              <w:t>GPDT4: M</w:t>
            </w:r>
          </w:p>
        </w:tc>
        <w:tc>
          <w:tcPr>
            <w:tcW w:w="1545" w:type="dxa"/>
            <w:tcBorders>
              <w:top w:val="single" w:sz="4" w:space="0" w:color="auto"/>
              <w:bottom w:val="single" w:sz="4" w:space="0" w:color="auto"/>
            </w:tcBorders>
            <w:vAlign w:val="center"/>
          </w:tcPr>
          <w:p w14:paraId="0B4EE99B" w14:textId="77777777" w:rsidR="005358CF" w:rsidRPr="0095552D" w:rsidRDefault="005358CF" w:rsidP="005358CF">
            <w:pPr>
              <w:pStyle w:val="Body"/>
              <w:spacing w:before="60"/>
              <w:jc w:val="center"/>
              <w:rPr>
                <w:rFonts w:ascii="Arial" w:hAnsi="Arial" w:cs="Arial"/>
                <w:lang w:eastAsia="ja-JP"/>
              </w:rPr>
            </w:pPr>
          </w:p>
        </w:tc>
      </w:tr>
      <w:tr w:rsidR="005358CF" w:rsidRPr="0095552D" w14:paraId="0B0E0D54" w14:textId="77777777" w:rsidTr="00F06095">
        <w:trPr>
          <w:cantSplit/>
        </w:trPr>
        <w:tc>
          <w:tcPr>
            <w:tcW w:w="1152" w:type="dxa"/>
            <w:tcBorders>
              <w:top w:val="single" w:sz="4" w:space="0" w:color="auto"/>
              <w:bottom w:val="single" w:sz="4" w:space="0" w:color="auto"/>
            </w:tcBorders>
          </w:tcPr>
          <w:p w14:paraId="6CC43281" w14:textId="62CFE1AC" w:rsidR="005358CF" w:rsidRPr="00C4156F" w:rsidRDefault="005358CF" w:rsidP="005358CF">
            <w:pPr>
              <w:pStyle w:val="Body"/>
              <w:jc w:val="center"/>
              <w:rPr>
                <w:szCs w:val="16"/>
              </w:rPr>
            </w:pPr>
            <w:r w:rsidRPr="00C4156F">
              <w:rPr>
                <w:szCs w:val="16"/>
              </w:rPr>
              <w:t>GPF7</w:t>
            </w:r>
          </w:p>
        </w:tc>
        <w:tc>
          <w:tcPr>
            <w:tcW w:w="3828" w:type="dxa"/>
            <w:tcBorders>
              <w:top w:val="single" w:sz="4" w:space="0" w:color="auto"/>
              <w:bottom w:val="single" w:sz="4" w:space="0" w:color="auto"/>
            </w:tcBorders>
          </w:tcPr>
          <w:p w14:paraId="3DD28296" w14:textId="6EBABD7B" w:rsidR="005358CF" w:rsidRPr="00C4156F" w:rsidRDefault="005358CF" w:rsidP="005358CF">
            <w:pPr>
              <w:pStyle w:val="Body"/>
              <w:spacing w:before="60"/>
              <w:rPr>
                <w:szCs w:val="16"/>
                <w:lang w:eastAsia="ja-JP"/>
              </w:rPr>
            </w:pPr>
            <w:r w:rsidRPr="00C4156F">
              <w:rPr>
                <w:szCs w:val="16"/>
              </w:rPr>
              <w:t xml:space="preserve">Does the device’s </w:t>
            </w:r>
            <w:proofErr w:type="spellStart"/>
            <w:r w:rsidRPr="00C4156F">
              <w:rPr>
                <w:szCs w:val="16"/>
              </w:rPr>
              <w:t>d</w:t>
            </w:r>
            <w:r>
              <w:rPr>
                <w:szCs w:val="16"/>
              </w:rPr>
              <w:t>GP</w:t>
            </w:r>
            <w:proofErr w:type="spellEnd"/>
            <w:r w:rsidRPr="00C4156F">
              <w:rPr>
                <w:szCs w:val="16"/>
              </w:rPr>
              <w:t xml:space="preserve"> stub support GPDF </w:t>
            </w:r>
            <w:proofErr w:type="spellStart"/>
            <w:r w:rsidRPr="00C4156F">
              <w:rPr>
                <w:szCs w:val="16"/>
              </w:rPr>
              <w:t>SecurityLevel</w:t>
            </w:r>
            <w:proofErr w:type="spellEnd"/>
            <w:r w:rsidRPr="00C4156F">
              <w:rPr>
                <w:szCs w:val="16"/>
              </w:rPr>
              <w:t>=0b01?</w:t>
            </w:r>
            <w:r>
              <w:rPr>
                <w:szCs w:val="16"/>
              </w:rPr>
              <w:t xml:space="preserve"> (deprecated)</w:t>
            </w:r>
          </w:p>
        </w:tc>
        <w:tc>
          <w:tcPr>
            <w:tcW w:w="1569" w:type="dxa"/>
            <w:tcBorders>
              <w:top w:val="single" w:sz="4" w:space="0" w:color="auto"/>
              <w:bottom w:val="single" w:sz="4" w:space="0" w:color="auto"/>
            </w:tcBorders>
          </w:tcPr>
          <w:p w14:paraId="4FE89AEB" w14:textId="0D03F712"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A.1.5.4; A.3.7.2</w:t>
            </w:r>
          </w:p>
        </w:tc>
        <w:tc>
          <w:tcPr>
            <w:tcW w:w="2140" w:type="dxa"/>
            <w:tcBorders>
              <w:top w:val="single" w:sz="4" w:space="0" w:color="auto"/>
              <w:bottom w:val="single" w:sz="4" w:space="0" w:color="auto"/>
            </w:tcBorders>
            <w:vAlign w:val="center"/>
          </w:tcPr>
          <w:p w14:paraId="298C0ED3" w14:textId="37AC74DB" w:rsidR="005358CF" w:rsidRPr="00C4156F" w:rsidRDefault="005358CF" w:rsidP="005358CF">
            <w:pPr>
              <w:pStyle w:val="Body"/>
              <w:spacing w:before="60"/>
              <w:jc w:val="center"/>
              <w:rPr>
                <w:szCs w:val="16"/>
                <w:lang w:eastAsia="ja-JP"/>
              </w:rPr>
            </w:pPr>
            <w:r>
              <w:rPr>
                <w:szCs w:val="16"/>
              </w:rPr>
              <w:t>GPDT1: X (deprecated)</w:t>
            </w:r>
          </w:p>
        </w:tc>
        <w:tc>
          <w:tcPr>
            <w:tcW w:w="1545" w:type="dxa"/>
            <w:tcBorders>
              <w:top w:val="single" w:sz="4" w:space="0" w:color="auto"/>
              <w:bottom w:val="single" w:sz="4" w:space="0" w:color="auto"/>
            </w:tcBorders>
            <w:vAlign w:val="center"/>
          </w:tcPr>
          <w:p w14:paraId="7D218C3D" w14:textId="77777777" w:rsidR="005358CF" w:rsidRPr="0095552D" w:rsidRDefault="005358CF" w:rsidP="005358CF">
            <w:pPr>
              <w:pStyle w:val="Body"/>
              <w:spacing w:before="60"/>
              <w:jc w:val="center"/>
              <w:rPr>
                <w:rFonts w:ascii="Arial" w:hAnsi="Arial" w:cs="Arial"/>
                <w:lang w:eastAsia="ja-JP"/>
              </w:rPr>
            </w:pPr>
          </w:p>
        </w:tc>
      </w:tr>
      <w:tr w:rsidR="005358CF" w:rsidRPr="0095552D" w14:paraId="1DF6D89B" w14:textId="77777777" w:rsidTr="00F06095">
        <w:trPr>
          <w:cantSplit/>
        </w:trPr>
        <w:tc>
          <w:tcPr>
            <w:tcW w:w="1152" w:type="dxa"/>
            <w:tcBorders>
              <w:top w:val="single" w:sz="4" w:space="0" w:color="auto"/>
              <w:bottom w:val="single" w:sz="4" w:space="0" w:color="auto"/>
            </w:tcBorders>
          </w:tcPr>
          <w:p w14:paraId="0819E5F1" w14:textId="5C11626B" w:rsidR="005358CF" w:rsidRPr="00C4156F" w:rsidRDefault="005358CF" w:rsidP="005358CF">
            <w:pPr>
              <w:pStyle w:val="Body"/>
              <w:jc w:val="center"/>
              <w:rPr>
                <w:szCs w:val="16"/>
              </w:rPr>
            </w:pPr>
            <w:r w:rsidRPr="00C4156F">
              <w:rPr>
                <w:szCs w:val="16"/>
              </w:rPr>
              <w:t>GPF8</w:t>
            </w:r>
            <w:r>
              <w:rPr>
                <w:szCs w:val="16"/>
              </w:rPr>
              <w:t>A</w:t>
            </w:r>
          </w:p>
        </w:tc>
        <w:tc>
          <w:tcPr>
            <w:tcW w:w="3828" w:type="dxa"/>
            <w:tcBorders>
              <w:top w:val="single" w:sz="4" w:space="0" w:color="auto"/>
              <w:bottom w:val="single" w:sz="4" w:space="0" w:color="auto"/>
            </w:tcBorders>
          </w:tcPr>
          <w:p w14:paraId="649713EF" w14:textId="4843F89B" w:rsidR="005358CF" w:rsidRPr="00C4156F" w:rsidRDefault="005358CF" w:rsidP="005358CF">
            <w:pPr>
              <w:pStyle w:val="Body"/>
              <w:spacing w:before="60"/>
              <w:rPr>
                <w:szCs w:val="16"/>
                <w:lang w:eastAsia="ja-JP"/>
              </w:rPr>
            </w:pPr>
            <w:r w:rsidRPr="00C4156F">
              <w:rPr>
                <w:szCs w:val="16"/>
              </w:rPr>
              <w:t xml:space="preserve">Does the device’s </w:t>
            </w:r>
            <w:proofErr w:type="spellStart"/>
            <w:r w:rsidRPr="00C4156F">
              <w:rPr>
                <w:szCs w:val="16"/>
              </w:rPr>
              <w:t>d</w:t>
            </w:r>
            <w:r>
              <w:rPr>
                <w:szCs w:val="16"/>
              </w:rPr>
              <w:t>GP</w:t>
            </w:r>
            <w:proofErr w:type="spellEnd"/>
            <w:r w:rsidRPr="00C4156F">
              <w:rPr>
                <w:szCs w:val="16"/>
              </w:rPr>
              <w:t xml:space="preserve"> stub support GPDF </w:t>
            </w:r>
            <w:proofErr w:type="spellStart"/>
            <w:r w:rsidRPr="00C4156F">
              <w:rPr>
                <w:szCs w:val="16"/>
              </w:rPr>
              <w:t>SecurityLevel</w:t>
            </w:r>
            <w:proofErr w:type="spellEnd"/>
            <w:r w:rsidRPr="00C4156F">
              <w:rPr>
                <w:szCs w:val="16"/>
              </w:rPr>
              <w:t>=0b00</w:t>
            </w:r>
            <w:r>
              <w:rPr>
                <w:szCs w:val="16"/>
              </w:rPr>
              <w:t xml:space="preserve"> in commissioning</w:t>
            </w:r>
            <w:r w:rsidRPr="00C4156F">
              <w:rPr>
                <w:szCs w:val="16"/>
              </w:rPr>
              <w:t>?</w:t>
            </w:r>
          </w:p>
        </w:tc>
        <w:tc>
          <w:tcPr>
            <w:tcW w:w="1569" w:type="dxa"/>
            <w:tcBorders>
              <w:top w:val="single" w:sz="4" w:space="0" w:color="auto"/>
              <w:bottom w:val="single" w:sz="4" w:space="0" w:color="auto"/>
            </w:tcBorders>
          </w:tcPr>
          <w:p w14:paraId="12E4994F" w14:textId="72A52481"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A.1.5.4; A.3.7.2</w:t>
            </w:r>
          </w:p>
        </w:tc>
        <w:tc>
          <w:tcPr>
            <w:tcW w:w="2140" w:type="dxa"/>
            <w:tcBorders>
              <w:top w:val="single" w:sz="4" w:space="0" w:color="auto"/>
              <w:bottom w:val="single" w:sz="4" w:space="0" w:color="auto"/>
            </w:tcBorders>
            <w:vAlign w:val="center"/>
          </w:tcPr>
          <w:p w14:paraId="66DA2B3D" w14:textId="3B73FE2F" w:rsidR="005358CF" w:rsidRPr="00C4156F" w:rsidRDefault="005358CF" w:rsidP="00F06095">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 xml:space="preserve">GPDT3CB: </w:t>
            </w:r>
            <w:r>
              <w:rPr>
                <w:szCs w:val="16"/>
                <w:lang w:val="nl-NL"/>
              </w:rPr>
              <w:t>M</w:t>
            </w:r>
            <w:r w:rsidRPr="00940512">
              <w:rPr>
                <w:szCs w:val="16"/>
                <w:lang w:val="nl-NL"/>
              </w:rPr>
              <w:br/>
              <w:t>GPDT4: M</w:t>
            </w:r>
          </w:p>
        </w:tc>
        <w:tc>
          <w:tcPr>
            <w:tcW w:w="1545" w:type="dxa"/>
            <w:tcBorders>
              <w:top w:val="single" w:sz="4" w:space="0" w:color="auto"/>
              <w:bottom w:val="single" w:sz="4" w:space="0" w:color="auto"/>
            </w:tcBorders>
            <w:vAlign w:val="center"/>
          </w:tcPr>
          <w:p w14:paraId="5AB99E32" w14:textId="77777777" w:rsidR="005358CF" w:rsidRPr="0095552D" w:rsidRDefault="005358CF" w:rsidP="005358CF">
            <w:pPr>
              <w:pStyle w:val="Body"/>
              <w:spacing w:before="60"/>
              <w:jc w:val="center"/>
              <w:rPr>
                <w:rFonts w:ascii="Arial" w:hAnsi="Arial" w:cs="Arial"/>
                <w:lang w:eastAsia="ja-JP"/>
              </w:rPr>
            </w:pPr>
          </w:p>
        </w:tc>
      </w:tr>
      <w:tr w:rsidR="005358CF" w:rsidRPr="0095552D" w14:paraId="0253B013" w14:textId="77777777" w:rsidTr="00F06095">
        <w:trPr>
          <w:cantSplit/>
        </w:trPr>
        <w:tc>
          <w:tcPr>
            <w:tcW w:w="1152" w:type="dxa"/>
            <w:tcBorders>
              <w:top w:val="single" w:sz="4" w:space="0" w:color="auto"/>
              <w:bottom w:val="single" w:sz="4" w:space="0" w:color="auto"/>
            </w:tcBorders>
          </w:tcPr>
          <w:p w14:paraId="4397DD2D" w14:textId="21F98208" w:rsidR="005358CF" w:rsidRPr="00C4156F" w:rsidRDefault="005358CF" w:rsidP="005358CF">
            <w:pPr>
              <w:pStyle w:val="Body"/>
              <w:jc w:val="center"/>
              <w:rPr>
                <w:szCs w:val="16"/>
              </w:rPr>
            </w:pPr>
            <w:r w:rsidRPr="00C4156F">
              <w:rPr>
                <w:szCs w:val="16"/>
              </w:rPr>
              <w:t>GPF8</w:t>
            </w:r>
            <w:r>
              <w:rPr>
                <w:szCs w:val="16"/>
              </w:rPr>
              <w:t>B</w:t>
            </w:r>
          </w:p>
        </w:tc>
        <w:tc>
          <w:tcPr>
            <w:tcW w:w="3828" w:type="dxa"/>
            <w:tcBorders>
              <w:top w:val="single" w:sz="4" w:space="0" w:color="auto"/>
              <w:bottom w:val="single" w:sz="4" w:space="0" w:color="auto"/>
            </w:tcBorders>
          </w:tcPr>
          <w:p w14:paraId="340CDE31" w14:textId="319AD416" w:rsidR="005358CF" w:rsidRPr="00C4156F" w:rsidRDefault="005358CF" w:rsidP="005358CF">
            <w:pPr>
              <w:pStyle w:val="Body"/>
              <w:spacing w:before="60"/>
              <w:rPr>
                <w:szCs w:val="16"/>
                <w:lang w:eastAsia="ja-JP"/>
              </w:rPr>
            </w:pPr>
            <w:r w:rsidRPr="00C4156F">
              <w:rPr>
                <w:szCs w:val="16"/>
              </w:rPr>
              <w:t xml:space="preserve">Does the device’s </w:t>
            </w:r>
            <w:proofErr w:type="spellStart"/>
            <w:r w:rsidRPr="00C4156F">
              <w:rPr>
                <w:szCs w:val="16"/>
              </w:rPr>
              <w:t>d</w:t>
            </w:r>
            <w:r>
              <w:rPr>
                <w:szCs w:val="16"/>
              </w:rPr>
              <w:t>GP</w:t>
            </w:r>
            <w:proofErr w:type="spellEnd"/>
            <w:r w:rsidRPr="00C4156F">
              <w:rPr>
                <w:szCs w:val="16"/>
              </w:rPr>
              <w:t xml:space="preserve"> stub support GPDF </w:t>
            </w:r>
            <w:proofErr w:type="spellStart"/>
            <w:r w:rsidRPr="00C4156F">
              <w:rPr>
                <w:szCs w:val="16"/>
              </w:rPr>
              <w:t>SecurityLevel</w:t>
            </w:r>
            <w:proofErr w:type="spellEnd"/>
            <w:r w:rsidRPr="00C4156F">
              <w:rPr>
                <w:szCs w:val="16"/>
              </w:rPr>
              <w:t>=0b00</w:t>
            </w:r>
            <w:r>
              <w:rPr>
                <w:szCs w:val="16"/>
              </w:rPr>
              <w:t xml:space="preserve"> in operation</w:t>
            </w:r>
            <w:r w:rsidRPr="00C4156F">
              <w:rPr>
                <w:szCs w:val="16"/>
              </w:rPr>
              <w:t>?</w:t>
            </w:r>
          </w:p>
        </w:tc>
        <w:tc>
          <w:tcPr>
            <w:tcW w:w="1569" w:type="dxa"/>
            <w:tcBorders>
              <w:top w:val="single" w:sz="4" w:space="0" w:color="auto"/>
              <w:bottom w:val="single" w:sz="4" w:space="0" w:color="auto"/>
            </w:tcBorders>
          </w:tcPr>
          <w:p w14:paraId="6CB4C548" w14:textId="1BC713CE"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A.1.5.4; A.3.7.2</w:t>
            </w:r>
          </w:p>
        </w:tc>
        <w:tc>
          <w:tcPr>
            <w:tcW w:w="2140" w:type="dxa"/>
            <w:tcBorders>
              <w:top w:val="single" w:sz="4" w:space="0" w:color="auto"/>
              <w:bottom w:val="single" w:sz="4" w:space="0" w:color="auto"/>
            </w:tcBorders>
            <w:vAlign w:val="center"/>
          </w:tcPr>
          <w:p w14:paraId="6E013FEF" w14:textId="3F4F8813" w:rsidR="005358CF" w:rsidRPr="00C4156F" w:rsidRDefault="005358CF" w:rsidP="005358CF">
            <w:pPr>
              <w:pStyle w:val="Body"/>
              <w:spacing w:before="60"/>
              <w:jc w:val="center"/>
              <w:rPr>
                <w:szCs w:val="16"/>
                <w:lang w:eastAsia="ja-JP"/>
              </w:rPr>
            </w:pPr>
            <w:r w:rsidRPr="00940512">
              <w:rPr>
                <w:szCs w:val="16"/>
                <w:lang w:val="nl-NL"/>
              </w:rPr>
              <w:t>GPDT2B</w:t>
            </w:r>
            <w:r>
              <w:rPr>
                <w:szCs w:val="16"/>
                <w:lang w:val="nl-NL"/>
              </w:rPr>
              <w:t>: O</w:t>
            </w:r>
            <w:r w:rsidRPr="00940512">
              <w:rPr>
                <w:szCs w:val="16"/>
                <w:lang w:val="nl-NL"/>
              </w:rPr>
              <w:br/>
              <w:t>GPDT2CB</w:t>
            </w:r>
            <w:r>
              <w:rPr>
                <w:szCs w:val="16"/>
                <w:lang w:val="nl-NL"/>
              </w:rPr>
              <w:t>: O</w:t>
            </w:r>
            <w:r w:rsidRPr="00940512">
              <w:rPr>
                <w:szCs w:val="16"/>
                <w:lang w:val="nl-NL"/>
              </w:rPr>
              <w:br/>
              <w:t>GPDT3CB</w:t>
            </w:r>
            <w:r>
              <w:rPr>
                <w:szCs w:val="16"/>
                <w:lang w:val="nl-NL"/>
              </w:rPr>
              <w:t>: O</w:t>
            </w:r>
            <w:r w:rsidRPr="00940512">
              <w:rPr>
                <w:szCs w:val="16"/>
                <w:lang w:val="nl-NL"/>
              </w:rPr>
              <w:br/>
              <w:t>GPDT4: M</w:t>
            </w:r>
          </w:p>
        </w:tc>
        <w:tc>
          <w:tcPr>
            <w:tcW w:w="1545" w:type="dxa"/>
            <w:tcBorders>
              <w:top w:val="single" w:sz="4" w:space="0" w:color="auto"/>
              <w:bottom w:val="single" w:sz="4" w:space="0" w:color="auto"/>
            </w:tcBorders>
            <w:vAlign w:val="center"/>
          </w:tcPr>
          <w:p w14:paraId="40FE9981" w14:textId="77777777" w:rsidR="005358CF" w:rsidRPr="0095552D" w:rsidRDefault="005358CF" w:rsidP="005358CF">
            <w:pPr>
              <w:pStyle w:val="Body"/>
              <w:spacing w:before="60"/>
              <w:jc w:val="center"/>
              <w:rPr>
                <w:rFonts w:ascii="Arial" w:hAnsi="Arial" w:cs="Arial"/>
                <w:lang w:eastAsia="ja-JP"/>
              </w:rPr>
            </w:pPr>
          </w:p>
        </w:tc>
      </w:tr>
      <w:tr w:rsidR="005358CF" w:rsidRPr="0095552D" w14:paraId="48AE132D" w14:textId="77777777" w:rsidTr="00F06095">
        <w:trPr>
          <w:cantSplit/>
        </w:trPr>
        <w:tc>
          <w:tcPr>
            <w:tcW w:w="1152" w:type="dxa"/>
            <w:tcBorders>
              <w:top w:val="single" w:sz="4" w:space="0" w:color="auto"/>
              <w:bottom w:val="single" w:sz="4" w:space="0" w:color="auto"/>
            </w:tcBorders>
          </w:tcPr>
          <w:p w14:paraId="0ECEEA9C" w14:textId="7BFE3A9B" w:rsidR="005358CF" w:rsidRPr="00C4156F" w:rsidRDefault="005358CF" w:rsidP="005358CF">
            <w:pPr>
              <w:pStyle w:val="Body"/>
              <w:jc w:val="center"/>
              <w:rPr>
                <w:szCs w:val="16"/>
              </w:rPr>
            </w:pPr>
            <w:r w:rsidRPr="00C4156F">
              <w:rPr>
                <w:szCs w:val="16"/>
              </w:rPr>
              <w:t>GPF9</w:t>
            </w:r>
            <w:r>
              <w:rPr>
                <w:szCs w:val="16"/>
              </w:rPr>
              <w:t>A</w:t>
            </w:r>
          </w:p>
        </w:tc>
        <w:tc>
          <w:tcPr>
            <w:tcW w:w="3828" w:type="dxa"/>
            <w:tcBorders>
              <w:top w:val="single" w:sz="4" w:space="0" w:color="auto"/>
              <w:bottom w:val="single" w:sz="4" w:space="0" w:color="auto"/>
            </w:tcBorders>
          </w:tcPr>
          <w:p w14:paraId="330B139A" w14:textId="702AD21B" w:rsidR="005358CF" w:rsidRPr="00C4156F" w:rsidRDefault="005358CF" w:rsidP="005358CF">
            <w:pPr>
              <w:pStyle w:val="Body"/>
              <w:spacing w:before="60"/>
              <w:rPr>
                <w:szCs w:val="16"/>
                <w:lang w:eastAsia="ja-JP"/>
              </w:rPr>
            </w:pPr>
            <w:r w:rsidRPr="00C4156F">
              <w:rPr>
                <w:szCs w:val="16"/>
              </w:rPr>
              <w:t xml:space="preserve">Does the device support transmitting GPDF frame format with </w:t>
            </w:r>
            <w:proofErr w:type="spellStart"/>
            <w:r w:rsidRPr="00245E36">
              <w:rPr>
                <w:i/>
                <w:szCs w:val="16"/>
              </w:rPr>
              <w:t>ApplicationID</w:t>
            </w:r>
            <w:proofErr w:type="spellEnd"/>
            <w:r w:rsidRPr="00C4156F">
              <w:rPr>
                <w:szCs w:val="16"/>
              </w:rPr>
              <w:t xml:space="preserve"> sub-field of the Extended NWK Frame Control field set to 0b000</w:t>
            </w:r>
            <w:r>
              <w:rPr>
                <w:szCs w:val="16"/>
              </w:rPr>
              <w:t xml:space="preserve"> and Frame type</w:t>
            </w:r>
            <w:r w:rsidRPr="00A36EAB">
              <w:rPr>
                <w:szCs w:val="16"/>
              </w:rPr>
              <w:t xml:space="preserve"> sub-field of the NWK</w:t>
            </w:r>
            <w:r>
              <w:rPr>
                <w:szCs w:val="16"/>
              </w:rPr>
              <w:t xml:space="preserve"> Frame Control field set to 0b00 (Data frame) in commissioning, without security</w:t>
            </w:r>
            <w:r w:rsidRPr="00C4156F">
              <w:rPr>
                <w:szCs w:val="16"/>
              </w:rPr>
              <w:t>?</w:t>
            </w:r>
          </w:p>
        </w:tc>
        <w:tc>
          <w:tcPr>
            <w:tcW w:w="1569" w:type="dxa"/>
            <w:tcBorders>
              <w:top w:val="single" w:sz="4" w:space="0" w:color="auto"/>
              <w:bottom w:val="single" w:sz="4" w:space="0" w:color="auto"/>
            </w:tcBorders>
          </w:tcPr>
          <w:p w14:paraId="4AFBC5E0" w14:textId="35CB44B4"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37E2EE6E" w14:textId="3FC4C1BB" w:rsidR="005358CF" w:rsidRPr="00C4156F" w:rsidRDefault="005358CF" w:rsidP="005358CF">
            <w:pPr>
              <w:pStyle w:val="Body"/>
              <w:spacing w:before="60"/>
              <w:jc w:val="center"/>
              <w:rPr>
                <w:szCs w:val="16"/>
                <w:lang w:eastAsia="ja-JP"/>
              </w:rPr>
            </w:pPr>
            <w:r w:rsidRPr="00940512">
              <w:rPr>
                <w:szCs w:val="16"/>
                <w:lang w:val="nl-NL"/>
              </w:rPr>
              <w:t xml:space="preserve">GPDT2B: </w:t>
            </w:r>
            <w:r>
              <w:rPr>
                <w:szCs w:val="16"/>
                <w:lang w:val="nl-NL"/>
              </w:rPr>
              <w:t>M</w:t>
            </w:r>
            <w:r w:rsidRPr="00940512">
              <w:rPr>
                <w:szCs w:val="16"/>
                <w:lang w:val="nl-NL"/>
              </w:rPr>
              <w:t xml:space="preserve"> GPDT2CB: </w:t>
            </w:r>
            <w:r>
              <w:rPr>
                <w:szCs w:val="16"/>
                <w:lang w:val="nl-NL"/>
              </w:rPr>
              <w:t>M</w:t>
            </w:r>
            <w:r w:rsidRPr="00940512">
              <w:rPr>
                <w:szCs w:val="16"/>
                <w:lang w:val="nl-NL"/>
              </w:rPr>
              <w:br/>
              <w:t xml:space="preserve">GPDT3CB: </w:t>
            </w:r>
            <w:r>
              <w:rPr>
                <w:szCs w:val="16"/>
                <w:lang w:val="nl-NL"/>
              </w:rPr>
              <w:t>M</w:t>
            </w:r>
            <w:r w:rsidRPr="00940512">
              <w:rPr>
                <w:szCs w:val="16"/>
                <w:lang w:val="nl-NL"/>
              </w:rPr>
              <w:br/>
              <w:t>GPDT4: M</w:t>
            </w:r>
          </w:p>
        </w:tc>
        <w:tc>
          <w:tcPr>
            <w:tcW w:w="1545" w:type="dxa"/>
            <w:tcBorders>
              <w:top w:val="single" w:sz="4" w:space="0" w:color="auto"/>
              <w:bottom w:val="single" w:sz="4" w:space="0" w:color="auto"/>
            </w:tcBorders>
            <w:vAlign w:val="center"/>
          </w:tcPr>
          <w:p w14:paraId="17E1B373" w14:textId="77777777" w:rsidR="005358CF" w:rsidRPr="0095552D" w:rsidRDefault="005358CF" w:rsidP="005358CF">
            <w:pPr>
              <w:pStyle w:val="Body"/>
              <w:spacing w:before="60"/>
              <w:jc w:val="center"/>
              <w:rPr>
                <w:rFonts w:ascii="Arial" w:hAnsi="Arial" w:cs="Arial"/>
                <w:lang w:eastAsia="ja-JP"/>
              </w:rPr>
            </w:pPr>
          </w:p>
        </w:tc>
      </w:tr>
      <w:tr w:rsidR="005358CF" w:rsidRPr="0095552D" w14:paraId="39B671C9" w14:textId="77777777" w:rsidTr="00F06095">
        <w:trPr>
          <w:cantSplit/>
        </w:trPr>
        <w:tc>
          <w:tcPr>
            <w:tcW w:w="1152" w:type="dxa"/>
            <w:tcBorders>
              <w:top w:val="single" w:sz="4" w:space="0" w:color="auto"/>
              <w:bottom w:val="single" w:sz="4" w:space="0" w:color="auto"/>
            </w:tcBorders>
          </w:tcPr>
          <w:p w14:paraId="6DF3A036" w14:textId="631B3402" w:rsidR="005358CF" w:rsidRPr="00C4156F" w:rsidRDefault="005358CF" w:rsidP="005358CF">
            <w:pPr>
              <w:pStyle w:val="Body"/>
              <w:jc w:val="center"/>
              <w:rPr>
                <w:szCs w:val="16"/>
              </w:rPr>
            </w:pPr>
            <w:r w:rsidRPr="00A36EAB">
              <w:rPr>
                <w:szCs w:val="16"/>
              </w:rPr>
              <w:lastRenderedPageBreak/>
              <w:t>GPF9</w:t>
            </w:r>
            <w:r>
              <w:rPr>
                <w:szCs w:val="16"/>
              </w:rPr>
              <w:t>B</w:t>
            </w:r>
          </w:p>
        </w:tc>
        <w:tc>
          <w:tcPr>
            <w:tcW w:w="3828" w:type="dxa"/>
            <w:tcBorders>
              <w:top w:val="single" w:sz="4" w:space="0" w:color="auto"/>
              <w:bottom w:val="single" w:sz="4" w:space="0" w:color="auto"/>
            </w:tcBorders>
          </w:tcPr>
          <w:p w14:paraId="36562C22" w14:textId="69AE65E8" w:rsidR="005358CF" w:rsidRPr="00C4156F" w:rsidRDefault="005358CF" w:rsidP="005358CF">
            <w:pPr>
              <w:pStyle w:val="Body"/>
              <w:spacing w:before="60"/>
              <w:rPr>
                <w:szCs w:val="16"/>
                <w:lang w:eastAsia="ja-JP"/>
              </w:rPr>
            </w:pPr>
            <w:r w:rsidRPr="00A36EAB">
              <w:rPr>
                <w:szCs w:val="16"/>
              </w:rPr>
              <w:t xml:space="preserve">Does the device support transmitting GPDF frame format with </w:t>
            </w:r>
            <w:proofErr w:type="spellStart"/>
            <w:r w:rsidRPr="00A36EAB">
              <w:rPr>
                <w:szCs w:val="16"/>
              </w:rPr>
              <w:t>ApplicationID</w:t>
            </w:r>
            <w:proofErr w:type="spellEnd"/>
            <w:r w:rsidRPr="00A36EAB">
              <w:rPr>
                <w:szCs w:val="16"/>
              </w:rPr>
              <w:t xml:space="preserve"> sub-field of the Extended NWK</w:t>
            </w:r>
            <w:r>
              <w:rPr>
                <w:szCs w:val="16"/>
              </w:rPr>
              <w:t xml:space="preserve"> Frame Control field set to 0b01</w:t>
            </w:r>
            <w:r w:rsidRPr="00A36EAB">
              <w:rPr>
                <w:szCs w:val="16"/>
              </w:rPr>
              <w:t>0</w:t>
            </w:r>
            <w:r>
              <w:rPr>
                <w:szCs w:val="16"/>
              </w:rPr>
              <w:t xml:space="preserve"> in commissioning, without security</w:t>
            </w:r>
            <w:r w:rsidRPr="00A36EAB">
              <w:rPr>
                <w:szCs w:val="16"/>
              </w:rPr>
              <w:t>?</w:t>
            </w:r>
          </w:p>
        </w:tc>
        <w:tc>
          <w:tcPr>
            <w:tcW w:w="1569" w:type="dxa"/>
            <w:tcBorders>
              <w:top w:val="single" w:sz="4" w:space="0" w:color="auto"/>
              <w:bottom w:val="single" w:sz="4" w:space="0" w:color="auto"/>
            </w:tcBorders>
          </w:tcPr>
          <w:p w14:paraId="22E7D936" w14:textId="62886A64"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3384C3AF" w14:textId="0E42E855" w:rsidR="005358CF" w:rsidRPr="00C4156F" w:rsidRDefault="005358CF" w:rsidP="005358CF">
            <w:pPr>
              <w:pStyle w:val="Body"/>
              <w:spacing w:before="60"/>
              <w:jc w:val="center"/>
              <w:rPr>
                <w:szCs w:val="16"/>
                <w:lang w:eastAsia="ja-JP"/>
              </w:rPr>
            </w:pPr>
            <w:r w:rsidRPr="00940512">
              <w:rPr>
                <w:szCs w:val="16"/>
                <w:lang w:val="nl-NL"/>
              </w:rPr>
              <w:t xml:space="preserve">GPDT2B: </w:t>
            </w:r>
            <w:r>
              <w:rPr>
                <w:szCs w:val="16"/>
                <w:lang w:val="nl-NL"/>
              </w:rPr>
              <w:t>M</w:t>
            </w:r>
            <w:r w:rsidRPr="00940512">
              <w:rPr>
                <w:szCs w:val="16"/>
                <w:lang w:val="nl-NL"/>
              </w:rPr>
              <w:br/>
              <w:t xml:space="preserve">GPDT2CB: </w:t>
            </w:r>
            <w:r>
              <w:rPr>
                <w:szCs w:val="16"/>
                <w:lang w:val="nl-NL"/>
              </w:rPr>
              <w:t>M</w:t>
            </w:r>
            <w:r w:rsidRPr="00940512">
              <w:rPr>
                <w:szCs w:val="16"/>
                <w:lang w:val="nl-NL"/>
              </w:rPr>
              <w:br/>
              <w:t xml:space="preserve">GPDT3CB: </w:t>
            </w:r>
            <w:r>
              <w:rPr>
                <w:szCs w:val="16"/>
                <w:lang w:val="nl-NL"/>
              </w:rPr>
              <w:t>M</w:t>
            </w:r>
            <w:r w:rsidRPr="00940512">
              <w:rPr>
                <w:szCs w:val="16"/>
                <w:lang w:val="nl-NL"/>
              </w:rPr>
              <w:br/>
              <w:t>GPDT4: M</w:t>
            </w:r>
          </w:p>
        </w:tc>
        <w:tc>
          <w:tcPr>
            <w:tcW w:w="1545" w:type="dxa"/>
            <w:tcBorders>
              <w:top w:val="single" w:sz="4" w:space="0" w:color="auto"/>
              <w:bottom w:val="single" w:sz="4" w:space="0" w:color="auto"/>
            </w:tcBorders>
            <w:vAlign w:val="center"/>
          </w:tcPr>
          <w:p w14:paraId="0753ECF7" w14:textId="77777777" w:rsidR="005358CF" w:rsidRPr="0095552D" w:rsidRDefault="005358CF" w:rsidP="005358CF">
            <w:pPr>
              <w:pStyle w:val="Body"/>
              <w:spacing w:before="60"/>
              <w:jc w:val="center"/>
              <w:rPr>
                <w:rFonts w:ascii="Arial" w:hAnsi="Arial" w:cs="Arial"/>
                <w:lang w:eastAsia="ja-JP"/>
              </w:rPr>
            </w:pPr>
          </w:p>
        </w:tc>
      </w:tr>
      <w:tr w:rsidR="005358CF" w:rsidRPr="0095552D" w14:paraId="036ABAFE" w14:textId="77777777" w:rsidTr="00F06095">
        <w:trPr>
          <w:cantSplit/>
        </w:trPr>
        <w:tc>
          <w:tcPr>
            <w:tcW w:w="1152" w:type="dxa"/>
            <w:tcBorders>
              <w:top w:val="single" w:sz="4" w:space="0" w:color="auto"/>
              <w:bottom w:val="single" w:sz="4" w:space="0" w:color="auto"/>
            </w:tcBorders>
          </w:tcPr>
          <w:p w14:paraId="003E157E" w14:textId="290ADE96" w:rsidR="005358CF" w:rsidRPr="00C4156F" w:rsidRDefault="005358CF" w:rsidP="005358CF">
            <w:pPr>
              <w:pStyle w:val="Body"/>
              <w:jc w:val="center"/>
              <w:rPr>
                <w:szCs w:val="16"/>
              </w:rPr>
            </w:pPr>
            <w:r w:rsidRPr="00A36EAB">
              <w:rPr>
                <w:szCs w:val="16"/>
              </w:rPr>
              <w:t>GPF9</w:t>
            </w:r>
            <w:r>
              <w:rPr>
                <w:szCs w:val="16"/>
              </w:rPr>
              <w:t>C</w:t>
            </w:r>
          </w:p>
        </w:tc>
        <w:tc>
          <w:tcPr>
            <w:tcW w:w="3828" w:type="dxa"/>
            <w:tcBorders>
              <w:top w:val="single" w:sz="4" w:space="0" w:color="auto"/>
              <w:bottom w:val="single" w:sz="4" w:space="0" w:color="auto"/>
            </w:tcBorders>
          </w:tcPr>
          <w:p w14:paraId="68CB2636" w14:textId="2109EFD8" w:rsidR="005358CF" w:rsidRPr="00C4156F" w:rsidRDefault="005358CF" w:rsidP="005358CF">
            <w:pPr>
              <w:pStyle w:val="Body"/>
              <w:spacing w:before="60"/>
              <w:rPr>
                <w:szCs w:val="16"/>
                <w:lang w:eastAsia="ja-JP"/>
              </w:rPr>
            </w:pPr>
            <w:r w:rsidRPr="00A36EAB">
              <w:rPr>
                <w:szCs w:val="16"/>
              </w:rPr>
              <w:t xml:space="preserve">Does the device support transmitting </w:t>
            </w:r>
            <w:r>
              <w:rPr>
                <w:szCs w:val="16"/>
              </w:rPr>
              <w:t xml:space="preserve">in commissioning mode a </w:t>
            </w:r>
            <w:r w:rsidRPr="00A36EAB">
              <w:rPr>
                <w:szCs w:val="16"/>
              </w:rPr>
              <w:t xml:space="preserve">GPDF frame format with </w:t>
            </w:r>
            <w:r>
              <w:rPr>
                <w:szCs w:val="16"/>
              </w:rPr>
              <w:t>Frame type</w:t>
            </w:r>
            <w:r w:rsidRPr="00A36EAB">
              <w:rPr>
                <w:szCs w:val="16"/>
              </w:rPr>
              <w:t xml:space="preserve"> sub-field of the NWK</w:t>
            </w:r>
            <w:r>
              <w:rPr>
                <w:szCs w:val="16"/>
              </w:rPr>
              <w:t xml:space="preserve"> Frame Control field set to 0b01 (Maintenance frame)</w:t>
            </w:r>
            <w:r w:rsidRPr="00A36EAB">
              <w:rPr>
                <w:szCs w:val="16"/>
              </w:rPr>
              <w:t>?</w:t>
            </w:r>
          </w:p>
        </w:tc>
        <w:tc>
          <w:tcPr>
            <w:tcW w:w="1569" w:type="dxa"/>
            <w:tcBorders>
              <w:top w:val="single" w:sz="4" w:space="0" w:color="auto"/>
              <w:bottom w:val="single" w:sz="4" w:space="0" w:color="auto"/>
            </w:tcBorders>
          </w:tcPr>
          <w:p w14:paraId="5485E299" w14:textId="1542F2A9"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 A.3.9</w:t>
            </w:r>
          </w:p>
        </w:tc>
        <w:tc>
          <w:tcPr>
            <w:tcW w:w="2140" w:type="dxa"/>
            <w:tcBorders>
              <w:top w:val="single" w:sz="4" w:space="0" w:color="auto"/>
              <w:bottom w:val="single" w:sz="4" w:space="0" w:color="auto"/>
            </w:tcBorders>
            <w:vAlign w:val="center"/>
          </w:tcPr>
          <w:p w14:paraId="2F52EEE9" w14:textId="4463F1EB" w:rsidR="005358CF" w:rsidRPr="00C4156F" w:rsidRDefault="005358CF" w:rsidP="005358CF">
            <w:pPr>
              <w:pStyle w:val="Body"/>
              <w:spacing w:before="60"/>
              <w:jc w:val="center"/>
              <w:rPr>
                <w:szCs w:val="16"/>
                <w:lang w:eastAsia="ja-JP"/>
              </w:rPr>
            </w:pPr>
            <w:r w:rsidRPr="00940512">
              <w:rPr>
                <w:szCs w:val="16"/>
                <w:lang w:val="nl-NL"/>
              </w:rPr>
              <w:t>GPDT2B: M</w:t>
            </w:r>
            <w:r w:rsidRPr="00940512">
              <w:rPr>
                <w:szCs w:val="16"/>
                <w:lang w:val="nl-NL"/>
              </w:rPr>
              <w:br/>
              <w:t>GPDT2CB: M</w:t>
            </w:r>
            <w:r w:rsidRPr="00940512">
              <w:rPr>
                <w:szCs w:val="16"/>
                <w:lang w:val="nl-NL"/>
              </w:rPr>
              <w:br/>
              <w:t>GPDT3CB: M</w:t>
            </w:r>
            <w:r w:rsidRPr="00940512">
              <w:rPr>
                <w:szCs w:val="16"/>
                <w:lang w:val="nl-NL"/>
              </w:rPr>
              <w:br/>
              <w:t>GPDT4: M</w:t>
            </w:r>
          </w:p>
        </w:tc>
        <w:tc>
          <w:tcPr>
            <w:tcW w:w="1545" w:type="dxa"/>
            <w:tcBorders>
              <w:top w:val="single" w:sz="4" w:space="0" w:color="auto"/>
              <w:bottom w:val="single" w:sz="4" w:space="0" w:color="auto"/>
            </w:tcBorders>
            <w:vAlign w:val="center"/>
          </w:tcPr>
          <w:p w14:paraId="1BA426A1" w14:textId="77777777" w:rsidR="005358CF" w:rsidRPr="0095552D" w:rsidRDefault="005358CF" w:rsidP="005358CF">
            <w:pPr>
              <w:pStyle w:val="Body"/>
              <w:spacing w:before="60"/>
              <w:jc w:val="center"/>
              <w:rPr>
                <w:rFonts w:ascii="Arial" w:hAnsi="Arial" w:cs="Arial"/>
                <w:lang w:eastAsia="ja-JP"/>
              </w:rPr>
            </w:pPr>
          </w:p>
        </w:tc>
      </w:tr>
      <w:tr w:rsidR="005358CF" w:rsidRPr="0095552D" w14:paraId="720E3150" w14:textId="77777777" w:rsidTr="00F06095">
        <w:trPr>
          <w:cantSplit/>
        </w:trPr>
        <w:tc>
          <w:tcPr>
            <w:tcW w:w="1152" w:type="dxa"/>
            <w:tcBorders>
              <w:top w:val="single" w:sz="4" w:space="0" w:color="auto"/>
              <w:bottom w:val="single" w:sz="4" w:space="0" w:color="auto"/>
            </w:tcBorders>
          </w:tcPr>
          <w:p w14:paraId="333B3CF5" w14:textId="25A7198E" w:rsidR="005358CF" w:rsidRPr="00C4156F" w:rsidRDefault="005358CF" w:rsidP="005358CF">
            <w:pPr>
              <w:pStyle w:val="Body"/>
              <w:jc w:val="center"/>
              <w:rPr>
                <w:szCs w:val="16"/>
              </w:rPr>
            </w:pPr>
            <w:r w:rsidRPr="00C4156F">
              <w:rPr>
                <w:szCs w:val="16"/>
              </w:rPr>
              <w:t>GPF9</w:t>
            </w:r>
            <w:r>
              <w:rPr>
                <w:szCs w:val="16"/>
              </w:rPr>
              <w:t>D</w:t>
            </w:r>
          </w:p>
        </w:tc>
        <w:tc>
          <w:tcPr>
            <w:tcW w:w="3828" w:type="dxa"/>
            <w:tcBorders>
              <w:top w:val="single" w:sz="4" w:space="0" w:color="auto"/>
              <w:bottom w:val="single" w:sz="4" w:space="0" w:color="auto"/>
            </w:tcBorders>
          </w:tcPr>
          <w:p w14:paraId="029E4BFD" w14:textId="08F2F6A4" w:rsidR="005358CF" w:rsidRPr="00C4156F" w:rsidRDefault="005358CF" w:rsidP="005358CF">
            <w:pPr>
              <w:pStyle w:val="Body"/>
              <w:spacing w:before="60"/>
              <w:rPr>
                <w:szCs w:val="16"/>
                <w:lang w:eastAsia="ja-JP"/>
              </w:rPr>
            </w:pPr>
            <w:r w:rsidRPr="00C4156F">
              <w:rPr>
                <w:szCs w:val="16"/>
              </w:rPr>
              <w:t xml:space="preserve">Does the device support transmitting GPDF frame format with </w:t>
            </w:r>
            <w:proofErr w:type="spellStart"/>
            <w:r w:rsidRPr="00245E36">
              <w:rPr>
                <w:i/>
                <w:szCs w:val="16"/>
              </w:rPr>
              <w:t>ApplicationID</w:t>
            </w:r>
            <w:proofErr w:type="spellEnd"/>
            <w:r w:rsidRPr="00C4156F">
              <w:rPr>
                <w:szCs w:val="16"/>
              </w:rPr>
              <w:t xml:space="preserve"> sub-field of the Extended NWK Frame Control field set to 0b000</w:t>
            </w:r>
            <w:r>
              <w:rPr>
                <w:szCs w:val="16"/>
              </w:rPr>
              <w:t xml:space="preserve"> and </w:t>
            </w:r>
            <w:r w:rsidRPr="00245E36">
              <w:rPr>
                <w:i/>
                <w:szCs w:val="16"/>
              </w:rPr>
              <w:t>Frame type</w:t>
            </w:r>
            <w:r w:rsidRPr="00A36EAB">
              <w:rPr>
                <w:szCs w:val="16"/>
              </w:rPr>
              <w:t xml:space="preserve"> sub-field of the NWK</w:t>
            </w:r>
            <w:r>
              <w:rPr>
                <w:szCs w:val="16"/>
              </w:rPr>
              <w:t xml:space="preserve"> Frame Control field set to 0b00 (Data frame) in operation, with security</w:t>
            </w:r>
            <w:r w:rsidRPr="00C4156F">
              <w:rPr>
                <w:szCs w:val="16"/>
              </w:rPr>
              <w:t>?</w:t>
            </w:r>
          </w:p>
        </w:tc>
        <w:tc>
          <w:tcPr>
            <w:tcW w:w="1569" w:type="dxa"/>
            <w:tcBorders>
              <w:top w:val="single" w:sz="4" w:space="0" w:color="auto"/>
              <w:bottom w:val="single" w:sz="4" w:space="0" w:color="auto"/>
            </w:tcBorders>
          </w:tcPr>
          <w:p w14:paraId="0DD5D93E" w14:textId="6BECA0EE"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5FFBD912" w14:textId="6FE6C2DE" w:rsidR="005358CF" w:rsidRPr="00C4156F" w:rsidRDefault="005358CF" w:rsidP="005358CF">
            <w:pPr>
              <w:pStyle w:val="Body"/>
              <w:spacing w:before="60"/>
              <w:jc w:val="center"/>
              <w:rPr>
                <w:szCs w:val="16"/>
                <w:lang w:eastAsia="ja-JP"/>
              </w:rPr>
            </w:pPr>
            <w:r w:rsidRPr="00940512">
              <w:rPr>
                <w:szCs w:val="16"/>
                <w:lang w:val="nl-NL"/>
              </w:rPr>
              <w:t xml:space="preserve">GPDT2B: </w:t>
            </w:r>
            <w:r>
              <w:rPr>
                <w:szCs w:val="16"/>
                <w:lang w:val="nl-NL"/>
              </w:rPr>
              <w:t>X</w:t>
            </w:r>
            <w:r w:rsidRPr="00940512">
              <w:rPr>
                <w:szCs w:val="16"/>
                <w:lang w:val="nl-NL"/>
              </w:rPr>
              <w:t xml:space="preserve"> GPDT2CB: </w:t>
            </w:r>
            <w:r>
              <w:rPr>
                <w:szCs w:val="16"/>
                <w:lang w:val="nl-NL"/>
              </w:rPr>
              <w:t>X</w:t>
            </w:r>
            <w:r w:rsidRPr="00940512">
              <w:rPr>
                <w:szCs w:val="16"/>
                <w:lang w:val="nl-NL"/>
              </w:rPr>
              <w:br/>
              <w:t xml:space="preserve">GPDT3CB: </w:t>
            </w:r>
            <w:r>
              <w:rPr>
                <w:szCs w:val="16"/>
                <w:lang w:val="nl-NL"/>
              </w:rPr>
              <w:t>X</w:t>
            </w:r>
            <w:r>
              <w:rPr>
                <w:szCs w:val="16"/>
                <w:lang w:val="nl-NL"/>
              </w:rPr>
              <w:br/>
              <w:t>GPDT4: O</w:t>
            </w:r>
          </w:p>
        </w:tc>
        <w:tc>
          <w:tcPr>
            <w:tcW w:w="1545" w:type="dxa"/>
            <w:tcBorders>
              <w:top w:val="single" w:sz="4" w:space="0" w:color="auto"/>
              <w:bottom w:val="single" w:sz="4" w:space="0" w:color="auto"/>
            </w:tcBorders>
            <w:vAlign w:val="center"/>
          </w:tcPr>
          <w:p w14:paraId="5BC36533" w14:textId="77777777" w:rsidR="005358CF" w:rsidRPr="0095552D" w:rsidRDefault="005358CF" w:rsidP="005358CF">
            <w:pPr>
              <w:pStyle w:val="Body"/>
              <w:spacing w:before="60"/>
              <w:jc w:val="center"/>
              <w:rPr>
                <w:rFonts w:ascii="Arial" w:hAnsi="Arial" w:cs="Arial"/>
                <w:lang w:eastAsia="ja-JP"/>
              </w:rPr>
            </w:pPr>
          </w:p>
        </w:tc>
      </w:tr>
      <w:tr w:rsidR="005358CF" w:rsidRPr="0095552D" w14:paraId="730A2848" w14:textId="77777777" w:rsidTr="00F06095">
        <w:trPr>
          <w:cantSplit/>
        </w:trPr>
        <w:tc>
          <w:tcPr>
            <w:tcW w:w="1152" w:type="dxa"/>
            <w:tcBorders>
              <w:top w:val="single" w:sz="4" w:space="0" w:color="auto"/>
              <w:bottom w:val="single" w:sz="4" w:space="0" w:color="auto"/>
            </w:tcBorders>
          </w:tcPr>
          <w:p w14:paraId="59A66C50" w14:textId="168C147C" w:rsidR="005358CF" w:rsidRPr="00C4156F" w:rsidRDefault="005358CF" w:rsidP="005358CF">
            <w:pPr>
              <w:pStyle w:val="Body"/>
              <w:jc w:val="center"/>
              <w:rPr>
                <w:szCs w:val="16"/>
              </w:rPr>
            </w:pPr>
            <w:r w:rsidRPr="00A36EAB">
              <w:rPr>
                <w:szCs w:val="16"/>
              </w:rPr>
              <w:t>GPF9</w:t>
            </w:r>
            <w:r>
              <w:rPr>
                <w:szCs w:val="16"/>
              </w:rPr>
              <w:t>E</w:t>
            </w:r>
          </w:p>
        </w:tc>
        <w:tc>
          <w:tcPr>
            <w:tcW w:w="3828" w:type="dxa"/>
            <w:tcBorders>
              <w:top w:val="single" w:sz="4" w:space="0" w:color="auto"/>
              <w:bottom w:val="single" w:sz="4" w:space="0" w:color="auto"/>
            </w:tcBorders>
          </w:tcPr>
          <w:p w14:paraId="60960C02" w14:textId="6D6AB598" w:rsidR="005358CF" w:rsidRPr="00C4156F" w:rsidRDefault="005358CF" w:rsidP="005358CF">
            <w:pPr>
              <w:pStyle w:val="Body"/>
              <w:spacing w:before="60"/>
              <w:rPr>
                <w:szCs w:val="16"/>
                <w:lang w:eastAsia="ja-JP"/>
              </w:rPr>
            </w:pPr>
            <w:r w:rsidRPr="00A36EAB">
              <w:rPr>
                <w:szCs w:val="16"/>
              </w:rPr>
              <w:t xml:space="preserve">Does the device support transmitting GPDF frame format with </w:t>
            </w:r>
            <w:proofErr w:type="spellStart"/>
            <w:r w:rsidRPr="00245E36">
              <w:rPr>
                <w:i/>
                <w:szCs w:val="16"/>
              </w:rPr>
              <w:t>ApplicationID</w:t>
            </w:r>
            <w:proofErr w:type="spellEnd"/>
            <w:r w:rsidRPr="00A36EAB">
              <w:rPr>
                <w:szCs w:val="16"/>
              </w:rPr>
              <w:t xml:space="preserve"> sub-field of the Extended NWK</w:t>
            </w:r>
            <w:r>
              <w:rPr>
                <w:szCs w:val="16"/>
              </w:rPr>
              <w:t xml:space="preserve"> Frame Control field set to 0b01</w:t>
            </w:r>
            <w:r w:rsidRPr="00A36EAB">
              <w:rPr>
                <w:szCs w:val="16"/>
              </w:rPr>
              <w:t>0</w:t>
            </w:r>
            <w:r>
              <w:rPr>
                <w:szCs w:val="16"/>
              </w:rPr>
              <w:t xml:space="preserve"> in operation, with security</w:t>
            </w:r>
            <w:r w:rsidRPr="00A36EAB">
              <w:rPr>
                <w:szCs w:val="16"/>
              </w:rPr>
              <w:t>?</w:t>
            </w:r>
          </w:p>
        </w:tc>
        <w:tc>
          <w:tcPr>
            <w:tcW w:w="1569" w:type="dxa"/>
            <w:tcBorders>
              <w:top w:val="single" w:sz="4" w:space="0" w:color="auto"/>
              <w:bottom w:val="single" w:sz="4" w:space="0" w:color="auto"/>
            </w:tcBorders>
          </w:tcPr>
          <w:p w14:paraId="7757857C" w14:textId="31C57C35"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73A8E14D" w14:textId="003ADDFE" w:rsidR="005358CF" w:rsidRPr="00C4156F" w:rsidRDefault="005358CF" w:rsidP="005358CF">
            <w:pPr>
              <w:pStyle w:val="Body"/>
              <w:spacing w:before="60"/>
              <w:jc w:val="center"/>
              <w:rPr>
                <w:szCs w:val="16"/>
                <w:lang w:eastAsia="ja-JP"/>
              </w:rPr>
            </w:pPr>
            <w:r w:rsidRPr="00940512">
              <w:rPr>
                <w:szCs w:val="16"/>
                <w:lang w:val="nl-NL"/>
              </w:rPr>
              <w:t xml:space="preserve">GPDT2B: </w:t>
            </w:r>
            <w:r>
              <w:rPr>
                <w:szCs w:val="16"/>
                <w:lang w:val="nl-NL"/>
              </w:rPr>
              <w:t>X</w:t>
            </w:r>
            <w:r w:rsidRPr="00940512">
              <w:rPr>
                <w:szCs w:val="16"/>
                <w:lang w:val="nl-NL"/>
              </w:rPr>
              <w:br/>
              <w:t xml:space="preserve">GPDT2CB: </w:t>
            </w:r>
            <w:r>
              <w:rPr>
                <w:szCs w:val="16"/>
                <w:lang w:val="nl-NL"/>
              </w:rPr>
              <w:t>X</w:t>
            </w:r>
            <w:r w:rsidRPr="00940512">
              <w:rPr>
                <w:szCs w:val="16"/>
                <w:lang w:val="nl-NL"/>
              </w:rPr>
              <w:br/>
              <w:t xml:space="preserve">GPDT3CB: </w:t>
            </w:r>
            <w:r>
              <w:rPr>
                <w:szCs w:val="16"/>
                <w:lang w:val="nl-NL"/>
              </w:rPr>
              <w:t>X</w:t>
            </w:r>
            <w:r>
              <w:rPr>
                <w:szCs w:val="16"/>
                <w:lang w:val="nl-NL"/>
              </w:rPr>
              <w:br/>
              <w:t>GPDT4: O</w:t>
            </w:r>
          </w:p>
        </w:tc>
        <w:tc>
          <w:tcPr>
            <w:tcW w:w="1545" w:type="dxa"/>
            <w:tcBorders>
              <w:top w:val="single" w:sz="4" w:space="0" w:color="auto"/>
              <w:bottom w:val="single" w:sz="4" w:space="0" w:color="auto"/>
            </w:tcBorders>
            <w:vAlign w:val="center"/>
          </w:tcPr>
          <w:p w14:paraId="30D83F89" w14:textId="77777777" w:rsidR="005358CF" w:rsidRPr="0095552D" w:rsidRDefault="005358CF" w:rsidP="005358CF">
            <w:pPr>
              <w:pStyle w:val="Body"/>
              <w:spacing w:before="60"/>
              <w:jc w:val="center"/>
              <w:rPr>
                <w:rFonts w:ascii="Arial" w:hAnsi="Arial" w:cs="Arial"/>
                <w:lang w:eastAsia="ja-JP"/>
              </w:rPr>
            </w:pPr>
          </w:p>
        </w:tc>
      </w:tr>
      <w:tr w:rsidR="005358CF" w:rsidRPr="0095552D" w14:paraId="02ACA061" w14:textId="77777777" w:rsidTr="00F06095">
        <w:trPr>
          <w:cantSplit/>
        </w:trPr>
        <w:tc>
          <w:tcPr>
            <w:tcW w:w="1152" w:type="dxa"/>
            <w:tcBorders>
              <w:top w:val="single" w:sz="4" w:space="0" w:color="auto"/>
              <w:bottom w:val="single" w:sz="4" w:space="0" w:color="auto"/>
            </w:tcBorders>
          </w:tcPr>
          <w:p w14:paraId="77FAC118" w14:textId="6D62F97D" w:rsidR="005358CF" w:rsidRPr="00C4156F" w:rsidRDefault="005358CF" w:rsidP="005358CF">
            <w:pPr>
              <w:pStyle w:val="Body"/>
              <w:jc w:val="center"/>
              <w:rPr>
                <w:szCs w:val="16"/>
              </w:rPr>
            </w:pPr>
            <w:r w:rsidRPr="00C4156F">
              <w:rPr>
                <w:szCs w:val="16"/>
              </w:rPr>
              <w:t>GPSF1</w:t>
            </w:r>
            <w:r>
              <w:rPr>
                <w:szCs w:val="16"/>
              </w:rPr>
              <w:t>A</w:t>
            </w:r>
          </w:p>
        </w:tc>
        <w:tc>
          <w:tcPr>
            <w:tcW w:w="3828" w:type="dxa"/>
            <w:tcBorders>
              <w:top w:val="single" w:sz="4" w:space="0" w:color="auto"/>
              <w:bottom w:val="single" w:sz="4" w:space="0" w:color="auto"/>
            </w:tcBorders>
          </w:tcPr>
          <w:p w14:paraId="69CE9D44" w14:textId="090A34AA" w:rsidR="005358CF" w:rsidRPr="00C4156F" w:rsidRDefault="005358CF" w:rsidP="005358CF">
            <w:pPr>
              <w:pStyle w:val="Body"/>
              <w:spacing w:before="60"/>
              <w:rPr>
                <w:szCs w:val="16"/>
                <w:lang w:eastAsia="ja-JP"/>
              </w:rPr>
            </w:pPr>
            <w:r w:rsidRPr="00C4156F">
              <w:rPr>
                <w:szCs w:val="16"/>
              </w:rPr>
              <w:t xml:space="preserve">Does the device support </w:t>
            </w:r>
            <w:proofErr w:type="spellStart"/>
            <w:r>
              <w:rPr>
                <w:szCs w:val="16"/>
              </w:rPr>
              <w:t>gp</w:t>
            </w:r>
            <w:r w:rsidRPr="00C4156F">
              <w:rPr>
                <w:szCs w:val="16"/>
              </w:rPr>
              <w:t>TxQueue</w:t>
            </w:r>
            <w:proofErr w:type="spellEnd"/>
            <w:r w:rsidRPr="00C4156F">
              <w:rPr>
                <w:szCs w:val="16"/>
              </w:rPr>
              <w:t>?</w:t>
            </w:r>
          </w:p>
        </w:tc>
        <w:tc>
          <w:tcPr>
            <w:tcW w:w="1569" w:type="dxa"/>
            <w:tcBorders>
              <w:top w:val="single" w:sz="4" w:space="0" w:color="auto"/>
              <w:bottom w:val="single" w:sz="4" w:space="0" w:color="auto"/>
            </w:tcBorders>
          </w:tcPr>
          <w:p w14:paraId="36743B1B" w14:textId="6793102F"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4" w:space="0" w:color="auto"/>
            </w:tcBorders>
            <w:vAlign w:val="center"/>
          </w:tcPr>
          <w:p w14:paraId="240C48E3" w14:textId="33A4C5B1" w:rsidR="005358CF" w:rsidRPr="00C4156F" w:rsidRDefault="005358CF" w:rsidP="005358CF">
            <w:pPr>
              <w:pStyle w:val="Body"/>
              <w:spacing w:before="60"/>
              <w:jc w:val="center"/>
              <w:rPr>
                <w:szCs w:val="16"/>
                <w:lang w:eastAsia="ja-JP"/>
              </w:rPr>
            </w:pPr>
            <w:r>
              <w:rPr>
                <w:szCs w:val="16"/>
              </w:rPr>
              <w:t>GPDT2B: X</w:t>
            </w:r>
            <w:r>
              <w:rPr>
                <w:szCs w:val="16"/>
              </w:rPr>
              <w:br/>
              <w:t>GPDT2CB</w:t>
            </w:r>
            <w:r w:rsidRPr="00135D41">
              <w:rPr>
                <w:szCs w:val="16"/>
              </w:rPr>
              <w:t xml:space="preserve">: </w:t>
            </w:r>
            <w:r>
              <w:rPr>
                <w:szCs w:val="16"/>
              </w:rPr>
              <w:t>X</w:t>
            </w:r>
            <w:r w:rsidRPr="00135D41">
              <w:rPr>
                <w:szCs w:val="16"/>
              </w:rPr>
              <w:br/>
            </w:r>
            <w:r>
              <w:rPr>
                <w:szCs w:val="16"/>
              </w:rPr>
              <w:t>GPDT3CB</w:t>
            </w:r>
            <w:r w:rsidRPr="00135D41">
              <w:rPr>
                <w:szCs w:val="16"/>
              </w:rPr>
              <w:t>: M</w:t>
            </w:r>
            <w:r w:rsidRPr="00135D41">
              <w:rPr>
                <w:szCs w:val="16"/>
              </w:rPr>
              <w:br/>
              <w:t>GPDT4: M</w:t>
            </w:r>
          </w:p>
        </w:tc>
        <w:tc>
          <w:tcPr>
            <w:tcW w:w="1545" w:type="dxa"/>
            <w:tcBorders>
              <w:top w:val="single" w:sz="4" w:space="0" w:color="auto"/>
              <w:bottom w:val="single" w:sz="4" w:space="0" w:color="auto"/>
            </w:tcBorders>
            <w:vAlign w:val="center"/>
          </w:tcPr>
          <w:p w14:paraId="0654EA49" w14:textId="77777777" w:rsidR="005358CF" w:rsidRPr="0095552D" w:rsidRDefault="005358CF" w:rsidP="005358CF">
            <w:pPr>
              <w:pStyle w:val="Body"/>
              <w:spacing w:before="60"/>
              <w:jc w:val="center"/>
              <w:rPr>
                <w:rFonts w:ascii="Arial" w:hAnsi="Arial" w:cs="Arial"/>
                <w:lang w:eastAsia="ja-JP"/>
              </w:rPr>
            </w:pPr>
          </w:p>
        </w:tc>
      </w:tr>
      <w:tr w:rsidR="005358CF" w:rsidRPr="0095552D" w14:paraId="00F95529" w14:textId="77777777" w:rsidTr="00114741">
        <w:trPr>
          <w:cantSplit/>
        </w:trPr>
        <w:tc>
          <w:tcPr>
            <w:tcW w:w="1152" w:type="dxa"/>
            <w:tcBorders>
              <w:top w:val="single" w:sz="4" w:space="0" w:color="auto"/>
              <w:bottom w:val="single" w:sz="18" w:space="0" w:color="auto"/>
            </w:tcBorders>
          </w:tcPr>
          <w:p w14:paraId="0C7950F7" w14:textId="16FA9FDB" w:rsidR="005358CF" w:rsidRPr="00C4156F" w:rsidRDefault="005358CF" w:rsidP="005358CF">
            <w:pPr>
              <w:pStyle w:val="Body"/>
              <w:jc w:val="center"/>
              <w:rPr>
                <w:szCs w:val="16"/>
              </w:rPr>
            </w:pPr>
            <w:r>
              <w:rPr>
                <w:szCs w:val="16"/>
              </w:rPr>
              <w:t>GPSF2</w:t>
            </w:r>
          </w:p>
        </w:tc>
        <w:tc>
          <w:tcPr>
            <w:tcW w:w="3828" w:type="dxa"/>
            <w:tcBorders>
              <w:top w:val="single" w:sz="4" w:space="0" w:color="auto"/>
              <w:bottom w:val="single" w:sz="18" w:space="0" w:color="auto"/>
            </w:tcBorders>
          </w:tcPr>
          <w:p w14:paraId="2523D91E" w14:textId="6408BD84" w:rsidR="005358CF" w:rsidRPr="00C4156F" w:rsidRDefault="005358CF" w:rsidP="005358CF">
            <w:pPr>
              <w:pStyle w:val="Body"/>
              <w:spacing w:before="60"/>
              <w:rPr>
                <w:szCs w:val="16"/>
                <w:lang w:eastAsia="ja-JP"/>
              </w:rPr>
            </w:pPr>
            <w:r>
              <w:rPr>
                <w:szCs w:val="16"/>
              </w:rPr>
              <w:t xml:space="preserve">Is the device </w:t>
            </w:r>
            <w:r w:rsidRPr="00522E65">
              <w:rPr>
                <w:szCs w:val="16"/>
              </w:rPr>
              <w:t>capable of transmitting a response GPDF b</w:t>
            </w:r>
            <w:r w:rsidRPr="00A04338">
              <w:rPr>
                <w:szCs w:val="16"/>
              </w:rPr>
              <w:t xml:space="preserve">etween </w:t>
            </w:r>
            <w:proofErr w:type="spellStart"/>
            <w:r w:rsidRPr="00A04338">
              <w:rPr>
                <w:i/>
                <w:szCs w:val="16"/>
              </w:rPr>
              <w:t>gpTxOffset</w:t>
            </w:r>
            <w:proofErr w:type="spellEnd"/>
            <w:r w:rsidRPr="00A04338">
              <w:rPr>
                <w:szCs w:val="16"/>
              </w:rPr>
              <w:t xml:space="preserve"> and </w:t>
            </w:r>
            <w:proofErr w:type="spellStart"/>
            <w:r w:rsidRPr="00A04338">
              <w:rPr>
                <w:i/>
                <w:szCs w:val="16"/>
              </w:rPr>
              <w:t>gpTxOffset+gpMaxTxOffsetVariation</w:t>
            </w:r>
            <w:proofErr w:type="spellEnd"/>
            <w:r w:rsidRPr="00A04338">
              <w:rPr>
                <w:szCs w:val="16"/>
              </w:rPr>
              <w:t xml:space="preserve"> </w:t>
            </w:r>
            <w:proofErr w:type="spellStart"/>
            <w:r w:rsidRPr="00A04338">
              <w:rPr>
                <w:szCs w:val="16"/>
              </w:rPr>
              <w:t>ms</w:t>
            </w:r>
            <w:proofErr w:type="spellEnd"/>
            <w:r w:rsidRPr="00A04338" w:rsidDel="003E2138">
              <w:rPr>
                <w:szCs w:val="16"/>
              </w:rPr>
              <w:t xml:space="preserve"> </w:t>
            </w:r>
            <w:r w:rsidRPr="00245E36">
              <w:rPr>
                <w:rStyle w:val="StyleLatinArialAsianMSMincho"/>
                <w:rFonts w:eastAsia="Lucida Sans Unicode"/>
                <w:sz w:val="16"/>
                <w:szCs w:val="16"/>
              </w:rPr>
              <w:t>after reception of the request GPDF</w:t>
            </w:r>
            <w:r>
              <w:rPr>
                <w:rStyle w:val="StyleLatinArialAsianMSMincho"/>
                <w:rFonts w:eastAsia="Lucida Sans Unicode"/>
                <w:sz w:val="16"/>
                <w:szCs w:val="16"/>
              </w:rPr>
              <w:t xml:space="preserve"> (aka immediate response)</w:t>
            </w:r>
            <w:r w:rsidRPr="00245E36">
              <w:rPr>
                <w:rStyle w:val="StyleLatinArialAsianMSMincho"/>
                <w:rFonts w:eastAsia="Lucida Sans Unicode"/>
                <w:sz w:val="16"/>
                <w:szCs w:val="16"/>
              </w:rPr>
              <w:t>?</w:t>
            </w:r>
          </w:p>
        </w:tc>
        <w:tc>
          <w:tcPr>
            <w:tcW w:w="1569" w:type="dxa"/>
            <w:tcBorders>
              <w:top w:val="single" w:sz="4" w:space="0" w:color="auto"/>
              <w:bottom w:val="single" w:sz="18" w:space="0" w:color="auto"/>
            </w:tcBorders>
          </w:tcPr>
          <w:p w14:paraId="6B4D0F04" w14:textId="3E5B50DD" w:rsidR="005358CF" w:rsidRPr="00735EC8" w:rsidRDefault="005358CF" w:rsidP="005358CF">
            <w:pPr>
              <w:pStyle w:val="Body"/>
              <w:jc w:val="center"/>
            </w:pPr>
            <w:r>
              <w:fldChar w:fldCharType="begin"/>
            </w:r>
            <w:r>
              <w:instrText xml:space="preserve"> REF _Ref270497912 \r \h  \* MERGEFORMAT </w:instrText>
            </w:r>
            <w:r>
              <w:fldChar w:fldCharType="separate"/>
            </w:r>
            <w:r w:rsidR="001865EB">
              <w:t>[R4]</w:t>
            </w:r>
            <w:r>
              <w:fldChar w:fldCharType="end"/>
            </w:r>
            <w:r>
              <w:t xml:space="preserve"> A.1</w:t>
            </w:r>
          </w:p>
        </w:tc>
        <w:tc>
          <w:tcPr>
            <w:tcW w:w="2140" w:type="dxa"/>
            <w:tcBorders>
              <w:top w:val="single" w:sz="4" w:space="0" w:color="auto"/>
              <w:bottom w:val="single" w:sz="18" w:space="0" w:color="auto"/>
            </w:tcBorders>
            <w:vAlign w:val="center"/>
          </w:tcPr>
          <w:p w14:paraId="5039F4F1" w14:textId="77777777" w:rsidR="005358CF" w:rsidRDefault="005358CF" w:rsidP="005358CF">
            <w:pPr>
              <w:pStyle w:val="Body"/>
              <w:jc w:val="center"/>
              <w:rPr>
                <w:szCs w:val="16"/>
              </w:rPr>
            </w:pPr>
            <w:r>
              <w:rPr>
                <w:szCs w:val="16"/>
              </w:rPr>
              <w:t>GPDT2: X</w:t>
            </w:r>
            <w:r>
              <w:rPr>
                <w:szCs w:val="16"/>
              </w:rPr>
              <w:br/>
              <w:t>GPDT3: O</w:t>
            </w:r>
            <w:r>
              <w:rPr>
                <w:szCs w:val="16"/>
              </w:rPr>
              <w:br/>
              <w:t>GPF9A-E: O</w:t>
            </w:r>
            <w:r>
              <w:rPr>
                <w:szCs w:val="16"/>
              </w:rPr>
              <w:br/>
            </w:r>
            <w:r w:rsidRPr="00C4156F">
              <w:rPr>
                <w:szCs w:val="16"/>
              </w:rPr>
              <w:t>GPPCSF10</w:t>
            </w:r>
            <w:r>
              <w:rPr>
                <w:szCs w:val="16"/>
              </w:rPr>
              <w:t>: O</w:t>
            </w:r>
            <w:r>
              <w:rPr>
                <w:szCs w:val="16"/>
              </w:rPr>
              <w:br/>
              <w:t>GPPCSF11: O</w:t>
            </w:r>
          </w:p>
          <w:p w14:paraId="0645F25C" w14:textId="5A76A667" w:rsidR="005358CF" w:rsidRPr="00C4156F" w:rsidRDefault="005358CF" w:rsidP="005358CF">
            <w:pPr>
              <w:pStyle w:val="Body"/>
              <w:spacing w:before="60"/>
              <w:jc w:val="center"/>
              <w:rPr>
                <w:szCs w:val="16"/>
                <w:lang w:eastAsia="ja-JP"/>
              </w:rPr>
            </w:pPr>
            <w:r>
              <w:rPr>
                <w:szCs w:val="16"/>
              </w:rPr>
              <w:t>GPPCSF7: O</w:t>
            </w:r>
            <w:r>
              <w:rPr>
                <w:szCs w:val="16"/>
              </w:rPr>
              <w:br/>
              <w:t>GPPCSF8: O</w:t>
            </w:r>
            <w:r>
              <w:rPr>
                <w:szCs w:val="16"/>
              </w:rPr>
              <w:br/>
              <w:t>GPPCSF13: O</w:t>
            </w:r>
          </w:p>
        </w:tc>
        <w:tc>
          <w:tcPr>
            <w:tcW w:w="1545" w:type="dxa"/>
            <w:tcBorders>
              <w:top w:val="single" w:sz="4" w:space="0" w:color="auto"/>
              <w:bottom w:val="single" w:sz="18" w:space="0" w:color="auto"/>
            </w:tcBorders>
            <w:vAlign w:val="center"/>
          </w:tcPr>
          <w:p w14:paraId="446F6819" w14:textId="77777777" w:rsidR="005358CF" w:rsidRPr="0095552D" w:rsidRDefault="005358CF" w:rsidP="005358CF">
            <w:pPr>
              <w:pStyle w:val="Body"/>
              <w:spacing w:before="60"/>
              <w:jc w:val="center"/>
              <w:rPr>
                <w:rFonts w:ascii="Arial" w:hAnsi="Arial" w:cs="Arial"/>
                <w:lang w:eastAsia="ja-JP"/>
              </w:rPr>
            </w:pPr>
          </w:p>
        </w:tc>
      </w:tr>
    </w:tbl>
    <w:p w14:paraId="6C3C0383" w14:textId="51A19491" w:rsidR="003575D1" w:rsidRDefault="003575D1" w:rsidP="003575D1">
      <w:pPr>
        <w:pStyle w:val="Titre2"/>
      </w:pPr>
      <w:bookmarkStart w:id="86" w:name="_Toc444869991"/>
      <w:r w:rsidRPr="004C0FC3">
        <w:t>Green Power</w:t>
      </w:r>
      <w:r>
        <w:t xml:space="preserve">: </w:t>
      </w:r>
      <w:r>
        <w:rPr>
          <w:rStyle w:val="lev"/>
          <w:b/>
          <w:bCs/>
        </w:rPr>
        <w:t>Support of</w:t>
      </w:r>
      <w:r>
        <w:t xml:space="preserve"> proxy</w:t>
      </w:r>
      <w:r w:rsidR="0091546D">
        <w:t xml:space="preserve"> basic</w:t>
      </w:r>
      <w:r>
        <w:t xml:space="preserve"> functionality</w:t>
      </w:r>
      <w:bookmarkEnd w:id="86"/>
      <w:r w:rsidRPr="004C0FC3">
        <w:t xml:space="preserve"> </w:t>
      </w:r>
    </w:p>
    <w:p w14:paraId="555FB5F2" w14:textId="77777777" w:rsidR="003575D1" w:rsidRPr="00C4156F" w:rsidRDefault="003575D1" w:rsidP="003575D1">
      <w:pPr>
        <w:pStyle w:val="Body"/>
        <w:rPr>
          <w:szCs w:val="16"/>
        </w:rPr>
      </w:pPr>
      <w:r w:rsidRPr="00C4156F">
        <w:rPr>
          <w:szCs w:val="16"/>
        </w:rPr>
        <w:t xml:space="preserve">This PICS table applies to </w:t>
      </w:r>
      <w:r>
        <w:rPr>
          <w:szCs w:val="16"/>
        </w:rPr>
        <w:t>GP</w:t>
      </w:r>
      <w:r w:rsidRPr="00C4156F">
        <w:rPr>
          <w:szCs w:val="16"/>
        </w:rPr>
        <w:t xml:space="preserve"> infrastructure devices GPDT1, GPDT2, GPDT3 and GPDT4.</w:t>
      </w:r>
    </w:p>
    <w:p w14:paraId="53D3DA68" w14:textId="655F61EB" w:rsidR="003575D1" w:rsidRPr="00C4156F" w:rsidRDefault="003575D1" w:rsidP="003575D1">
      <w:pPr>
        <w:pStyle w:val="Body"/>
        <w:rPr>
          <w:szCs w:val="16"/>
        </w:rPr>
      </w:pPr>
      <w:r w:rsidRPr="00C4156F">
        <w:rPr>
          <w:szCs w:val="16"/>
        </w:rPr>
        <w:t xml:space="preserve">All PICS items applicable for all the generic </w:t>
      </w:r>
      <w:r>
        <w:rPr>
          <w:szCs w:val="16"/>
        </w:rPr>
        <w:t>GP</w:t>
      </w:r>
      <w:r w:rsidRPr="00C4156F">
        <w:rPr>
          <w:szCs w:val="16"/>
        </w:rPr>
        <w:t xml:space="preserve"> device types use the generic item label: GPDT1 if applicable to all devices, or GPDT2, GPDT3, and GPDT4, if applicable in general to </w:t>
      </w:r>
      <w:r>
        <w:rPr>
          <w:szCs w:val="16"/>
        </w:rPr>
        <w:t>GP</w:t>
      </w:r>
      <w:r w:rsidRPr="00C4156F">
        <w:rPr>
          <w:szCs w:val="16"/>
        </w:rPr>
        <w:t xml:space="preserve">P, </w:t>
      </w:r>
      <w:r>
        <w:rPr>
          <w:szCs w:val="16"/>
        </w:rPr>
        <w:t>GP</w:t>
      </w:r>
      <w:r w:rsidRPr="00C4156F">
        <w:rPr>
          <w:szCs w:val="16"/>
        </w:rPr>
        <w:t xml:space="preserve">S or </w:t>
      </w:r>
      <w:r>
        <w:rPr>
          <w:szCs w:val="16"/>
        </w:rPr>
        <w:t>GP</w:t>
      </w:r>
      <w:r w:rsidRPr="00C4156F">
        <w:rPr>
          <w:szCs w:val="16"/>
        </w:rPr>
        <w:t>CT functionality, respectively.</w:t>
      </w:r>
    </w:p>
    <w:p w14:paraId="016EAB4A" w14:textId="3E2970C1" w:rsidR="003575D1" w:rsidRPr="00C4156F" w:rsidRDefault="003575D1" w:rsidP="003575D1">
      <w:pPr>
        <w:pStyle w:val="Body"/>
        <w:rPr>
          <w:szCs w:val="16"/>
        </w:rPr>
      </w:pPr>
      <w:r w:rsidRPr="00C4156F">
        <w:rPr>
          <w:szCs w:val="16"/>
        </w:rPr>
        <w:t>The sub-type specific item labels (</w:t>
      </w:r>
      <w:r w:rsidR="0051712F">
        <w:rPr>
          <w:szCs w:val="16"/>
        </w:rPr>
        <w:t>GPDT2B</w:t>
      </w:r>
      <w:r w:rsidR="002F683D">
        <w:rPr>
          <w:szCs w:val="16"/>
        </w:rPr>
        <w:t xml:space="preserve">, </w:t>
      </w:r>
      <w:r w:rsidR="0051712F">
        <w:rPr>
          <w:szCs w:val="16"/>
        </w:rPr>
        <w:t>GPDT2CB</w:t>
      </w:r>
      <w:r w:rsidRPr="00C4156F">
        <w:rPr>
          <w:szCs w:val="16"/>
        </w:rPr>
        <w:t>) are used for sub-type specific requirements.</w:t>
      </w:r>
    </w:p>
    <w:p w14:paraId="0DADF1C1" w14:textId="77777777" w:rsidR="003575D1" w:rsidRPr="00A13DB1" w:rsidRDefault="003575D1" w:rsidP="003575D1">
      <w:pPr>
        <w:pStyle w:val="Body"/>
      </w:pPr>
      <w:r w:rsidRPr="00C4156F">
        <w:rPr>
          <w:szCs w:val="16"/>
        </w:rPr>
        <w:t xml:space="preserve">Since GPDT0 are not ZigBee-PRO devices, their </w:t>
      </w:r>
      <w:r>
        <w:rPr>
          <w:szCs w:val="16"/>
        </w:rPr>
        <w:t>functionality is</w:t>
      </w:r>
      <w:r w:rsidRPr="00C4156F">
        <w:rPr>
          <w:szCs w:val="16"/>
        </w:rPr>
        <w:t xml:space="preserve">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843"/>
        <w:gridCol w:w="1559"/>
      </w:tblGrid>
      <w:tr w:rsidR="00F0091D" w:rsidRPr="00EA7F8D" w14:paraId="7060EEC5" w14:textId="77777777" w:rsidTr="00F06095">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14:paraId="6520319C" w14:textId="77777777" w:rsidR="00F0091D" w:rsidRPr="00F06095" w:rsidRDefault="00F0091D" w:rsidP="002D438C">
            <w:pPr>
              <w:pStyle w:val="TableHeading"/>
              <w:rPr>
                <w:rFonts w:cs="Arial"/>
                <w:lang w:eastAsia="ja-JP"/>
              </w:rPr>
            </w:pPr>
            <w:r w:rsidRPr="00F06095">
              <w:rPr>
                <w:rFonts w:cs="Arial"/>
                <w:lang w:eastAsia="ja-JP"/>
              </w:rPr>
              <w:lastRenderedPageBreak/>
              <w:t>Item number</w:t>
            </w:r>
          </w:p>
        </w:tc>
        <w:tc>
          <w:tcPr>
            <w:tcW w:w="4253" w:type="dxa"/>
            <w:tcBorders>
              <w:top w:val="single" w:sz="18" w:space="0" w:color="auto"/>
              <w:bottom w:val="single" w:sz="18" w:space="0" w:color="auto"/>
            </w:tcBorders>
            <w:tcMar>
              <w:left w:w="57" w:type="dxa"/>
              <w:right w:w="57" w:type="dxa"/>
            </w:tcMar>
            <w:vAlign w:val="center"/>
          </w:tcPr>
          <w:p w14:paraId="1F1C115E" w14:textId="77777777" w:rsidR="00F0091D" w:rsidRPr="00F06095" w:rsidRDefault="00F0091D" w:rsidP="002D438C">
            <w:pPr>
              <w:pStyle w:val="TableHeading"/>
              <w:rPr>
                <w:rFonts w:cs="Arial"/>
                <w:lang w:eastAsia="ja-JP"/>
              </w:rPr>
            </w:pPr>
            <w:r w:rsidRPr="00F06095">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14:paraId="12D2FD4C" w14:textId="77777777" w:rsidR="00F0091D" w:rsidRPr="00F06095" w:rsidRDefault="00F0091D" w:rsidP="003575D1">
            <w:pPr>
              <w:pStyle w:val="TableHeading"/>
              <w:rPr>
                <w:rFonts w:cs="Arial"/>
                <w:lang w:eastAsia="ja-JP"/>
              </w:rPr>
            </w:pPr>
            <w:r w:rsidRPr="00F06095">
              <w:rPr>
                <w:rFonts w:cs="Arial"/>
                <w:lang w:eastAsia="ja-JP"/>
              </w:rPr>
              <w:t>Reference</w:t>
            </w:r>
          </w:p>
        </w:tc>
        <w:tc>
          <w:tcPr>
            <w:tcW w:w="1843" w:type="dxa"/>
            <w:tcBorders>
              <w:top w:val="single" w:sz="18" w:space="0" w:color="auto"/>
              <w:bottom w:val="single" w:sz="18" w:space="0" w:color="auto"/>
            </w:tcBorders>
            <w:tcMar>
              <w:left w:w="57" w:type="dxa"/>
              <w:right w:w="57" w:type="dxa"/>
            </w:tcMar>
            <w:vAlign w:val="center"/>
          </w:tcPr>
          <w:p w14:paraId="434BFE49" w14:textId="77777777" w:rsidR="00F0091D" w:rsidRPr="00F06095" w:rsidRDefault="00F0091D" w:rsidP="00667722">
            <w:pPr>
              <w:pStyle w:val="TableHeading"/>
              <w:rPr>
                <w:rFonts w:cs="Arial"/>
                <w:lang w:eastAsia="ja-JP"/>
              </w:rPr>
            </w:pPr>
            <w:r w:rsidRPr="00F06095">
              <w:rPr>
                <w:rFonts w:cs="Arial"/>
                <w:lang w:eastAsia="ja-JP"/>
              </w:rPr>
              <w:t>Status</w:t>
            </w:r>
          </w:p>
        </w:tc>
        <w:tc>
          <w:tcPr>
            <w:tcW w:w="1559" w:type="dxa"/>
            <w:tcBorders>
              <w:top w:val="single" w:sz="18" w:space="0" w:color="auto"/>
              <w:bottom w:val="single" w:sz="18" w:space="0" w:color="auto"/>
              <w:right w:val="single" w:sz="18" w:space="0" w:color="auto"/>
            </w:tcBorders>
            <w:tcMar>
              <w:left w:w="57" w:type="dxa"/>
              <w:right w:w="57" w:type="dxa"/>
            </w:tcMar>
            <w:vAlign w:val="center"/>
          </w:tcPr>
          <w:p w14:paraId="556720C4" w14:textId="77777777" w:rsidR="00F0091D" w:rsidRPr="00F06095" w:rsidRDefault="00F0091D" w:rsidP="00996090">
            <w:pPr>
              <w:pStyle w:val="TableHeading"/>
              <w:rPr>
                <w:rFonts w:cs="Arial"/>
                <w:lang w:eastAsia="ja-JP"/>
              </w:rPr>
            </w:pPr>
            <w:r w:rsidRPr="00F06095">
              <w:rPr>
                <w:rFonts w:cs="Arial"/>
                <w:lang w:eastAsia="ja-JP"/>
              </w:rPr>
              <w:t>Support</w:t>
            </w:r>
          </w:p>
        </w:tc>
      </w:tr>
      <w:tr w:rsidR="00F0091D" w:rsidRPr="008417DE" w14:paraId="49D9D71D" w14:textId="77777777" w:rsidTr="006031F6">
        <w:trPr>
          <w:cantSplit/>
          <w:trHeight w:val="445"/>
          <w:tblHeader/>
        </w:trPr>
        <w:tc>
          <w:tcPr>
            <w:tcW w:w="1147" w:type="dxa"/>
            <w:tcBorders>
              <w:top w:val="single" w:sz="18" w:space="0" w:color="auto"/>
              <w:left w:val="single" w:sz="18" w:space="0" w:color="auto"/>
            </w:tcBorders>
          </w:tcPr>
          <w:p w14:paraId="51B4E72A" w14:textId="77777777" w:rsidR="00F0091D" w:rsidRPr="00C4156F" w:rsidRDefault="00F0091D" w:rsidP="003575D1">
            <w:pPr>
              <w:pStyle w:val="Body"/>
              <w:rPr>
                <w:szCs w:val="16"/>
              </w:rPr>
            </w:pPr>
            <w:r w:rsidRPr="00C4156F">
              <w:rPr>
                <w:szCs w:val="16"/>
              </w:rPr>
              <w:t>GPPC0</w:t>
            </w:r>
          </w:p>
        </w:tc>
        <w:tc>
          <w:tcPr>
            <w:tcW w:w="4253" w:type="dxa"/>
            <w:tcBorders>
              <w:top w:val="single" w:sz="18" w:space="0" w:color="auto"/>
            </w:tcBorders>
          </w:tcPr>
          <w:p w14:paraId="241509CE" w14:textId="56D76817" w:rsidR="00F0091D" w:rsidRPr="00C4156F" w:rsidRDefault="00F0091D" w:rsidP="0091546D">
            <w:pPr>
              <w:pStyle w:val="Body"/>
              <w:rPr>
                <w:szCs w:val="16"/>
              </w:rPr>
            </w:pPr>
            <w:r w:rsidRPr="00C4156F">
              <w:rPr>
                <w:szCs w:val="16"/>
              </w:rPr>
              <w:t xml:space="preserve">Does the device support </w:t>
            </w:r>
            <w:r w:rsidR="0091546D">
              <w:rPr>
                <w:szCs w:val="16"/>
              </w:rPr>
              <w:t xml:space="preserve">the </w:t>
            </w:r>
            <w:r>
              <w:rPr>
                <w:szCs w:val="16"/>
              </w:rPr>
              <w:t>GP</w:t>
            </w:r>
            <w:r w:rsidRPr="00C4156F">
              <w:rPr>
                <w:szCs w:val="16"/>
              </w:rPr>
              <w:t xml:space="preserve"> proxy </w:t>
            </w:r>
            <w:r w:rsidR="0091546D">
              <w:rPr>
                <w:szCs w:val="16"/>
              </w:rPr>
              <w:t xml:space="preserve">basic </w:t>
            </w:r>
            <w:r w:rsidRPr="00C4156F">
              <w:rPr>
                <w:szCs w:val="16"/>
              </w:rPr>
              <w:t xml:space="preserve">functionality? </w:t>
            </w:r>
          </w:p>
        </w:tc>
        <w:tc>
          <w:tcPr>
            <w:tcW w:w="1417" w:type="dxa"/>
            <w:tcBorders>
              <w:top w:val="single" w:sz="18" w:space="0" w:color="auto"/>
            </w:tcBorders>
          </w:tcPr>
          <w:p w14:paraId="5625EB9E" w14:textId="77777777" w:rsidR="00F0091D"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F0091D">
              <w:t xml:space="preserve"> A.3.2.6</w:t>
            </w:r>
          </w:p>
        </w:tc>
        <w:tc>
          <w:tcPr>
            <w:tcW w:w="1843" w:type="dxa"/>
            <w:tcBorders>
              <w:top w:val="single" w:sz="18" w:space="0" w:color="auto"/>
            </w:tcBorders>
            <w:vAlign w:val="center"/>
          </w:tcPr>
          <w:p w14:paraId="07CCE6B1" w14:textId="7C78F07F" w:rsidR="00F0091D" w:rsidRPr="008417DE" w:rsidRDefault="0051712F" w:rsidP="002F683D">
            <w:pPr>
              <w:pStyle w:val="Body"/>
              <w:jc w:val="center"/>
            </w:pPr>
            <w:r w:rsidRPr="008417DE">
              <w:rPr>
                <w:szCs w:val="16"/>
              </w:rPr>
              <w:t>GPDT2B</w:t>
            </w:r>
            <w:r w:rsidR="002F683D" w:rsidRPr="008417DE">
              <w:rPr>
                <w:szCs w:val="16"/>
              </w:rPr>
              <w:t>: M</w:t>
            </w:r>
            <w:r w:rsidR="002F683D" w:rsidRPr="008417DE">
              <w:rPr>
                <w:szCs w:val="16"/>
              </w:rPr>
              <w:br/>
            </w:r>
            <w:r w:rsidRPr="008417DE">
              <w:rPr>
                <w:szCs w:val="16"/>
              </w:rPr>
              <w:t>GPDT2CB</w:t>
            </w:r>
            <w:r w:rsidR="00F0091D" w:rsidRPr="008417DE">
              <w:rPr>
                <w:szCs w:val="16"/>
              </w:rPr>
              <w:t>: M</w:t>
            </w:r>
            <w:r w:rsidR="00F0091D" w:rsidRPr="008417DE">
              <w:rPr>
                <w:szCs w:val="16"/>
              </w:rPr>
              <w:br/>
              <w:t>GPDT3</w:t>
            </w:r>
            <w:r w:rsidR="008417DE" w:rsidRPr="0030796A">
              <w:rPr>
                <w:szCs w:val="16"/>
              </w:rPr>
              <w:t>CB</w:t>
            </w:r>
            <w:r w:rsidR="00F0091D" w:rsidRPr="008417DE">
              <w:rPr>
                <w:szCs w:val="16"/>
              </w:rPr>
              <w:t>: X</w:t>
            </w:r>
            <w:r w:rsidR="00F0091D" w:rsidRPr="008417DE">
              <w:rPr>
                <w:szCs w:val="16"/>
              </w:rPr>
              <w:br/>
              <w:t>GPDT4: O</w:t>
            </w:r>
          </w:p>
        </w:tc>
        <w:tc>
          <w:tcPr>
            <w:tcW w:w="1559" w:type="dxa"/>
            <w:tcBorders>
              <w:top w:val="single" w:sz="18" w:space="0" w:color="auto"/>
              <w:right w:val="single" w:sz="18" w:space="0" w:color="auto"/>
            </w:tcBorders>
            <w:noWrap/>
            <w:tcFitText/>
            <w:vAlign w:val="center"/>
          </w:tcPr>
          <w:p w14:paraId="5ABAC30E" w14:textId="77777777" w:rsidR="00F0091D" w:rsidRPr="008417DE" w:rsidRDefault="00F0091D" w:rsidP="003575D1">
            <w:pPr>
              <w:pStyle w:val="Body"/>
              <w:rPr>
                <w:szCs w:val="16"/>
              </w:rPr>
            </w:pPr>
          </w:p>
        </w:tc>
      </w:tr>
      <w:tr w:rsidR="00F0091D" w:rsidRPr="00EA7F8D" w14:paraId="388D6B93" w14:textId="77777777" w:rsidTr="00F06095">
        <w:trPr>
          <w:cantSplit/>
          <w:trHeight w:val="139"/>
          <w:tblHeader/>
        </w:trPr>
        <w:tc>
          <w:tcPr>
            <w:tcW w:w="1147" w:type="dxa"/>
            <w:tcBorders>
              <w:left w:val="single" w:sz="18" w:space="0" w:color="auto"/>
            </w:tcBorders>
          </w:tcPr>
          <w:p w14:paraId="451E4402" w14:textId="77777777" w:rsidR="00F0091D" w:rsidRPr="00C4156F" w:rsidRDefault="00F0091D" w:rsidP="003575D1">
            <w:pPr>
              <w:pStyle w:val="Body"/>
              <w:rPr>
                <w:szCs w:val="16"/>
              </w:rPr>
            </w:pPr>
            <w:r w:rsidRPr="00C4156F">
              <w:rPr>
                <w:szCs w:val="16"/>
              </w:rPr>
              <w:t>GPPC1</w:t>
            </w:r>
          </w:p>
        </w:tc>
        <w:tc>
          <w:tcPr>
            <w:tcW w:w="4253" w:type="dxa"/>
          </w:tcPr>
          <w:p w14:paraId="3523DDB7" w14:textId="77777777" w:rsidR="00F0091D" w:rsidRPr="00C4156F" w:rsidRDefault="00F0091D" w:rsidP="003575D1">
            <w:pPr>
              <w:pStyle w:val="Body"/>
              <w:rPr>
                <w:szCs w:val="16"/>
              </w:rPr>
            </w:pPr>
            <w:r w:rsidRPr="00C4156F">
              <w:rPr>
                <w:szCs w:val="16"/>
              </w:rPr>
              <w:t xml:space="preserve">Is the </w:t>
            </w:r>
            <w:proofErr w:type="spellStart"/>
            <w:r w:rsidRPr="00C4156F">
              <w:rPr>
                <w:szCs w:val="16"/>
              </w:rPr>
              <w:t>GreenPower</w:t>
            </w:r>
            <w:proofErr w:type="spellEnd"/>
            <w:r w:rsidRPr="00C4156F">
              <w:rPr>
                <w:szCs w:val="16"/>
              </w:rPr>
              <w:t xml:space="preserve"> cluster supported?</w:t>
            </w:r>
          </w:p>
        </w:tc>
        <w:tc>
          <w:tcPr>
            <w:tcW w:w="1417" w:type="dxa"/>
          </w:tcPr>
          <w:p w14:paraId="3BFD78EB" w14:textId="77777777" w:rsidR="00F0091D"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F0091D">
              <w:t xml:space="preserve"> A.3</w:t>
            </w:r>
          </w:p>
        </w:tc>
        <w:tc>
          <w:tcPr>
            <w:tcW w:w="1843" w:type="dxa"/>
            <w:vAlign w:val="center"/>
          </w:tcPr>
          <w:p w14:paraId="06149522" w14:textId="77777777" w:rsidR="00F0091D" w:rsidRPr="00F0091D" w:rsidRDefault="00F0091D" w:rsidP="00F0091D">
            <w:pPr>
              <w:pStyle w:val="Body"/>
              <w:jc w:val="center"/>
              <w:rPr>
                <w:szCs w:val="16"/>
              </w:rPr>
            </w:pPr>
            <w:r w:rsidRPr="00C4156F">
              <w:rPr>
                <w:szCs w:val="16"/>
              </w:rPr>
              <w:t>GPPC0: M</w:t>
            </w:r>
          </w:p>
        </w:tc>
        <w:tc>
          <w:tcPr>
            <w:tcW w:w="1559" w:type="dxa"/>
            <w:tcBorders>
              <w:right w:val="single" w:sz="18" w:space="0" w:color="auto"/>
            </w:tcBorders>
            <w:noWrap/>
            <w:tcFitText/>
            <w:vAlign w:val="center"/>
          </w:tcPr>
          <w:p w14:paraId="5EA9F0F2" w14:textId="77777777" w:rsidR="00F0091D" w:rsidRPr="00C4156F" w:rsidRDefault="00F0091D" w:rsidP="003575D1">
            <w:pPr>
              <w:pStyle w:val="Body"/>
              <w:rPr>
                <w:szCs w:val="16"/>
              </w:rPr>
            </w:pPr>
          </w:p>
        </w:tc>
      </w:tr>
      <w:tr w:rsidR="00F0091D" w:rsidRPr="00EA7F8D" w14:paraId="0C542D92" w14:textId="77777777" w:rsidTr="00F06095">
        <w:trPr>
          <w:cantSplit/>
          <w:trHeight w:val="70"/>
          <w:tblHeader/>
        </w:trPr>
        <w:tc>
          <w:tcPr>
            <w:tcW w:w="1147" w:type="dxa"/>
            <w:tcBorders>
              <w:left w:val="single" w:sz="18" w:space="0" w:color="auto"/>
            </w:tcBorders>
          </w:tcPr>
          <w:p w14:paraId="2464C351" w14:textId="77777777" w:rsidR="00F0091D" w:rsidRPr="00C4156F" w:rsidRDefault="00F0091D" w:rsidP="003575D1">
            <w:pPr>
              <w:pStyle w:val="Body"/>
              <w:rPr>
                <w:szCs w:val="16"/>
              </w:rPr>
            </w:pPr>
            <w:r w:rsidRPr="00C4156F">
              <w:rPr>
                <w:szCs w:val="16"/>
              </w:rPr>
              <w:t>GPPC2</w:t>
            </w:r>
          </w:p>
        </w:tc>
        <w:tc>
          <w:tcPr>
            <w:tcW w:w="4253" w:type="dxa"/>
          </w:tcPr>
          <w:p w14:paraId="48A5B6E5" w14:textId="77777777" w:rsidR="00F0091D" w:rsidRPr="00C4156F" w:rsidRDefault="00F0091D" w:rsidP="003575D1">
            <w:pPr>
              <w:pStyle w:val="Body"/>
              <w:rPr>
                <w:szCs w:val="16"/>
              </w:rPr>
            </w:pPr>
            <w:r w:rsidRPr="00C4156F">
              <w:rPr>
                <w:szCs w:val="16"/>
              </w:rPr>
              <w:t xml:space="preserve">Does the device support </w:t>
            </w:r>
            <w:r>
              <w:rPr>
                <w:szCs w:val="16"/>
              </w:rPr>
              <w:t xml:space="preserve">Green Power </w:t>
            </w:r>
            <w:proofErr w:type="gramStart"/>
            <w:r>
              <w:rPr>
                <w:szCs w:val="16"/>
              </w:rPr>
              <w:t>End Point</w:t>
            </w:r>
            <w:proofErr w:type="gramEnd"/>
            <w:r>
              <w:rPr>
                <w:szCs w:val="16"/>
              </w:rPr>
              <w:t xml:space="preserve"> (GPEP)</w:t>
            </w:r>
            <w:r w:rsidRPr="00C4156F">
              <w:rPr>
                <w:szCs w:val="16"/>
              </w:rPr>
              <w:t>?</w:t>
            </w:r>
          </w:p>
        </w:tc>
        <w:tc>
          <w:tcPr>
            <w:tcW w:w="1417" w:type="dxa"/>
          </w:tcPr>
          <w:p w14:paraId="18663913" w14:textId="77777777" w:rsidR="00F0091D"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F0091D">
              <w:t xml:space="preserve"> A.3.1</w:t>
            </w:r>
          </w:p>
        </w:tc>
        <w:tc>
          <w:tcPr>
            <w:tcW w:w="1843" w:type="dxa"/>
            <w:vAlign w:val="center"/>
          </w:tcPr>
          <w:p w14:paraId="24A84520" w14:textId="77777777" w:rsidR="00F0091D" w:rsidRPr="00F0091D" w:rsidRDefault="00F0091D" w:rsidP="00F0091D">
            <w:pPr>
              <w:pStyle w:val="Body"/>
              <w:jc w:val="center"/>
              <w:rPr>
                <w:szCs w:val="16"/>
              </w:rPr>
            </w:pPr>
            <w:r w:rsidRPr="00C4156F">
              <w:rPr>
                <w:szCs w:val="16"/>
              </w:rPr>
              <w:t>GPPC0: M</w:t>
            </w:r>
          </w:p>
        </w:tc>
        <w:tc>
          <w:tcPr>
            <w:tcW w:w="1559" w:type="dxa"/>
            <w:tcBorders>
              <w:right w:val="single" w:sz="18" w:space="0" w:color="auto"/>
            </w:tcBorders>
            <w:noWrap/>
            <w:tcFitText/>
            <w:vAlign w:val="center"/>
          </w:tcPr>
          <w:p w14:paraId="6670B171" w14:textId="77777777" w:rsidR="00F0091D" w:rsidRPr="00C4156F" w:rsidRDefault="00F0091D" w:rsidP="003575D1">
            <w:pPr>
              <w:pStyle w:val="Body"/>
              <w:rPr>
                <w:szCs w:val="16"/>
              </w:rPr>
            </w:pPr>
          </w:p>
        </w:tc>
      </w:tr>
      <w:tr w:rsidR="00F0091D" w:rsidRPr="00EA7F8D" w14:paraId="30EF7CBC" w14:textId="77777777" w:rsidTr="00F06095">
        <w:trPr>
          <w:cantSplit/>
          <w:trHeight w:val="70"/>
          <w:tblHeader/>
        </w:trPr>
        <w:tc>
          <w:tcPr>
            <w:tcW w:w="1147" w:type="dxa"/>
            <w:tcBorders>
              <w:left w:val="single" w:sz="18" w:space="0" w:color="auto"/>
            </w:tcBorders>
          </w:tcPr>
          <w:p w14:paraId="1464F4A3" w14:textId="77777777" w:rsidR="00F0091D" w:rsidRPr="00C4156F" w:rsidRDefault="00F0091D" w:rsidP="003575D1">
            <w:pPr>
              <w:pStyle w:val="Body"/>
              <w:rPr>
                <w:szCs w:val="16"/>
              </w:rPr>
            </w:pPr>
            <w:r w:rsidRPr="00C4156F">
              <w:rPr>
                <w:szCs w:val="16"/>
              </w:rPr>
              <w:t>GPPC3</w:t>
            </w:r>
          </w:p>
        </w:tc>
        <w:tc>
          <w:tcPr>
            <w:tcW w:w="4253" w:type="dxa"/>
          </w:tcPr>
          <w:p w14:paraId="0009C658" w14:textId="77777777" w:rsidR="00F0091D" w:rsidRPr="00C4156F" w:rsidRDefault="00F0091D" w:rsidP="003575D1">
            <w:pPr>
              <w:pStyle w:val="Body"/>
              <w:rPr>
                <w:szCs w:val="16"/>
              </w:rPr>
            </w:pPr>
            <w:r w:rsidRPr="00C4156F">
              <w:rPr>
                <w:szCs w:val="16"/>
              </w:rPr>
              <w:t xml:space="preserve">Does the device support </w:t>
            </w:r>
            <w:r>
              <w:rPr>
                <w:szCs w:val="16"/>
              </w:rPr>
              <w:t>GPEP</w:t>
            </w:r>
            <w:r w:rsidRPr="00C4156F">
              <w:rPr>
                <w:szCs w:val="16"/>
              </w:rPr>
              <w:t xml:space="preserve"> duplicate filtering? </w:t>
            </w:r>
          </w:p>
        </w:tc>
        <w:tc>
          <w:tcPr>
            <w:tcW w:w="1417" w:type="dxa"/>
          </w:tcPr>
          <w:p w14:paraId="120AC921" w14:textId="77777777" w:rsidR="00F0091D"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F0091D">
              <w:t xml:space="preserve"> A.3.6.1</w:t>
            </w:r>
          </w:p>
        </w:tc>
        <w:tc>
          <w:tcPr>
            <w:tcW w:w="1843" w:type="dxa"/>
            <w:vAlign w:val="center"/>
          </w:tcPr>
          <w:p w14:paraId="42D2C271" w14:textId="77777777" w:rsidR="00F0091D" w:rsidRPr="00F0091D" w:rsidRDefault="00F0091D" w:rsidP="00F0091D">
            <w:pPr>
              <w:pStyle w:val="Body"/>
              <w:jc w:val="center"/>
              <w:rPr>
                <w:szCs w:val="16"/>
              </w:rPr>
            </w:pPr>
            <w:r w:rsidRPr="00C4156F">
              <w:rPr>
                <w:szCs w:val="16"/>
              </w:rPr>
              <w:t>GPPC0: M</w:t>
            </w:r>
          </w:p>
        </w:tc>
        <w:tc>
          <w:tcPr>
            <w:tcW w:w="1559" w:type="dxa"/>
            <w:tcBorders>
              <w:right w:val="single" w:sz="18" w:space="0" w:color="auto"/>
            </w:tcBorders>
            <w:noWrap/>
            <w:tcFitText/>
            <w:vAlign w:val="center"/>
          </w:tcPr>
          <w:p w14:paraId="2A7A4D2D" w14:textId="77777777" w:rsidR="00F0091D" w:rsidRPr="00C4156F" w:rsidRDefault="00F0091D" w:rsidP="003575D1">
            <w:pPr>
              <w:pStyle w:val="Body"/>
              <w:rPr>
                <w:szCs w:val="16"/>
              </w:rPr>
            </w:pPr>
          </w:p>
        </w:tc>
      </w:tr>
      <w:tr w:rsidR="00F0091D" w:rsidRPr="00940512" w14:paraId="05FE4BC5" w14:textId="77777777" w:rsidTr="00F06095">
        <w:trPr>
          <w:cantSplit/>
          <w:trHeight w:val="420"/>
          <w:tblHeader/>
        </w:trPr>
        <w:tc>
          <w:tcPr>
            <w:tcW w:w="1147" w:type="dxa"/>
            <w:tcBorders>
              <w:left w:val="single" w:sz="18" w:space="0" w:color="auto"/>
              <w:bottom w:val="single" w:sz="6" w:space="0" w:color="auto"/>
            </w:tcBorders>
          </w:tcPr>
          <w:p w14:paraId="6E90F36A" w14:textId="77777777" w:rsidR="00F0091D" w:rsidRPr="00C4156F" w:rsidRDefault="00F0091D" w:rsidP="003575D1">
            <w:pPr>
              <w:pStyle w:val="Body"/>
              <w:rPr>
                <w:szCs w:val="16"/>
              </w:rPr>
            </w:pPr>
            <w:r w:rsidRPr="00C4156F">
              <w:rPr>
                <w:szCs w:val="16"/>
              </w:rPr>
              <w:t>GPPCC1</w:t>
            </w:r>
          </w:p>
        </w:tc>
        <w:tc>
          <w:tcPr>
            <w:tcW w:w="4253" w:type="dxa"/>
            <w:tcBorders>
              <w:bottom w:val="single" w:sz="6" w:space="0" w:color="auto"/>
            </w:tcBorders>
          </w:tcPr>
          <w:p w14:paraId="49D70F69" w14:textId="77777777" w:rsidR="00F0091D" w:rsidRPr="00C4156F" w:rsidRDefault="00F0091D" w:rsidP="003575D1">
            <w:pPr>
              <w:pStyle w:val="Body"/>
              <w:rPr>
                <w:szCs w:val="16"/>
              </w:rPr>
            </w:pPr>
            <w:r w:rsidRPr="00C4156F">
              <w:rPr>
                <w:szCs w:val="16"/>
              </w:rPr>
              <w:t xml:space="preserve">Is the </w:t>
            </w:r>
            <w:proofErr w:type="spellStart"/>
            <w:r w:rsidRPr="00C4156F">
              <w:rPr>
                <w:szCs w:val="16"/>
              </w:rPr>
              <w:t>GreenPower</w:t>
            </w:r>
            <w:proofErr w:type="spellEnd"/>
            <w:r w:rsidRPr="00C4156F">
              <w:rPr>
                <w:szCs w:val="16"/>
              </w:rPr>
              <w:t xml:space="preserve"> cluster supported as a client?</w:t>
            </w:r>
          </w:p>
        </w:tc>
        <w:tc>
          <w:tcPr>
            <w:tcW w:w="1417" w:type="dxa"/>
            <w:tcBorders>
              <w:bottom w:val="single" w:sz="6" w:space="0" w:color="auto"/>
            </w:tcBorders>
          </w:tcPr>
          <w:p w14:paraId="5A770A2E" w14:textId="77777777" w:rsidR="00F0091D"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F0091D">
              <w:t xml:space="preserve"> A.3.4</w:t>
            </w:r>
          </w:p>
        </w:tc>
        <w:tc>
          <w:tcPr>
            <w:tcW w:w="1843" w:type="dxa"/>
            <w:tcBorders>
              <w:bottom w:val="single" w:sz="6" w:space="0" w:color="auto"/>
            </w:tcBorders>
            <w:vAlign w:val="center"/>
          </w:tcPr>
          <w:p w14:paraId="23CE7B27" w14:textId="4F77A7D4" w:rsidR="0073284B" w:rsidRPr="00940512" w:rsidRDefault="00F0091D" w:rsidP="008417DE">
            <w:pPr>
              <w:pStyle w:val="Body"/>
              <w:jc w:val="center"/>
              <w:rPr>
                <w:szCs w:val="16"/>
                <w:lang w:val="nl-NL"/>
              </w:rPr>
            </w:pPr>
            <w:r w:rsidRPr="00940512">
              <w:rPr>
                <w:szCs w:val="16"/>
                <w:lang w:val="nl-NL"/>
              </w:rPr>
              <w:t>GPPC0: O.5</w:t>
            </w:r>
            <w:r w:rsidRPr="00C4156F">
              <w:rPr>
                <w:rStyle w:val="Appelnotedebasdep"/>
                <w:szCs w:val="16"/>
              </w:rPr>
              <w:footnoteReference w:id="4"/>
            </w:r>
            <w:r w:rsidRPr="00940512">
              <w:rPr>
                <w:szCs w:val="16"/>
                <w:lang w:val="nl-NL"/>
              </w:rPr>
              <w:t xml:space="preserve"> </w:t>
            </w:r>
            <w:r w:rsidR="006031F6">
              <w:rPr>
                <w:szCs w:val="16"/>
                <w:lang w:val="nl-NL"/>
              </w:rPr>
              <w:br/>
            </w:r>
            <w:r w:rsidRPr="00940512">
              <w:rPr>
                <w:szCs w:val="16"/>
                <w:lang w:val="nl-NL"/>
              </w:rPr>
              <w:t>GPDT2</w:t>
            </w:r>
            <w:r w:rsidR="008417DE" w:rsidRPr="00940512">
              <w:rPr>
                <w:szCs w:val="16"/>
                <w:lang w:val="nl-NL"/>
              </w:rPr>
              <w:t>B</w:t>
            </w:r>
            <w:r w:rsidRPr="00940512">
              <w:rPr>
                <w:szCs w:val="16"/>
                <w:lang w:val="nl-NL"/>
              </w:rPr>
              <w:t>: M</w:t>
            </w:r>
            <w:r w:rsidR="008417DE" w:rsidRPr="00940512">
              <w:rPr>
                <w:szCs w:val="16"/>
                <w:lang w:val="nl-NL"/>
              </w:rPr>
              <w:br/>
              <w:t>GPDT2CB: M</w:t>
            </w:r>
          </w:p>
        </w:tc>
        <w:tc>
          <w:tcPr>
            <w:tcW w:w="1559" w:type="dxa"/>
            <w:tcBorders>
              <w:bottom w:val="single" w:sz="6" w:space="0" w:color="auto"/>
              <w:right w:val="single" w:sz="18" w:space="0" w:color="auto"/>
            </w:tcBorders>
            <w:noWrap/>
            <w:tcFitText/>
            <w:vAlign w:val="center"/>
          </w:tcPr>
          <w:p w14:paraId="435744FC" w14:textId="77777777" w:rsidR="00F0091D" w:rsidRPr="00940512" w:rsidRDefault="00F0091D" w:rsidP="003575D1">
            <w:pPr>
              <w:pStyle w:val="Body"/>
              <w:rPr>
                <w:szCs w:val="16"/>
                <w:lang w:val="nl-NL"/>
              </w:rPr>
            </w:pPr>
          </w:p>
        </w:tc>
      </w:tr>
      <w:tr w:rsidR="003943DB" w:rsidRPr="00EA7F8D" w14:paraId="01241F55" w14:textId="77777777" w:rsidTr="00F06095">
        <w:trPr>
          <w:cantSplit/>
          <w:trHeight w:val="132"/>
          <w:tblHeader/>
        </w:trPr>
        <w:tc>
          <w:tcPr>
            <w:tcW w:w="1147" w:type="dxa"/>
            <w:tcBorders>
              <w:top w:val="single" w:sz="18" w:space="0" w:color="auto"/>
              <w:left w:val="single" w:sz="18" w:space="0" w:color="auto"/>
            </w:tcBorders>
          </w:tcPr>
          <w:p w14:paraId="07AD7E57" w14:textId="77777777" w:rsidR="003943DB" w:rsidRPr="00C4156F" w:rsidRDefault="003943DB" w:rsidP="003575D1">
            <w:pPr>
              <w:pStyle w:val="Body"/>
              <w:rPr>
                <w:szCs w:val="16"/>
              </w:rPr>
            </w:pPr>
            <w:r w:rsidRPr="00C4156F">
              <w:rPr>
                <w:szCs w:val="16"/>
              </w:rPr>
              <w:t>GPPCC2</w:t>
            </w:r>
          </w:p>
        </w:tc>
        <w:tc>
          <w:tcPr>
            <w:tcW w:w="4253" w:type="dxa"/>
            <w:tcBorders>
              <w:top w:val="single" w:sz="18" w:space="0" w:color="auto"/>
            </w:tcBorders>
          </w:tcPr>
          <w:p w14:paraId="25D484CE" w14:textId="77777777" w:rsidR="003943DB" w:rsidRPr="00D7459B" w:rsidRDefault="003943DB" w:rsidP="003575D1">
            <w:pPr>
              <w:pStyle w:val="Body"/>
              <w:rPr>
                <w:szCs w:val="16"/>
              </w:rPr>
            </w:pPr>
            <w:r w:rsidRPr="00C4156F">
              <w:rPr>
                <w:szCs w:val="16"/>
              </w:rPr>
              <w:t xml:space="preserve">Is the </w:t>
            </w:r>
            <w:proofErr w:type="spellStart"/>
            <w:r>
              <w:rPr>
                <w:szCs w:val="16"/>
              </w:rPr>
              <w:t>gp</w:t>
            </w:r>
            <w:r w:rsidRPr="00C4156F">
              <w:rPr>
                <w:szCs w:val="16"/>
              </w:rPr>
              <w:t>pMaxProxyTableEntries</w:t>
            </w:r>
            <w:proofErr w:type="spellEnd"/>
            <w:r w:rsidRPr="00C4156F">
              <w:rPr>
                <w:szCs w:val="16"/>
              </w:rPr>
              <w:t xml:space="preserve"> attribute supported?</w:t>
            </w:r>
          </w:p>
        </w:tc>
        <w:tc>
          <w:tcPr>
            <w:tcW w:w="1417" w:type="dxa"/>
            <w:tcBorders>
              <w:top w:val="single" w:sz="18" w:space="0" w:color="auto"/>
            </w:tcBorders>
          </w:tcPr>
          <w:p w14:paraId="64F7AB53" w14:textId="77777777" w:rsidR="003943DB"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3943DB">
              <w:t xml:space="preserve"> A.3.4.2.1</w:t>
            </w:r>
          </w:p>
        </w:tc>
        <w:tc>
          <w:tcPr>
            <w:tcW w:w="1843" w:type="dxa"/>
            <w:tcBorders>
              <w:top w:val="single" w:sz="18" w:space="0" w:color="auto"/>
            </w:tcBorders>
            <w:vAlign w:val="center"/>
          </w:tcPr>
          <w:p w14:paraId="0C747CDA" w14:textId="77777777" w:rsidR="003943DB" w:rsidRPr="00EA7F8D" w:rsidRDefault="003943DB" w:rsidP="00F0091D">
            <w:pPr>
              <w:pStyle w:val="Body"/>
              <w:jc w:val="center"/>
            </w:pPr>
            <w:r w:rsidRPr="00C4156F">
              <w:rPr>
                <w:szCs w:val="16"/>
              </w:rPr>
              <w:t>GPPCC1: M</w:t>
            </w:r>
          </w:p>
        </w:tc>
        <w:tc>
          <w:tcPr>
            <w:tcW w:w="1559" w:type="dxa"/>
            <w:tcBorders>
              <w:top w:val="single" w:sz="18" w:space="0" w:color="auto"/>
              <w:right w:val="single" w:sz="18" w:space="0" w:color="auto"/>
            </w:tcBorders>
            <w:noWrap/>
            <w:tcFitText/>
            <w:vAlign w:val="center"/>
          </w:tcPr>
          <w:p w14:paraId="6BE667AC" w14:textId="77777777" w:rsidR="003943DB" w:rsidRPr="00C4156F" w:rsidRDefault="003943DB" w:rsidP="003575D1">
            <w:pPr>
              <w:pStyle w:val="Body"/>
              <w:rPr>
                <w:szCs w:val="16"/>
              </w:rPr>
            </w:pPr>
          </w:p>
        </w:tc>
      </w:tr>
      <w:tr w:rsidR="003943DB" w:rsidRPr="00EA7F8D" w14:paraId="5C444535" w14:textId="77777777" w:rsidTr="00F06095">
        <w:trPr>
          <w:cantSplit/>
          <w:trHeight w:val="70"/>
          <w:tblHeader/>
        </w:trPr>
        <w:tc>
          <w:tcPr>
            <w:tcW w:w="1147" w:type="dxa"/>
            <w:tcBorders>
              <w:left w:val="single" w:sz="18" w:space="0" w:color="auto"/>
            </w:tcBorders>
          </w:tcPr>
          <w:p w14:paraId="61D2BE71" w14:textId="77777777" w:rsidR="003943DB" w:rsidRPr="00C4156F" w:rsidRDefault="003943DB" w:rsidP="003575D1">
            <w:pPr>
              <w:pStyle w:val="Body"/>
              <w:rPr>
                <w:szCs w:val="16"/>
              </w:rPr>
            </w:pPr>
            <w:r w:rsidRPr="00C4156F">
              <w:rPr>
                <w:szCs w:val="16"/>
              </w:rPr>
              <w:t>GPPCC3A</w:t>
            </w:r>
          </w:p>
        </w:tc>
        <w:tc>
          <w:tcPr>
            <w:tcW w:w="4253" w:type="dxa"/>
          </w:tcPr>
          <w:p w14:paraId="6CE0E897" w14:textId="77777777" w:rsidR="003943DB" w:rsidRPr="00C4156F" w:rsidRDefault="003943DB" w:rsidP="003575D1">
            <w:pPr>
              <w:pStyle w:val="Body"/>
              <w:rPr>
                <w:szCs w:val="16"/>
              </w:rPr>
            </w:pPr>
            <w:r w:rsidRPr="00C4156F">
              <w:rPr>
                <w:szCs w:val="16"/>
              </w:rPr>
              <w:t>Is the Proxy Table attribute supported?</w:t>
            </w:r>
          </w:p>
        </w:tc>
        <w:tc>
          <w:tcPr>
            <w:tcW w:w="1417" w:type="dxa"/>
          </w:tcPr>
          <w:p w14:paraId="0B47D19C" w14:textId="77777777" w:rsidR="003943DB"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3943DB">
              <w:t>A.3.4.2.2</w:t>
            </w:r>
          </w:p>
        </w:tc>
        <w:tc>
          <w:tcPr>
            <w:tcW w:w="1843" w:type="dxa"/>
            <w:vAlign w:val="center"/>
          </w:tcPr>
          <w:p w14:paraId="5D40FEC0" w14:textId="77777777" w:rsidR="003943DB" w:rsidRPr="00EA7F8D" w:rsidRDefault="003943DB" w:rsidP="00F0091D">
            <w:pPr>
              <w:pStyle w:val="Body"/>
              <w:jc w:val="center"/>
            </w:pPr>
            <w:r w:rsidRPr="00C4156F">
              <w:rPr>
                <w:szCs w:val="16"/>
              </w:rPr>
              <w:t>GPPCC1: M</w:t>
            </w:r>
          </w:p>
        </w:tc>
        <w:tc>
          <w:tcPr>
            <w:tcW w:w="1559" w:type="dxa"/>
            <w:tcBorders>
              <w:right w:val="single" w:sz="18" w:space="0" w:color="auto"/>
            </w:tcBorders>
            <w:noWrap/>
            <w:tcFitText/>
            <w:vAlign w:val="center"/>
          </w:tcPr>
          <w:p w14:paraId="2179E49E" w14:textId="77777777" w:rsidR="003943DB" w:rsidRPr="00C4156F" w:rsidRDefault="003943DB" w:rsidP="003575D1">
            <w:pPr>
              <w:pStyle w:val="Body"/>
              <w:rPr>
                <w:szCs w:val="16"/>
              </w:rPr>
            </w:pPr>
          </w:p>
        </w:tc>
      </w:tr>
      <w:tr w:rsidR="003943DB" w:rsidRPr="00EA7F8D" w14:paraId="617DD3CA" w14:textId="77777777" w:rsidTr="00F06095">
        <w:trPr>
          <w:cantSplit/>
          <w:trHeight w:val="132"/>
          <w:tblHeader/>
        </w:trPr>
        <w:tc>
          <w:tcPr>
            <w:tcW w:w="1147" w:type="dxa"/>
            <w:tcBorders>
              <w:left w:val="single" w:sz="18" w:space="0" w:color="auto"/>
            </w:tcBorders>
          </w:tcPr>
          <w:p w14:paraId="421FEADB" w14:textId="77777777" w:rsidR="003943DB" w:rsidRPr="00C4156F" w:rsidRDefault="003943DB" w:rsidP="003575D1">
            <w:pPr>
              <w:pStyle w:val="Body"/>
              <w:rPr>
                <w:szCs w:val="16"/>
              </w:rPr>
            </w:pPr>
            <w:r w:rsidRPr="00C4156F">
              <w:rPr>
                <w:szCs w:val="16"/>
              </w:rPr>
              <w:t>GPPCC3B</w:t>
            </w:r>
          </w:p>
        </w:tc>
        <w:tc>
          <w:tcPr>
            <w:tcW w:w="4253" w:type="dxa"/>
          </w:tcPr>
          <w:p w14:paraId="6D98C692" w14:textId="27D360FD" w:rsidR="003943DB" w:rsidRDefault="003943DB" w:rsidP="00041483">
            <w:pPr>
              <w:pStyle w:val="Body"/>
              <w:rPr>
                <w:szCs w:val="16"/>
              </w:rPr>
            </w:pPr>
            <w:r w:rsidRPr="00C4156F">
              <w:rPr>
                <w:szCs w:val="16"/>
              </w:rPr>
              <w:t xml:space="preserve">Is the minimum number of </w:t>
            </w:r>
            <w:r w:rsidR="00041483">
              <w:rPr>
                <w:szCs w:val="16"/>
              </w:rPr>
              <w:t>5</w:t>
            </w:r>
            <w:r w:rsidRPr="00C4156F">
              <w:rPr>
                <w:szCs w:val="16"/>
              </w:rPr>
              <w:t xml:space="preserve"> entries in the Proxy Table attribute supported?</w:t>
            </w:r>
          </w:p>
          <w:p w14:paraId="5D819CE9" w14:textId="3232E9D7" w:rsidR="00041483" w:rsidRPr="00D7459B" w:rsidRDefault="00041483" w:rsidP="00041483">
            <w:pPr>
              <w:pStyle w:val="Body"/>
              <w:rPr>
                <w:szCs w:val="16"/>
              </w:rPr>
            </w:pPr>
            <w:r>
              <w:rPr>
                <w:szCs w:val="16"/>
              </w:rPr>
              <w:t>Indicate the actual number of entries in the Proxy Table supported by this device.</w:t>
            </w:r>
          </w:p>
        </w:tc>
        <w:tc>
          <w:tcPr>
            <w:tcW w:w="1417" w:type="dxa"/>
          </w:tcPr>
          <w:p w14:paraId="506D902D" w14:textId="77777777" w:rsidR="003943DB" w:rsidRPr="00EA7F8D" w:rsidRDefault="002F5B7A" w:rsidP="003575D1">
            <w:pPr>
              <w:pStyle w:val="Body"/>
            </w:pPr>
            <w:r>
              <w:fldChar w:fldCharType="begin"/>
            </w:r>
            <w:r>
              <w:instrText xml:space="preserve"> REF _Ref270497912 \r \h  \* MERGEFORMAT </w:instrText>
            </w:r>
            <w:r>
              <w:fldChar w:fldCharType="separate"/>
            </w:r>
            <w:r w:rsidR="001865EB">
              <w:t>[R4]</w:t>
            </w:r>
            <w:r>
              <w:fldChar w:fldCharType="end"/>
            </w:r>
            <w:r w:rsidR="003943DB">
              <w:t>A.3.4.2.2</w:t>
            </w:r>
          </w:p>
        </w:tc>
        <w:tc>
          <w:tcPr>
            <w:tcW w:w="1843" w:type="dxa"/>
            <w:vAlign w:val="center"/>
          </w:tcPr>
          <w:p w14:paraId="16410004" w14:textId="77777777" w:rsidR="003943DB" w:rsidRPr="00EA7F8D" w:rsidRDefault="003943DB" w:rsidP="00F0091D">
            <w:pPr>
              <w:pStyle w:val="Body"/>
              <w:jc w:val="center"/>
            </w:pPr>
            <w:r w:rsidRPr="00C4156F">
              <w:rPr>
                <w:szCs w:val="16"/>
              </w:rPr>
              <w:t>GPPCC1: M</w:t>
            </w:r>
          </w:p>
        </w:tc>
        <w:tc>
          <w:tcPr>
            <w:tcW w:w="1559" w:type="dxa"/>
            <w:tcBorders>
              <w:right w:val="single" w:sz="18" w:space="0" w:color="auto"/>
            </w:tcBorders>
            <w:noWrap/>
            <w:tcFitText/>
            <w:vAlign w:val="center"/>
          </w:tcPr>
          <w:p w14:paraId="56AA61FC" w14:textId="77777777" w:rsidR="003943DB" w:rsidRPr="00C4156F" w:rsidRDefault="003943DB" w:rsidP="003575D1">
            <w:pPr>
              <w:pStyle w:val="Body"/>
              <w:rPr>
                <w:szCs w:val="16"/>
              </w:rPr>
            </w:pPr>
          </w:p>
        </w:tc>
      </w:tr>
      <w:tr w:rsidR="00691464" w:rsidRPr="00EA7F8D" w14:paraId="7CDABE51" w14:textId="77777777" w:rsidTr="00F06095">
        <w:trPr>
          <w:cantSplit/>
          <w:trHeight w:val="132"/>
          <w:tblHeader/>
        </w:trPr>
        <w:tc>
          <w:tcPr>
            <w:tcW w:w="1147" w:type="dxa"/>
            <w:tcBorders>
              <w:left w:val="single" w:sz="18" w:space="0" w:color="auto"/>
            </w:tcBorders>
          </w:tcPr>
          <w:p w14:paraId="3332E505" w14:textId="733C87E0" w:rsidR="00691464" w:rsidRPr="00C4156F" w:rsidRDefault="00691464" w:rsidP="003575D1">
            <w:pPr>
              <w:pStyle w:val="Body"/>
              <w:rPr>
                <w:szCs w:val="16"/>
              </w:rPr>
            </w:pPr>
            <w:r w:rsidRPr="009C3C8C">
              <w:t>GPPCC3F</w:t>
            </w:r>
          </w:p>
        </w:tc>
        <w:tc>
          <w:tcPr>
            <w:tcW w:w="4253" w:type="dxa"/>
          </w:tcPr>
          <w:p w14:paraId="4288B53A" w14:textId="77777777" w:rsidR="00691464" w:rsidRPr="00C4156F" w:rsidRDefault="00691464" w:rsidP="003575D1">
            <w:pPr>
              <w:pStyle w:val="Body"/>
              <w:rPr>
                <w:szCs w:val="16"/>
              </w:rPr>
            </w:pPr>
            <w:r w:rsidRPr="009C3C8C">
              <w:t>Is Proxy Table readout via ZCL Read Attributes/Read Attributes Response commands supported?</w:t>
            </w:r>
          </w:p>
        </w:tc>
        <w:tc>
          <w:tcPr>
            <w:tcW w:w="1417" w:type="dxa"/>
          </w:tcPr>
          <w:p w14:paraId="119D45B2" w14:textId="77777777" w:rsidR="00691464" w:rsidRDefault="00691464" w:rsidP="003575D1">
            <w:pPr>
              <w:pStyle w:val="Body"/>
            </w:pPr>
            <w:r w:rsidRPr="009C3C8C">
              <w:rPr>
                <w:highlight w:val="lightGray"/>
              </w:rPr>
              <w:t xml:space="preserve">[R4] </w:t>
            </w:r>
            <w:r w:rsidRPr="009C3C8C">
              <w:t>A.3.4.2.2.1</w:t>
            </w:r>
          </w:p>
        </w:tc>
        <w:tc>
          <w:tcPr>
            <w:tcW w:w="1843" w:type="dxa"/>
            <w:vAlign w:val="center"/>
          </w:tcPr>
          <w:p w14:paraId="5987660D" w14:textId="77777777" w:rsidR="00691464" w:rsidRPr="00C4156F" w:rsidRDefault="00691464" w:rsidP="00F0091D">
            <w:pPr>
              <w:pStyle w:val="Body"/>
              <w:jc w:val="center"/>
              <w:rPr>
                <w:szCs w:val="16"/>
              </w:rPr>
            </w:pPr>
            <w:r w:rsidRPr="00C4156F">
              <w:rPr>
                <w:szCs w:val="16"/>
              </w:rPr>
              <w:t>GPPCC1: M</w:t>
            </w:r>
          </w:p>
        </w:tc>
        <w:tc>
          <w:tcPr>
            <w:tcW w:w="1559" w:type="dxa"/>
            <w:tcBorders>
              <w:right w:val="single" w:sz="18" w:space="0" w:color="auto"/>
            </w:tcBorders>
            <w:noWrap/>
            <w:tcFitText/>
            <w:vAlign w:val="center"/>
          </w:tcPr>
          <w:p w14:paraId="3A62D6E4" w14:textId="77777777" w:rsidR="00691464" w:rsidRPr="00C4156F" w:rsidRDefault="00691464" w:rsidP="003575D1">
            <w:pPr>
              <w:pStyle w:val="Body"/>
              <w:rPr>
                <w:szCs w:val="16"/>
              </w:rPr>
            </w:pPr>
          </w:p>
        </w:tc>
      </w:tr>
      <w:tr w:rsidR="00691464" w:rsidRPr="00EA7F8D" w14:paraId="11112C15" w14:textId="77777777" w:rsidTr="00F06095">
        <w:trPr>
          <w:cantSplit/>
          <w:trHeight w:val="132"/>
          <w:tblHeader/>
        </w:trPr>
        <w:tc>
          <w:tcPr>
            <w:tcW w:w="1147" w:type="dxa"/>
            <w:tcBorders>
              <w:left w:val="single" w:sz="18" w:space="0" w:color="auto"/>
            </w:tcBorders>
          </w:tcPr>
          <w:p w14:paraId="6EC4334B" w14:textId="74357E87" w:rsidR="00691464" w:rsidRPr="00C4156F" w:rsidRDefault="00691464" w:rsidP="003575D1">
            <w:pPr>
              <w:pStyle w:val="Body"/>
              <w:rPr>
                <w:szCs w:val="16"/>
              </w:rPr>
            </w:pPr>
            <w:r w:rsidRPr="009C3C8C">
              <w:t>GPPCC3G</w:t>
            </w:r>
          </w:p>
        </w:tc>
        <w:tc>
          <w:tcPr>
            <w:tcW w:w="4253" w:type="dxa"/>
          </w:tcPr>
          <w:p w14:paraId="77F0A679" w14:textId="77777777" w:rsidR="00691464" w:rsidRPr="00C4156F" w:rsidRDefault="00691464" w:rsidP="003575D1">
            <w:pPr>
              <w:pStyle w:val="Body"/>
              <w:rPr>
                <w:szCs w:val="16"/>
              </w:rPr>
            </w:pPr>
            <w:r w:rsidRPr="009C3C8C">
              <w:t>Is Proxy Table readout via GP Proxy Table Request/Response commands supported?</w:t>
            </w:r>
          </w:p>
        </w:tc>
        <w:tc>
          <w:tcPr>
            <w:tcW w:w="1417" w:type="dxa"/>
          </w:tcPr>
          <w:p w14:paraId="662F7541" w14:textId="77777777" w:rsidR="00691464" w:rsidRDefault="00691464" w:rsidP="003575D1">
            <w:pPr>
              <w:pStyle w:val="Body"/>
            </w:pPr>
            <w:r w:rsidRPr="009C3C8C">
              <w:t>[R4] A.3.4.3.1, A.3.4.4.2</w:t>
            </w:r>
          </w:p>
        </w:tc>
        <w:tc>
          <w:tcPr>
            <w:tcW w:w="1843" w:type="dxa"/>
            <w:vAlign w:val="center"/>
          </w:tcPr>
          <w:p w14:paraId="45B21DD9" w14:textId="77777777" w:rsidR="00691464" w:rsidRPr="00C4156F" w:rsidRDefault="00691464" w:rsidP="00F0091D">
            <w:pPr>
              <w:pStyle w:val="Body"/>
              <w:jc w:val="center"/>
              <w:rPr>
                <w:szCs w:val="16"/>
              </w:rPr>
            </w:pPr>
            <w:r w:rsidRPr="00C4156F">
              <w:rPr>
                <w:szCs w:val="16"/>
              </w:rPr>
              <w:t>GPPCC1: M</w:t>
            </w:r>
          </w:p>
        </w:tc>
        <w:tc>
          <w:tcPr>
            <w:tcW w:w="1559" w:type="dxa"/>
            <w:tcBorders>
              <w:right w:val="single" w:sz="18" w:space="0" w:color="auto"/>
            </w:tcBorders>
            <w:noWrap/>
            <w:tcFitText/>
            <w:vAlign w:val="center"/>
          </w:tcPr>
          <w:p w14:paraId="5D2FE280" w14:textId="77777777" w:rsidR="00691464" w:rsidRPr="00C4156F" w:rsidRDefault="00691464" w:rsidP="003575D1">
            <w:pPr>
              <w:pStyle w:val="Body"/>
              <w:rPr>
                <w:szCs w:val="16"/>
              </w:rPr>
            </w:pPr>
          </w:p>
        </w:tc>
      </w:tr>
      <w:tr w:rsidR="00691464" w:rsidRPr="00EA7F8D" w14:paraId="6E22A6D2" w14:textId="77777777" w:rsidTr="00F06095">
        <w:trPr>
          <w:cantSplit/>
          <w:trHeight w:val="148"/>
          <w:tblHeader/>
        </w:trPr>
        <w:tc>
          <w:tcPr>
            <w:tcW w:w="1147" w:type="dxa"/>
            <w:tcBorders>
              <w:left w:val="single" w:sz="18" w:space="0" w:color="auto"/>
            </w:tcBorders>
          </w:tcPr>
          <w:p w14:paraId="5AD4E477" w14:textId="77777777" w:rsidR="00691464" w:rsidRPr="00C4156F" w:rsidRDefault="00691464" w:rsidP="003575D1">
            <w:pPr>
              <w:pStyle w:val="Body"/>
              <w:rPr>
                <w:szCs w:val="16"/>
              </w:rPr>
            </w:pPr>
            <w:r w:rsidRPr="00C4156F">
              <w:rPr>
                <w:szCs w:val="16"/>
              </w:rPr>
              <w:t>GPPCC8</w:t>
            </w:r>
          </w:p>
        </w:tc>
        <w:tc>
          <w:tcPr>
            <w:tcW w:w="4253" w:type="dxa"/>
          </w:tcPr>
          <w:p w14:paraId="344D83F8" w14:textId="77777777" w:rsidR="00691464" w:rsidRPr="00C4156F" w:rsidRDefault="00691464" w:rsidP="003575D1">
            <w:pPr>
              <w:pStyle w:val="Body"/>
              <w:rPr>
                <w:szCs w:val="16"/>
              </w:rPr>
            </w:pPr>
            <w:r w:rsidRPr="00C4156F">
              <w:rPr>
                <w:szCs w:val="16"/>
              </w:rPr>
              <w:t xml:space="preserve">Is the </w:t>
            </w:r>
            <w:proofErr w:type="spellStart"/>
            <w:r>
              <w:rPr>
                <w:szCs w:val="16"/>
              </w:rPr>
              <w:t>gp</w:t>
            </w:r>
            <w:r w:rsidRPr="00C4156F">
              <w:rPr>
                <w:szCs w:val="16"/>
              </w:rPr>
              <w:t>p</w:t>
            </w:r>
            <w:r>
              <w:rPr>
                <w:szCs w:val="16"/>
              </w:rPr>
              <w:t>Functionality</w:t>
            </w:r>
            <w:proofErr w:type="spellEnd"/>
            <w:r w:rsidRPr="00C4156F">
              <w:rPr>
                <w:szCs w:val="16"/>
              </w:rPr>
              <w:t xml:space="preserve"> attribute supported?</w:t>
            </w:r>
          </w:p>
        </w:tc>
        <w:tc>
          <w:tcPr>
            <w:tcW w:w="1417" w:type="dxa"/>
          </w:tcPr>
          <w:p w14:paraId="1CCC99A9" w14:textId="77777777" w:rsidR="00691464" w:rsidRPr="00EA7F8D" w:rsidRDefault="00691464" w:rsidP="003575D1">
            <w:pPr>
              <w:pStyle w:val="Body"/>
            </w:pPr>
            <w:r>
              <w:fldChar w:fldCharType="begin"/>
            </w:r>
            <w:r>
              <w:instrText xml:space="preserve"> REF _Ref270497912 \r \h  \* MERGEFORMAT </w:instrText>
            </w:r>
            <w:r>
              <w:fldChar w:fldCharType="separate"/>
            </w:r>
            <w:r w:rsidR="001865EB">
              <w:t>[R4]</w:t>
            </w:r>
            <w:r>
              <w:fldChar w:fldCharType="end"/>
            </w:r>
            <w:r>
              <w:t>A.3.4.2.7</w:t>
            </w:r>
          </w:p>
        </w:tc>
        <w:tc>
          <w:tcPr>
            <w:tcW w:w="1843" w:type="dxa"/>
            <w:vAlign w:val="center"/>
          </w:tcPr>
          <w:p w14:paraId="702FB6B1" w14:textId="77777777" w:rsidR="00691464" w:rsidRPr="00EA7F8D" w:rsidRDefault="00691464" w:rsidP="00F0091D">
            <w:pPr>
              <w:pStyle w:val="Body"/>
              <w:jc w:val="center"/>
            </w:pPr>
            <w:r w:rsidRPr="00C4156F">
              <w:rPr>
                <w:szCs w:val="16"/>
              </w:rPr>
              <w:t>GPPCC1: M</w:t>
            </w:r>
          </w:p>
        </w:tc>
        <w:tc>
          <w:tcPr>
            <w:tcW w:w="1559" w:type="dxa"/>
            <w:tcBorders>
              <w:right w:val="single" w:sz="18" w:space="0" w:color="auto"/>
            </w:tcBorders>
            <w:noWrap/>
            <w:tcFitText/>
            <w:vAlign w:val="center"/>
          </w:tcPr>
          <w:p w14:paraId="71809D62" w14:textId="77777777" w:rsidR="00691464" w:rsidRPr="00C4156F" w:rsidRDefault="00691464" w:rsidP="003575D1">
            <w:pPr>
              <w:pStyle w:val="Body"/>
              <w:rPr>
                <w:szCs w:val="16"/>
              </w:rPr>
            </w:pPr>
          </w:p>
        </w:tc>
      </w:tr>
      <w:tr w:rsidR="00691464" w:rsidRPr="00EA7F8D" w14:paraId="16871D39" w14:textId="77777777" w:rsidTr="00F06095">
        <w:trPr>
          <w:cantSplit/>
          <w:trHeight w:val="104"/>
          <w:tblHeader/>
        </w:trPr>
        <w:tc>
          <w:tcPr>
            <w:tcW w:w="1147" w:type="dxa"/>
            <w:tcBorders>
              <w:left w:val="single" w:sz="18" w:space="0" w:color="auto"/>
            </w:tcBorders>
          </w:tcPr>
          <w:p w14:paraId="4266A79F" w14:textId="77777777" w:rsidR="00691464" w:rsidRPr="00D7459B" w:rsidRDefault="00691464" w:rsidP="003575D1">
            <w:pPr>
              <w:pStyle w:val="Body"/>
              <w:rPr>
                <w:szCs w:val="16"/>
              </w:rPr>
            </w:pPr>
            <w:r w:rsidRPr="00C4156F">
              <w:rPr>
                <w:szCs w:val="16"/>
              </w:rPr>
              <w:t>GPPCC9</w:t>
            </w:r>
          </w:p>
        </w:tc>
        <w:tc>
          <w:tcPr>
            <w:tcW w:w="4253" w:type="dxa"/>
          </w:tcPr>
          <w:p w14:paraId="773956CD" w14:textId="77777777" w:rsidR="00691464" w:rsidRPr="00C4156F" w:rsidRDefault="00691464" w:rsidP="003575D1">
            <w:pPr>
              <w:pStyle w:val="Body"/>
              <w:rPr>
                <w:szCs w:val="16"/>
              </w:rPr>
            </w:pPr>
            <w:r w:rsidRPr="00C4156F">
              <w:rPr>
                <w:szCs w:val="16"/>
              </w:rPr>
              <w:t xml:space="preserve">Is the </w:t>
            </w:r>
            <w:proofErr w:type="spellStart"/>
            <w:r>
              <w:rPr>
                <w:szCs w:val="16"/>
              </w:rPr>
              <w:t>gp</w:t>
            </w:r>
            <w:r w:rsidRPr="00C4156F">
              <w:rPr>
                <w:szCs w:val="16"/>
              </w:rPr>
              <w:t>pActive</w:t>
            </w:r>
            <w:r>
              <w:rPr>
                <w:szCs w:val="16"/>
              </w:rPr>
              <w:t>Functionality</w:t>
            </w:r>
            <w:proofErr w:type="spellEnd"/>
            <w:r w:rsidRPr="00C4156F">
              <w:rPr>
                <w:szCs w:val="16"/>
              </w:rPr>
              <w:t xml:space="preserve"> attribute supported?</w:t>
            </w:r>
          </w:p>
        </w:tc>
        <w:tc>
          <w:tcPr>
            <w:tcW w:w="1417" w:type="dxa"/>
          </w:tcPr>
          <w:p w14:paraId="6DC3E0B8" w14:textId="77777777" w:rsidR="00691464" w:rsidRPr="00EA7F8D" w:rsidRDefault="00691464" w:rsidP="003575D1">
            <w:pPr>
              <w:pStyle w:val="Body"/>
            </w:pPr>
            <w:r>
              <w:fldChar w:fldCharType="begin"/>
            </w:r>
            <w:r>
              <w:instrText xml:space="preserve"> REF _Ref270497912 \r \h  \* MERGEFORMAT </w:instrText>
            </w:r>
            <w:r>
              <w:fldChar w:fldCharType="separate"/>
            </w:r>
            <w:r w:rsidR="001865EB">
              <w:t>[R4]</w:t>
            </w:r>
            <w:r>
              <w:fldChar w:fldCharType="end"/>
            </w:r>
            <w:r>
              <w:t>A.3.4.2.8</w:t>
            </w:r>
          </w:p>
        </w:tc>
        <w:tc>
          <w:tcPr>
            <w:tcW w:w="1843" w:type="dxa"/>
            <w:vAlign w:val="center"/>
          </w:tcPr>
          <w:p w14:paraId="0E90E291" w14:textId="77777777" w:rsidR="00691464" w:rsidRPr="00EA7F8D" w:rsidRDefault="00691464" w:rsidP="00F0091D">
            <w:pPr>
              <w:pStyle w:val="Body"/>
              <w:jc w:val="center"/>
            </w:pPr>
            <w:r w:rsidRPr="00C4156F">
              <w:rPr>
                <w:szCs w:val="16"/>
              </w:rPr>
              <w:t>GPPCC1: M</w:t>
            </w:r>
          </w:p>
        </w:tc>
        <w:tc>
          <w:tcPr>
            <w:tcW w:w="1559" w:type="dxa"/>
            <w:tcBorders>
              <w:right w:val="single" w:sz="18" w:space="0" w:color="auto"/>
            </w:tcBorders>
            <w:noWrap/>
            <w:tcFitText/>
            <w:vAlign w:val="center"/>
          </w:tcPr>
          <w:p w14:paraId="6750818E" w14:textId="77777777" w:rsidR="00691464" w:rsidRPr="00C4156F" w:rsidRDefault="00691464" w:rsidP="003575D1">
            <w:pPr>
              <w:pStyle w:val="Body"/>
              <w:rPr>
                <w:szCs w:val="16"/>
              </w:rPr>
            </w:pPr>
          </w:p>
        </w:tc>
      </w:tr>
      <w:tr w:rsidR="00691464" w:rsidRPr="00EA7F8D" w14:paraId="32ABF060" w14:textId="77777777" w:rsidTr="00F06095">
        <w:trPr>
          <w:cantSplit/>
          <w:trHeight w:val="277"/>
          <w:tblHeader/>
        </w:trPr>
        <w:tc>
          <w:tcPr>
            <w:tcW w:w="1147" w:type="dxa"/>
            <w:tcBorders>
              <w:left w:val="single" w:sz="18" w:space="0" w:color="auto"/>
            </w:tcBorders>
          </w:tcPr>
          <w:p w14:paraId="5878D81E" w14:textId="77777777" w:rsidR="00691464" w:rsidRPr="00B35949" w:rsidRDefault="00691464" w:rsidP="003575D1">
            <w:pPr>
              <w:pStyle w:val="Body"/>
              <w:rPr>
                <w:szCs w:val="16"/>
              </w:rPr>
            </w:pPr>
            <w:r w:rsidRPr="00B35949">
              <w:rPr>
                <w:szCs w:val="16"/>
              </w:rPr>
              <w:t>GPPCS1</w:t>
            </w:r>
          </w:p>
        </w:tc>
        <w:tc>
          <w:tcPr>
            <w:tcW w:w="4253" w:type="dxa"/>
          </w:tcPr>
          <w:p w14:paraId="2F07CA85" w14:textId="77777777" w:rsidR="00691464" w:rsidRPr="00B35949" w:rsidRDefault="00691464" w:rsidP="003575D1">
            <w:pPr>
              <w:pStyle w:val="Body"/>
              <w:rPr>
                <w:szCs w:val="16"/>
              </w:rPr>
            </w:pPr>
            <w:r w:rsidRPr="00B35949">
              <w:rPr>
                <w:szCs w:val="16"/>
              </w:rPr>
              <w:t xml:space="preserve">Is the </w:t>
            </w:r>
            <w:proofErr w:type="spellStart"/>
            <w:r w:rsidRPr="00B35949">
              <w:rPr>
                <w:szCs w:val="16"/>
              </w:rPr>
              <w:t>GreenPower</w:t>
            </w:r>
            <w:proofErr w:type="spellEnd"/>
            <w:r w:rsidRPr="00B35949">
              <w:rPr>
                <w:szCs w:val="16"/>
              </w:rPr>
              <w:t xml:space="preserve"> cluster supported as a server?</w:t>
            </w:r>
          </w:p>
        </w:tc>
        <w:tc>
          <w:tcPr>
            <w:tcW w:w="1417" w:type="dxa"/>
          </w:tcPr>
          <w:p w14:paraId="58F11F11"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w:t>
            </w:r>
          </w:p>
        </w:tc>
        <w:tc>
          <w:tcPr>
            <w:tcW w:w="1843" w:type="dxa"/>
            <w:vAlign w:val="center"/>
          </w:tcPr>
          <w:p w14:paraId="3541A558" w14:textId="156267A5" w:rsidR="00691464" w:rsidRPr="00B35949" w:rsidRDefault="00691464" w:rsidP="008417DE">
            <w:pPr>
              <w:pStyle w:val="Body"/>
              <w:jc w:val="center"/>
            </w:pPr>
            <w:r w:rsidRPr="00B35949">
              <w:rPr>
                <w:szCs w:val="16"/>
              </w:rPr>
              <w:t>GPPC0: O.5 GPDT3</w:t>
            </w:r>
            <w:r w:rsidR="008417DE" w:rsidRPr="00B35949">
              <w:rPr>
                <w:szCs w:val="16"/>
              </w:rPr>
              <w:t>CB</w:t>
            </w:r>
            <w:r w:rsidRPr="00B35949">
              <w:rPr>
                <w:szCs w:val="16"/>
              </w:rPr>
              <w:t xml:space="preserve">: </w:t>
            </w:r>
            <w:r w:rsidR="008417DE" w:rsidRPr="00B35949">
              <w:rPr>
                <w:szCs w:val="16"/>
              </w:rPr>
              <w:t>X</w:t>
            </w:r>
          </w:p>
        </w:tc>
        <w:tc>
          <w:tcPr>
            <w:tcW w:w="1559" w:type="dxa"/>
            <w:tcBorders>
              <w:right w:val="single" w:sz="18" w:space="0" w:color="auto"/>
            </w:tcBorders>
            <w:noWrap/>
            <w:tcFitText/>
            <w:vAlign w:val="center"/>
          </w:tcPr>
          <w:p w14:paraId="3270F677" w14:textId="77777777" w:rsidR="00691464" w:rsidRPr="0030796A" w:rsidRDefault="00691464" w:rsidP="003575D1">
            <w:pPr>
              <w:pStyle w:val="Body"/>
              <w:rPr>
                <w:szCs w:val="16"/>
                <w:highlight w:val="lightGray"/>
              </w:rPr>
            </w:pPr>
          </w:p>
        </w:tc>
      </w:tr>
      <w:tr w:rsidR="00691464" w:rsidRPr="00EA7F8D" w14:paraId="678D73D8" w14:textId="77777777" w:rsidTr="00F06095">
        <w:trPr>
          <w:cantSplit/>
          <w:trHeight w:val="269"/>
          <w:tblHeader/>
        </w:trPr>
        <w:tc>
          <w:tcPr>
            <w:tcW w:w="1147" w:type="dxa"/>
            <w:tcBorders>
              <w:left w:val="single" w:sz="18" w:space="0" w:color="auto"/>
            </w:tcBorders>
          </w:tcPr>
          <w:p w14:paraId="09314EBF" w14:textId="77777777" w:rsidR="00691464" w:rsidRPr="00B35949" w:rsidRDefault="00691464" w:rsidP="003575D1">
            <w:pPr>
              <w:pStyle w:val="Body"/>
              <w:rPr>
                <w:szCs w:val="16"/>
              </w:rPr>
            </w:pPr>
            <w:r w:rsidRPr="00B35949">
              <w:rPr>
                <w:szCs w:val="16"/>
              </w:rPr>
              <w:t>GPPCS2</w:t>
            </w:r>
          </w:p>
        </w:tc>
        <w:tc>
          <w:tcPr>
            <w:tcW w:w="4253" w:type="dxa"/>
          </w:tcPr>
          <w:p w14:paraId="43A6ADE2" w14:textId="77777777" w:rsidR="00691464" w:rsidRPr="00B35949" w:rsidRDefault="00691464" w:rsidP="003575D1">
            <w:pPr>
              <w:pStyle w:val="Body"/>
              <w:rPr>
                <w:szCs w:val="16"/>
              </w:rPr>
            </w:pPr>
            <w:r w:rsidRPr="00B35949">
              <w:rPr>
                <w:szCs w:val="16"/>
              </w:rPr>
              <w:t xml:space="preserve">Is the </w:t>
            </w:r>
            <w:proofErr w:type="spellStart"/>
            <w:r w:rsidRPr="00B35949">
              <w:rPr>
                <w:szCs w:val="16"/>
              </w:rPr>
              <w:t>gppMaxSinkTableEntries</w:t>
            </w:r>
            <w:proofErr w:type="spellEnd"/>
            <w:r w:rsidRPr="00B35949">
              <w:rPr>
                <w:szCs w:val="16"/>
              </w:rPr>
              <w:t xml:space="preserve"> attribute supported?</w:t>
            </w:r>
          </w:p>
        </w:tc>
        <w:tc>
          <w:tcPr>
            <w:tcW w:w="1417" w:type="dxa"/>
          </w:tcPr>
          <w:p w14:paraId="6C698F4A"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A.3.3.2.1</w:t>
            </w:r>
          </w:p>
        </w:tc>
        <w:tc>
          <w:tcPr>
            <w:tcW w:w="1843" w:type="dxa"/>
            <w:vAlign w:val="center"/>
          </w:tcPr>
          <w:p w14:paraId="28AB0212" w14:textId="77777777" w:rsidR="00691464" w:rsidRPr="00B35949" w:rsidRDefault="00691464" w:rsidP="00F0091D">
            <w:pPr>
              <w:pStyle w:val="Body"/>
              <w:jc w:val="center"/>
            </w:pPr>
            <w:r w:rsidRPr="00B35949">
              <w:rPr>
                <w:szCs w:val="16"/>
              </w:rPr>
              <w:t>GPPCS1: M</w:t>
            </w:r>
          </w:p>
        </w:tc>
        <w:tc>
          <w:tcPr>
            <w:tcW w:w="1559" w:type="dxa"/>
            <w:tcBorders>
              <w:right w:val="single" w:sz="18" w:space="0" w:color="auto"/>
            </w:tcBorders>
            <w:noWrap/>
            <w:tcFitText/>
            <w:vAlign w:val="center"/>
          </w:tcPr>
          <w:p w14:paraId="437B2D81" w14:textId="77777777" w:rsidR="00691464" w:rsidRPr="0030796A" w:rsidRDefault="00691464" w:rsidP="003575D1">
            <w:pPr>
              <w:pStyle w:val="Body"/>
              <w:rPr>
                <w:szCs w:val="16"/>
                <w:highlight w:val="lightGray"/>
              </w:rPr>
            </w:pPr>
          </w:p>
        </w:tc>
      </w:tr>
      <w:tr w:rsidR="00691464" w:rsidRPr="00EA7F8D" w14:paraId="4EF09FF8" w14:textId="77777777" w:rsidTr="00F06095">
        <w:trPr>
          <w:cantSplit/>
          <w:trHeight w:val="70"/>
          <w:tblHeader/>
        </w:trPr>
        <w:tc>
          <w:tcPr>
            <w:tcW w:w="1147" w:type="dxa"/>
            <w:tcBorders>
              <w:left w:val="single" w:sz="18" w:space="0" w:color="auto"/>
            </w:tcBorders>
          </w:tcPr>
          <w:p w14:paraId="38A21856" w14:textId="77777777" w:rsidR="00691464" w:rsidRPr="00B35949" w:rsidRDefault="00691464" w:rsidP="003575D1">
            <w:pPr>
              <w:pStyle w:val="Body"/>
              <w:rPr>
                <w:szCs w:val="16"/>
              </w:rPr>
            </w:pPr>
            <w:r w:rsidRPr="00B35949">
              <w:rPr>
                <w:szCs w:val="16"/>
              </w:rPr>
              <w:t>GPPCS3A</w:t>
            </w:r>
          </w:p>
        </w:tc>
        <w:tc>
          <w:tcPr>
            <w:tcW w:w="4253" w:type="dxa"/>
          </w:tcPr>
          <w:p w14:paraId="3D8C602D" w14:textId="77777777" w:rsidR="00691464" w:rsidRPr="00B35949" w:rsidRDefault="00691464" w:rsidP="003575D1">
            <w:pPr>
              <w:pStyle w:val="Body"/>
              <w:rPr>
                <w:szCs w:val="16"/>
              </w:rPr>
            </w:pPr>
            <w:r w:rsidRPr="00B35949">
              <w:rPr>
                <w:szCs w:val="16"/>
              </w:rPr>
              <w:t>Is the Sink Table attribute supported?</w:t>
            </w:r>
          </w:p>
        </w:tc>
        <w:tc>
          <w:tcPr>
            <w:tcW w:w="1417" w:type="dxa"/>
          </w:tcPr>
          <w:p w14:paraId="4D527C62"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A.3.3.2.2</w:t>
            </w:r>
          </w:p>
        </w:tc>
        <w:tc>
          <w:tcPr>
            <w:tcW w:w="1843" w:type="dxa"/>
            <w:vAlign w:val="center"/>
          </w:tcPr>
          <w:p w14:paraId="707A93DD" w14:textId="77777777" w:rsidR="00691464" w:rsidRPr="00B35949" w:rsidRDefault="00691464" w:rsidP="00F0091D">
            <w:pPr>
              <w:pStyle w:val="Body"/>
              <w:jc w:val="center"/>
            </w:pPr>
            <w:r w:rsidRPr="00B35949">
              <w:rPr>
                <w:szCs w:val="16"/>
              </w:rPr>
              <w:t>GPPCS1: M</w:t>
            </w:r>
          </w:p>
        </w:tc>
        <w:tc>
          <w:tcPr>
            <w:tcW w:w="1559" w:type="dxa"/>
            <w:tcBorders>
              <w:right w:val="single" w:sz="18" w:space="0" w:color="auto"/>
            </w:tcBorders>
            <w:noWrap/>
            <w:tcFitText/>
            <w:vAlign w:val="center"/>
          </w:tcPr>
          <w:p w14:paraId="29878471" w14:textId="77777777" w:rsidR="00691464" w:rsidRPr="0030796A" w:rsidRDefault="00691464" w:rsidP="003575D1">
            <w:pPr>
              <w:pStyle w:val="Body"/>
              <w:rPr>
                <w:szCs w:val="16"/>
                <w:highlight w:val="lightGray"/>
              </w:rPr>
            </w:pPr>
          </w:p>
        </w:tc>
      </w:tr>
      <w:tr w:rsidR="00691464" w:rsidRPr="00EA7F8D" w14:paraId="6CC869E5" w14:textId="77777777" w:rsidTr="00F06095">
        <w:trPr>
          <w:cantSplit/>
          <w:trHeight w:val="179"/>
          <w:tblHeader/>
        </w:trPr>
        <w:tc>
          <w:tcPr>
            <w:tcW w:w="1147" w:type="dxa"/>
            <w:tcBorders>
              <w:left w:val="single" w:sz="18" w:space="0" w:color="auto"/>
            </w:tcBorders>
          </w:tcPr>
          <w:p w14:paraId="0035BA6D" w14:textId="77777777" w:rsidR="00691464" w:rsidRPr="00B35949" w:rsidRDefault="00691464" w:rsidP="003575D1">
            <w:pPr>
              <w:pStyle w:val="Body"/>
              <w:rPr>
                <w:szCs w:val="16"/>
              </w:rPr>
            </w:pPr>
            <w:r w:rsidRPr="00B35949">
              <w:rPr>
                <w:szCs w:val="16"/>
              </w:rPr>
              <w:t>GPPCS3B</w:t>
            </w:r>
          </w:p>
        </w:tc>
        <w:tc>
          <w:tcPr>
            <w:tcW w:w="4253" w:type="dxa"/>
          </w:tcPr>
          <w:p w14:paraId="283D8618" w14:textId="77777777" w:rsidR="00691464" w:rsidRPr="00B35949" w:rsidRDefault="00691464" w:rsidP="003575D1">
            <w:pPr>
              <w:pStyle w:val="Body"/>
              <w:rPr>
                <w:szCs w:val="16"/>
              </w:rPr>
            </w:pPr>
            <w:r w:rsidRPr="00B35949">
              <w:rPr>
                <w:szCs w:val="16"/>
              </w:rPr>
              <w:t>Is the minimum number of 5 entries in the Sink Table attribute supported?</w:t>
            </w:r>
          </w:p>
        </w:tc>
        <w:tc>
          <w:tcPr>
            <w:tcW w:w="1417" w:type="dxa"/>
          </w:tcPr>
          <w:p w14:paraId="5B4E1DC9"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A.3.3.2.2</w:t>
            </w:r>
          </w:p>
        </w:tc>
        <w:tc>
          <w:tcPr>
            <w:tcW w:w="1843" w:type="dxa"/>
            <w:vAlign w:val="center"/>
          </w:tcPr>
          <w:p w14:paraId="5ED992CA" w14:textId="77777777" w:rsidR="00691464" w:rsidRPr="00B35949" w:rsidRDefault="00691464" w:rsidP="00F0091D">
            <w:pPr>
              <w:pStyle w:val="Body"/>
              <w:jc w:val="center"/>
            </w:pPr>
            <w:r w:rsidRPr="00B35949">
              <w:rPr>
                <w:szCs w:val="16"/>
              </w:rPr>
              <w:t>GPPCS1: M</w:t>
            </w:r>
          </w:p>
        </w:tc>
        <w:tc>
          <w:tcPr>
            <w:tcW w:w="1559" w:type="dxa"/>
            <w:tcBorders>
              <w:right w:val="single" w:sz="18" w:space="0" w:color="auto"/>
            </w:tcBorders>
            <w:noWrap/>
            <w:tcFitText/>
            <w:vAlign w:val="center"/>
          </w:tcPr>
          <w:p w14:paraId="5BE1495D" w14:textId="77777777" w:rsidR="00691464" w:rsidRPr="0030796A" w:rsidRDefault="00691464" w:rsidP="003575D1">
            <w:pPr>
              <w:pStyle w:val="Body"/>
              <w:rPr>
                <w:szCs w:val="16"/>
                <w:highlight w:val="lightGray"/>
              </w:rPr>
            </w:pPr>
          </w:p>
        </w:tc>
      </w:tr>
      <w:tr w:rsidR="00B35949" w:rsidRPr="00EA7F8D" w14:paraId="732A7CC6" w14:textId="77777777" w:rsidTr="00F06095">
        <w:trPr>
          <w:cantSplit/>
          <w:trHeight w:val="179"/>
          <w:tblHeader/>
        </w:trPr>
        <w:tc>
          <w:tcPr>
            <w:tcW w:w="1147" w:type="dxa"/>
            <w:tcBorders>
              <w:left w:val="single" w:sz="18" w:space="0" w:color="auto"/>
            </w:tcBorders>
          </w:tcPr>
          <w:p w14:paraId="5F9372B8" w14:textId="4343FF72" w:rsidR="00B35949" w:rsidRPr="00B35949" w:rsidRDefault="00B35949" w:rsidP="003575D1">
            <w:pPr>
              <w:pStyle w:val="Body"/>
              <w:rPr>
                <w:szCs w:val="16"/>
              </w:rPr>
            </w:pPr>
            <w:r w:rsidRPr="009E5617">
              <w:t>GPPCS3C</w:t>
            </w:r>
          </w:p>
        </w:tc>
        <w:tc>
          <w:tcPr>
            <w:tcW w:w="4253" w:type="dxa"/>
          </w:tcPr>
          <w:p w14:paraId="36A4F8DA" w14:textId="77777777" w:rsidR="00B35949" w:rsidRPr="00B35949" w:rsidRDefault="00B35949" w:rsidP="003575D1">
            <w:pPr>
              <w:pStyle w:val="Body"/>
              <w:rPr>
                <w:szCs w:val="16"/>
              </w:rPr>
            </w:pPr>
            <w:r w:rsidRPr="009E5617">
              <w:t>Is Sink Table readout via ZCL Read Attributes/Read Attributes Response commands supported?</w:t>
            </w:r>
          </w:p>
        </w:tc>
        <w:tc>
          <w:tcPr>
            <w:tcW w:w="1417" w:type="dxa"/>
          </w:tcPr>
          <w:p w14:paraId="71EB8E45" w14:textId="77777777" w:rsidR="00B35949" w:rsidRPr="00B35949" w:rsidRDefault="00B35949" w:rsidP="003575D1">
            <w:pPr>
              <w:pStyle w:val="Body"/>
            </w:pPr>
            <w:r w:rsidRPr="009E5617">
              <w:rPr>
                <w:highlight w:val="lightGray"/>
              </w:rPr>
              <w:t xml:space="preserve">[R4] </w:t>
            </w:r>
            <w:r w:rsidRPr="009E5617">
              <w:t>A.3.3.2.2.1</w:t>
            </w:r>
          </w:p>
        </w:tc>
        <w:tc>
          <w:tcPr>
            <w:tcW w:w="1843" w:type="dxa"/>
            <w:vAlign w:val="center"/>
          </w:tcPr>
          <w:p w14:paraId="74BDED6A" w14:textId="77777777" w:rsidR="00B35949" w:rsidRPr="00B35949" w:rsidRDefault="00B35949" w:rsidP="00F0091D">
            <w:pPr>
              <w:pStyle w:val="Body"/>
              <w:jc w:val="center"/>
              <w:rPr>
                <w:szCs w:val="16"/>
              </w:rPr>
            </w:pPr>
            <w:r w:rsidRPr="009E5617">
              <w:t>GPPCS1: M</w:t>
            </w:r>
          </w:p>
        </w:tc>
        <w:tc>
          <w:tcPr>
            <w:tcW w:w="1559" w:type="dxa"/>
            <w:tcBorders>
              <w:right w:val="single" w:sz="18" w:space="0" w:color="auto"/>
            </w:tcBorders>
            <w:noWrap/>
            <w:tcFitText/>
            <w:vAlign w:val="center"/>
          </w:tcPr>
          <w:p w14:paraId="354A018E" w14:textId="77777777" w:rsidR="00B35949" w:rsidRPr="0030796A" w:rsidRDefault="00B35949" w:rsidP="003575D1">
            <w:pPr>
              <w:pStyle w:val="Body"/>
              <w:rPr>
                <w:szCs w:val="16"/>
                <w:highlight w:val="lightGray"/>
              </w:rPr>
            </w:pPr>
          </w:p>
        </w:tc>
      </w:tr>
      <w:tr w:rsidR="00B35949" w:rsidRPr="00EA7F8D" w14:paraId="688A6D7D" w14:textId="77777777" w:rsidTr="00F06095">
        <w:trPr>
          <w:cantSplit/>
          <w:trHeight w:val="179"/>
          <w:tblHeader/>
        </w:trPr>
        <w:tc>
          <w:tcPr>
            <w:tcW w:w="1147" w:type="dxa"/>
            <w:tcBorders>
              <w:left w:val="single" w:sz="18" w:space="0" w:color="auto"/>
            </w:tcBorders>
          </w:tcPr>
          <w:p w14:paraId="4001B01D" w14:textId="22ABA2BD" w:rsidR="00B35949" w:rsidRPr="00B35949" w:rsidRDefault="00B35949" w:rsidP="003575D1">
            <w:pPr>
              <w:pStyle w:val="Body"/>
              <w:rPr>
                <w:szCs w:val="16"/>
              </w:rPr>
            </w:pPr>
            <w:r w:rsidRPr="009E5617">
              <w:t>GPPCS3D</w:t>
            </w:r>
          </w:p>
        </w:tc>
        <w:tc>
          <w:tcPr>
            <w:tcW w:w="4253" w:type="dxa"/>
          </w:tcPr>
          <w:p w14:paraId="1BCE2FDD" w14:textId="77777777" w:rsidR="00B35949" w:rsidRPr="00B35949" w:rsidRDefault="00B35949" w:rsidP="003575D1">
            <w:pPr>
              <w:pStyle w:val="Body"/>
              <w:rPr>
                <w:szCs w:val="16"/>
              </w:rPr>
            </w:pPr>
            <w:r w:rsidRPr="009E5617">
              <w:t>Is Sink Table readout via GP Sink Table Request/Response commands supported?</w:t>
            </w:r>
          </w:p>
        </w:tc>
        <w:tc>
          <w:tcPr>
            <w:tcW w:w="1417" w:type="dxa"/>
          </w:tcPr>
          <w:p w14:paraId="500EF744" w14:textId="77777777" w:rsidR="00B35949" w:rsidRPr="00B35949" w:rsidRDefault="00B35949" w:rsidP="003575D1">
            <w:pPr>
              <w:pStyle w:val="Body"/>
            </w:pPr>
            <w:r w:rsidRPr="009E5617">
              <w:rPr>
                <w:highlight w:val="lightGray"/>
              </w:rPr>
              <w:t>[R4]</w:t>
            </w:r>
            <w:r w:rsidRPr="009E5617">
              <w:t xml:space="preserve"> A.3.3.5.6, A.3.3.4.7</w:t>
            </w:r>
          </w:p>
        </w:tc>
        <w:tc>
          <w:tcPr>
            <w:tcW w:w="1843" w:type="dxa"/>
            <w:vAlign w:val="center"/>
          </w:tcPr>
          <w:p w14:paraId="6930DE91" w14:textId="77777777" w:rsidR="00B35949" w:rsidRPr="00B35949" w:rsidRDefault="00B35949" w:rsidP="00F0091D">
            <w:pPr>
              <w:pStyle w:val="Body"/>
              <w:jc w:val="center"/>
              <w:rPr>
                <w:szCs w:val="16"/>
              </w:rPr>
            </w:pPr>
            <w:r w:rsidRPr="009E5617">
              <w:t>GPPCS1: M</w:t>
            </w:r>
          </w:p>
        </w:tc>
        <w:tc>
          <w:tcPr>
            <w:tcW w:w="1559" w:type="dxa"/>
            <w:tcBorders>
              <w:right w:val="single" w:sz="18" w:space="0" w:color="auto"/>
            </w:tcBorders>
            <w:noWrap/>
            <w:tcFitText/>
            <w:vAlign w:val="center"/>
          </w:tcPr>
          <w:p w14:paraId="12D74BFA" w14:textId="77777777" w:rsidR="00B35949" w:rsidRPr="0030796A" w:rsidRDefault="00B35949" w:rsidP="003575D1">
            <w:pPr>
              <w:pStyle w:val="Body"/>
              <w:rPr>
                <w:szCs w:val="16"/>
                <w:highlight w:val="lightGray"/>
              </w:rPr>
            </w:pPr>
          </w:p>
        </w:tc>
      </w:tr>
      <w:tr w:rsidR="00B35949" w:rsidRPr="00EA7F8D" w14:paraId="07EB1952" w14:textId="77777777" w:rsidTr="00F06095">
        <w:trPr>
          <w:cantSplit/>
          <w:trHeight w:val="70"/>
          <w:tblHeader/>
        </w:trPr>
        <w:tc>
          <w:tcPr>
            <w:tcW w:w="1147" w:type="dxa"/>
            <w:tcBorders>
              <w:left w:val="single" w:sz="18" w:space="0" w:color="auto"/>
            </w:tcBorders>
          </w:tcPr>
          <w:p w14:paraId="2197530B" w14:textId="77777777" w:rsidR="00B35949" w:rsidRPr="00B35949" w:rsidRDefault="00B35949" w:rsidP="003575D1">
            <w:pPr>
              <w:pStyle w:val="Body"/>
              <w:rPr>
                <w:szCs w:val="16"/>
              </w:rPr>
            </w:pPr>
            <w:r w:rsidRPr="00B35949">
              <w:rPr>
                <w:szCs w:val="16"/>
              </w:rPr>
              <w:t>GPPCS8</w:t>
            </w:r>
          </w:p>
        </w:tc>
        <w:tc>
          <w:tcPr>
            <w:tcW w:w="4253" w:type="dxa"/>
          </w:tcPr>
          <w:p w14:paraId="45597F6C" w14:textId="77777777" w:rsidR="00B35949" w:rsidRPr="00B35949" w:rsidRDefault="00B35949" w:rsidP="003575D1">
            <w:pPr>
              <w:pStyle w:val="Body"/>
              <w:rPr>
                <w:szCs w:val="16"/>
              </w:rPr>
            </w:pPr>
            <w:r w:rsidRPr="00B35949">
              <w:rPr>
                <w:szCs w:val="16"/>
              </w:rPr>
              <w:t xml:space="preserve">Is the </w:t>
            </w:r>
            <w:proofErr w:type="spellStart"/>
            <w:r w:rsidRPr="00B35949">
              <w:rPr>
                <w:szCs w:val="16"/>
              </w:rPr>
              <w:t>gpsFunctionality</w:t>
            </w:r>
            <w:proofErr w:type="spellEnd"/>
            <w:r w:rsidRPr="00B35949">
              <w:rPr>
                <w:szCs w:val="16"/>
              </w:rPr>
              <w:t xml:space="preserve"> attribute supported?</w:t>
            </w:r>
          </w:p>
        </w:tc>
        <w:tc>
          <w:tcPr>
            <w:tcW w:w="1417" w:type="dxa"/>
          </w:tcPr>
          <w:p w14:paraId="157A3571" w14:textId="77777777" w:rsidR="00B35949" w:rsidRPr="00B35949" w:rsidRDefault="00B35949"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A.3.3.2.7</w:t>
            </w:r>
          </w:p>
        </w:tc>
        <w:tc>
          <w:tcPr>
            <w:tcW w:w="1843" w:type="dxa"/>
            <w:vAlign w:val="center"/>
          </w:tcPr>
          <w:p w14:paraId="0C60F669" w14:textId="77777777" w:rsidR="00B35949" w:rsidRPr="00B35949" w:rsidRDefault="00B35949" w:rsidP="00F0091D">
            <w:pPr>
              <w:pStyle w:val="Body"/>
              <w:jc w:val="center"/>
            </w:pPr>
            <w:r w:rsidRPr="00B35949">
              <w:rPr>
                <w:szCs w:val="16"/>
              </w:rPr>
              <w:t>GPPCS1: M</w:t>
            </w:r>
          </w:p>
        </w:tc>
        <w:tc>
          <w:tcPr>
            <w:tcW w:w="1559" w:type="dxa"/>
            <w:tcBorders>
              <w:right w:val="single" w:sz="18" w:space="0" w:color="auto"/>
            </w:tcBorders>
            <w:noWrap/>
            <w:tcFitText/>
            <w:vAlign w:val="center"/>
          </w:tcPr>
          <w:p w14:paraId="7ED9E31F" w14:textId="77777777" w:rsidR="00B35949" w:rsidRPr="0030796A" w:rsidRDefault="00B35949" w:rsidP="003575D1">
            <w:pPr>
              <w:pStyle w:val="Body"/>
              <w:rPr>
                <w:szCs w:val="16"/>
                <w:highlight w:val="lightGray"/>
              </w:rPr>
            </w:pPr>
          </w:p>
        </w:tc>
      </w:tr>
      <w:tr w:rsidR="00B35949" w:rsidRPr="00EA7F8D" w14:paraId="2DBB3C4A" w14:textId="77777777" w:rsidTr="00F06095">
        <w:trPr>
          <w:cantSplit/>
          <w:trHeight w:val="70"/>
          <w:tblHeader/>
        </w:trPr>
        <w:tc>
          <w:tcPr>
            <w:tcW w:w="1147" w:type="dxa"/>
            <w:tcBorders>
              <w:left w:val="single" w:sz="18" w:space="0" w:color="auto"/>
            </w:tcBorders>
          </w:tcPr>
          <w:p w14:paraId="61371868" w14:textId="77777777" w:rsidR="00B35949" w:rsidRPr="00B35949" w:rsidRDefault="00B35949" w:rsidP="003575D1">
            <w:pPr>
              <w:pStyle w:val="Body"/>
              <w:rPr>
                <w:szCs w:val="16"/>
              </w:rPr>
            </w:pPr>
            <w:r w:rsidRPr="00B35949">
              <w:rPr>
                <w:szCs w:val="16"/>
              </w:rPr>
              <w:t>GPPCS9</w:t>
            </w:r>
          </w:p>
        </w:tc>
        <w:tc>
          <w:tcPr>
            <w:tcW w:w="4253" w:type="dxa"/>
          </w:tcPr>
          <w:p w14:paraId="19B041C6" w14:textId="77777777" w:rsidR="00B35949" w:rsidRPr="00B35949" w:rsidRDefault="00B35949" w:rsidP="003575D1">
            <w:pPr>
              <w:pStyle w:val="Body"/>
              <w:rPr>
                <w:szCs w:val="16"/>
              </w:rPr>
            </w:pPr>
            <w:r w:rsidRPr="00B35949">
              <w:rPr>
                <w:szCs w:val="16"/>
              </w:rPr>
              <w:t xml:space="preserve">Is the </w:t>
            </w:r>
            <w:proofErr w:type="spellStart"/>
            <w:r w:rsidRPr="00B35949">
              <w:rPr>
                <w:szCs w:val="16"/>
              </w:rPr>
              <w:t>gpsActiveFunctionality</w:t>
            </w:r>
            <w:proofErr w:type="spellEnd"/>
            <w:r w:rsidRPr="00B35949">
              <w:rPr>
                <w:szCs w:val="16"/>
              </w:rPr>
              <w:t xml:space="preserve"> attribute supported?</w:t>
            </w:r>
          </w:p>
        </w:tc>
        <w:tc>
          <w:tcPr>
            <w:tcW w:w="1417" w:type="dxa"/>
          </w:tcPr>
          <w:p w14:paraId="19D8034D" w14:textId="77777777" w:rsidR="00B35949" w:rsidRPr="00B35949" w:rsidRDefault="00B35949" w:rsidP="003575D1">
            <w:pPr>
              <w:pStyle w:val="Body"/>
            </w:pPr>
            <w:r w:rsidRPr="00B35949">
              <w:fldChar w:fldCharType="begin"/>
            </w:r>
            <w:r w:rsidRPr="00B35949">
              <w:instrText xml:space="preserve"> REF _Ref270497912 \r \h  \* MERGEFORMAT </w:instrText>
            </w:r>
            <w:r w:rsidRPr="00B35949">
              <w:fldChar w:fldCharType="separate"/>
            </w:r>
            <w:r w:rsidR="001865EB">
              <w:t>[R4]</w:t>
            </w:r>
            <w:r w:rsidRPr="00B35949">
              <w:fldChar w:fldCharType="end"/>
            </w:r>
            <w:r w:rsidRPr="00B35949">
              <w:t>A.3.3.2.8</w:t>
            </w:r>
          </w:p>
        </w:tc>
        <w:tc>
          <w:tcPr>
            <w:tcW w:w="1843" w:type="dxa"/>
            <w:vAlign w:val="center"/>
          </w:tcPr>
          <w:p w14:paraId="0F03678F" w14:textId="77777777" w:rsidR="00B35949" w:rsidRPr="00B35949" w:rsidRDefault="00B35949" w:rsidP="00F0091D">
            <w:pPr>
              <w:pStyle w:val="Body"/>
              <w:jc w:val="center"/>
            </w:pPr>
            <w:r w:rsidRPr="00B35949">
              <w:rPr>
                <w:szCs w:val="16"/>
              </w:rPr>
              <w:t>GPPCS1: M</w:t>
            </w:r>
          </w:p>
        </w:tc>
        <w:tc>
          <w:tcPr>
            <w:tcW w:w="1559" w:type="dxa"/>
            <w:tcBorders>
              <w:right w:val="single" w:sz="18" w:space="0" w:color="auto"/>
            </w:tcBorders>
            <w:noWrap/>
            <w:tcFitText/>
            <w:vAlign w:val="center"/>
          </w:tcPr>
          <w:p w14:paraId="10A89079" w14:textId="77777777" w:rsidR="00B35949" w:rsidRPr="0030796A" w:rsidRDefault="00B35949" w:rsidP="003575D1">
            <w:pPr>
              <w:pStyle w:val="Body"/>
              <w:rPr>
                <w:szCs w:val="16"/>
                <w:highlight w:val="lightGray"/>
              </w:rPr>
            </w:pPr>
          </w:p>
        </w:tc>
      </w:tr>
      <w:tr w:rsidR="00B35949" w:rsidRPr="00EA7F8D" w14:paraId="6B50A4A2" w14:textId="77777777" w:rsidTr="00F06095">
        <w:trPr>
          <w:cantSplit/>
          <w:trHeight w:val="79"/>
          <w:tblHeader/>
        </w:trPr>
        <w:tc>
          <w:tcPr>
            <w:tcW w:w="1147" w:type="dxa"/>
            <w:tcBorders>
              <w:left w:val="single" w:sz="18" w:space="0" w:color="auto"/>
            </w:tcBorders>
          </w:tcPr>
          <w:p w14:paraId="29D1FE12" w14:textId="74FCCAF4" w:rsidR="00B35949" w:rsidRPr="00D7459B" w:rsidRDefault="00B35949" w:rsidP="001E798C">
            <w:pPr>
              <w:pStyle w:val="Body"/>
              <w:rPr>
                <w:szCs w:val="16"/>
              </w:rPr>
            </w:pPr>
            <w:r w:rsidRPr="00C4156F">
              <w:rPr>
                <w:szCs w:val="16"/>
              </w:rPr>
              <w:t>GPPC101</w:t>
            </w:r>
          </w:p>
        </w:tc>
        <w:tc>
          <w:tcPr>
            <w:tcW w:w="4253" w:type="dxa"/>
          </w:tcPr>
          <w:p w14:paraId="780CC018" w14:textId="77777777" w:rsidR="00B35949" w:rsidRPr="00C4156F" w:rsidRDefault="00B35949" w:rsidP="003575D1">
            <w:pPr>
              <w:pStyle w:val="Body"/>
              <w:rPr>
                <w:szCs w:val="16"/>
              </w:rPr>
            </w:pPr>
            <w:r w:rsidRPr="00C4156F">
              <w:rPr>
                <w:szCs w:val="16"/>
              </w:rPr>
              <w:t xml:space="preserve">Is the </w:t>
            </w:r>
            <w:proofErr w:type="spellStart"/>
            <w:r>
              <w:rPr>
                <w:szCs w:val="16"/>
              </w:rPr>
              <w:t>gp</w:t>
            </w:r>
            <w:r w:rsidRPr="00C4156F">
              <w:rPr>
                <w:szCs w:val="16"/>
              </w:rPr>
              <w:t>SharedSecurityKeyType</w:t>
            </w:r>
            <w:proofErr w:type="spellEnd"/>
            <w:r w:rsidRPr="00C4156F">
              <w:rPr>
                <w:szCs w:val="16"/>
              </w:rPr>
              <w:t xml:space="preserve"> attribute supported?</w:t>
            </w:r>
          </w:p>
        </w:tc>
        <w:tc>
          <w:tcPr>
            <w:tcW w:w="1417" w:type="dxa"/>
          </w:tcPr>
          <w:p w14:paraId="1C324478" w14:textId="77777777" w:rsidR="00B35949" w:rsidRPr="00EA7F8D" w:rsidRDefault="00B35949" w:rsidP="003575D1">
            <w:pPr>
              <w:pStyle w:val="Body"/>
            </w:pPr>
            <w:r>
              <w:fldChar w:fldCharType="begin"/>
            </w:r>
            <w:r>
              <w:instrText xml:space="preserve"> REF _Ref270497912 \r \h  \* MERGEFORMAT </w:instrText>
            </w:r>
            <w:r>
              <w:fldChar w:fldCharType="separate"/>
            </w:r>
            <w:r w:rsidR="001865EB">
              <w:t>[R4]</w:t>
            </w:r>
            <w:r>
              <w:fldChar w:fldCharType="end"/>
            </w:r>
            <w:r>
              <w:t>A.3.3.3.1</w:t>
            </w:r>
          </w:p>
        </w:tc>
        <w:tc>
          <w:tcPr>
            <w:tcW w:w="1843" w:type="dxa"/>
            <w:vAlign w:val="center"/>
          </w:tcPr>
          <w:p w14:paraId="37AD04C9" w14:textId="1C8C55B0" w:rsidR="006D7E8C" w:rsidRDefault="00B35949" w:rsidP="001E798C">
            <w:pPr>
              <w:pStyle w:val="Body"/>
              <w:jc w:val="center"/>
              <w:rPr>
                <w:szCs w:val="16"/>
              </w:rPr>
            </w:pPr>
            <w:r w:rsidRPr="00C4156F">
              <w:rPr>
                <w:szCs w:val="16"/>
              </w:rPr>
              <w:t xml:space="preserve">GPPC0: </w:t>
            </w:r>
            <w:r>
              <w:rPr>
                <w:szCs w:val="16"/>
              </w:rPr>
              <w:t>O</w:t>
            </w:r>
            <w:r w:rsidR="001E798C">
              <w:rPr>
                <w:szCs w:val="16"/>
              </w:rPr>
              <w:br/>
            </w:r>
            <w:r w:rsidR="006D7E8C">
              <w:rPr>
                <w:szCs w:val="16"/>
              </w:rPr>
              <w:t>(GPDT2B || GPDT2CB)</w:t>
            </w:r>
            <w:r w:rsidR="003D4F14">
              <w:rPr>
                <w:szCs w:val="16"/>
              </w:rPr>
              <w:t xml:space="preserve"> &amp;&amp; GPPCCF11</w:t>
            </w:r>
            <w:r w:rsidR="001E798C">
              <w:rPr>
                <w:szCs w:val="16"/>
              </w:rPr>
              <w:t>: O</w:t>
            </w:r>
          </w:p>
          <w:p w14:paraId="4F796ADD" w14:textId="684DC074" w:rsidR="00B35949" w:rsidRPr="00EA7F8D" w:rsidRDefault="003D4F14" w:rsidP="003D4F14">
            <w:pPr>
              <w:pStyle w:val="Body"/>
              <w:jc w:val="center"/>
            </w:pPr>
            <w:r>
              <w:rPr>
                <w:szCs w:val="16"/>
              </w:rPr>
              <w:t xml:space="preserve">GPDT3CB &amp;&amp; </w:t>
            </w:r>
            <w:r w:rsidR="006D7E8C">
              <w:rPr>
                <w:szCs w:val="16"/>
              </w:rPr>
              <w:t xml:space="preserve">(GPPCCF10 || </w:t>
            </w:r>
            <w:r w:rsidR="006D7E8C" w:rsidRPr="00C4156F">
              <w:rPr>
                <w:szCs w:val="16"/>
              </w:rPr>
              <w:t>GPPCCF11</w:t>
            </w:r>
            <w:r w:rsidR="006D7E8C">
              <w:rPr>
                <w:szCs w:val="16"/>
              </w:rPr>
              <w:t>): M</w:t>
            </w:r>
            <w:r w:rsidR="00B35949">
              <w:rPr>
                <w:szCs w:val="16"/>
              </w:rPr>
              <w:br/>
            </w:r>
            <w:r w:rsidR="00B35949" w:rsidRPr="00C4156F">
              <w:rPr>
                <w:szCs w:val="16"/>
              </w:rPr>
              <w:t>GPPC102</w:t>
            </w:r>
            <w:r w:rsidR="00B35949">
              <w:rPr>
                <w:szCs w:val="16"/>
              </w:rPr>
              <w:t>: M</w:t>
            </w:r>
            <w:r w:rsidR="00B35949">
              <w:rPr>
                <w:szCs w:val="16"/>
              </w:rPr>
              <w:br/>
              <w:t>((</w:t>
            </w:r>
            <w:r w:rsidR="00B35949" w:rsidRPr="00C4156F">
              <w:rPr>
                <w:szCs w:val="16"/>
              </w:rPr>
              <w:t>GPPC</w:t>
            </w:r>
            <w:r w:rsidR="00B35949">
              <w:rPr>
                <w:szCs w:val="16"/>
              </w:rPr>
              <w:t>C</w:t>
            </w:r>
            <w:r w:rsidR="00B35949" w:rsidRPr="00C4156F">
              <w:rPr>
                <w:szCs w:val="16"/>
              </w:rPr>
              <w:t>F7</w:t>
            </w:r>
            <w:r w:rsidR="00B35949">
              <w:rPr>
                <w:szCs w:val="16"/>
              </w:rPr>
              <w:t xml:space="preserve"> || GPPCC</w:t>
            </w:r>
            <w:r w:rsidR="00B35949" w:rsidRPr="00C4156F">
              <w:rPr>
                <w:szCs w:val="16"/>
              </w:rPr>
              <w:t>F</w:t>
            </w:r>
            <w:proofErr w:type="gramStart"/>
            <w:r w:rsidR="00B35949">
              <w:rPr>
                <w:szCs w:val="16"/>
              </w:rPr>
              <w:t>8 )</w:t>
            </w:r>
            <w:proofErr w:type="gramEnd"/>
            <w:r w:rsidR="00B35949">
              <w:rPr>
                <w:szCs w:val="16"/>
              </w:rPr>
              <w:t xml:space="preserve"> &amp;&amp; </w:t>
            </w:r>
            <w:r w:rsidR="00B35949" w:rsidRPr="00C4156F">
              <w:rPr>
                <w:szCs w:val="16"/>
              </w:rPr>
              <w:t>(GPF5||GPF6</w:t>
            </w:r>
            <w:r w:rsidR="00B35949">
              <w:rPr>
                <w:szCs w:val="16"/>
              </w:rPr>
              <w:t>)): M</w:t>
            </w:r>
          </w:p>
        </w:tc>
        <w:tc>
          <w:tcPr>
            <w:tcW w:w="1559" w:type="dxa"/>
            <w:tcBorders>
              <w:right w:val="single" w:sz="18" w:space="0" w:color="auto"/>
            </w:tcBorders>
            <w:noWrap/>
            <w:tcFitText/>
            <w:vAlign w:val="center"/>
          </w:tcPr>
          <w:p w14:paraId="00056DC4" w14:textId="3C148845" w:rsidR="00B35949" w:rsidRPr="00C4156F" w:rsidRDefault="00B35949" w:rsidP="003575D1">
            <w:pPr>
              <w:pStyle w:val="Body"/>
              <w:rPr>
                <w:szCs w:val="16"/>
              </w:rPr>
            </w:pPr>
          </w:p>
        </w:tc>
      </w:tr>
      <w:tr w:rsidR="00B35949" w:rsidRPr="00EA7F8D" w14:paraId="2AD51881" w14:textId="77777777" w:rsidTr="00F06095">
        <w:trPr>
          <w:cantSplit/>
          <w:trHeight w:val="111"/>
          <w:tblHeader/>
        </w:trPr>
        <w:tc>
          <w:tcPr>
            <w:tcW w:w="1147" w:type="dxa"/>
            <w:tcBorders>
              <w:left w:val="single" w:sz="18" w:space="0" w:color="auto"/>
            </w:tcBorders>
          </w:tcPr>
          <w:p w14:paraId="0FC8D00B" w14:textId="2102E309" w:rsidR="00B35949" w:rsidRPr="00C4156F" w:rsidRDefault="00B35949" w:rsidP="003575D1">
            <w:pPr>
              <w:pStyle w:val="Body"/>
              <w:rPr>
                <w:szCs w:val="16"/>
              </w:rPr>
            </w:pPr>
            <w:r w:rsidRPr="00C4156F">
              <w:rPr>
                <w:szCs w:val="16"/>
              </w:rPr>
              <w:t>GPPC102</w:t>
            </w:r>
          </w:p>
        </w:tc>
        <w:tc>
          <w:tcPr>
            <w:tcW w:w="4253" w:type="dxa"/>
          </w:tcPr>
          <w:p w14:paraId="25E1FAB5" w14:textId="77777777" w:rsidR="00B35949" w:rsidRPr="00D7459B" w:rsidRDefault="00B35949" w:rsidP="003575D1">
            <w:pPr>
              <w:pStyle w:val="Body"/>
              <w:rPr>
                <w:szCs w:val="16"/>
              </w:rPr>
            </w:pPr>
            <w:r w:rsidRPr="00C4156F">
              <w:rPr>
                <w:szCs w:val="16"/>
              </w:rPr>
              <w:t xml:space="preserve">Is the </w:t>
            </w:r>
            <w:proofErr w:type="spellStart"/>
            <w:r>
              <w:rPr>
                <w:szCs w:val="16"/>
              </w:rPr>
              <w:t>gp</w:t>
            </w:r>
            <w:r w:rsidRPr="00C4156F">
              <w:rPr>
                <w:szCs w:val="16"/>
              </w:rPr>
              <w:t>SharedSecurityKey</w:t>
            </w:r>
            <w:proofErr w:type="spellEnd"/>
            <w:r w:rsidRPr="00C4156F">
              <w:rPr>
                <w:szCs w:val="16"/>
              </w:rPr>
              <w:t xml:space="preserve"> attribute supported?</w:t>
            </w:r>
          </w:p>
        </w:tc>
        <w:tc>
          <w:tcPr>
            <w:tcW w:w="1417" w:type="dxa"/>
          </w:tcPr>
          <w:p w14:paraId="695BBAE2" w14:textId="77777777" w:rsidR="00B35949" w:rsidRPr="00EA7F8D" w:rsidRDefault="00B35949" w:rsidP="003575D1">
            <w:pPr>
              <w:pStyle w:val="Body"/>
            </w:pPr>
            <w:r>
              <w:fldChar w:fldCharType="begin"/>
            </w:r>
            <w:r>
              <w:instrText xml:space="preserve"> REF _Ref270497912 \r \h  \* MERGEFORMAT </w:instrText>
            </w:r>
            <w:r>
              <w:fldChar w:fldCharType="separate"/>
            </w:r>
            <w:r w:rsidR="001865EB">
              <w:t>[R4]</w:t>
            </w:r>
            <w:r>
              <w:fldChar w:fldCharType="end"/>
            </w:r>
            <w:r>
              <w:t>A.3.3.3.2</w:t>
            </w:r>
          </w:p>
        </w:tc>
        <w:tc>
          <w:tcPr>
            <w:tcW w:w="1843" w:type="dxa"/>
            <w:vAlign w:val="center"/>
          </w:tcPr>
          <w:p w14:paraId="6C405834" w14:textId="5067B3C9" w:rsidR="006D7E8C" w:rsidRDefault="00B35949" w:rsidP="006D7E8C">
            <w:pPr>
              <w:pStyle w:val="Body"/>
              <w:jc w:val="center"/>
              <w:rPr>
                <w:szCs w:val="16"/>
              </w:rPr>
            </w:pPr>
            <w:r w:rsidRPr="00C4156F">
              <w:rPr>
                <w:szCs w:val="16"/>
              </w:rPr>
              <w:t xml:space="preserve">GPPC0: </w:t>
            </w:r>
            <w:r>
              <w:rPr>
                <w:szCs w:val="16"/>
              </w:rPr>
              <w:t>O</w:t>
            </w:r>
            <w:r w:rsidR="001E798C">
              <w:rPr>
                <w:szCs w:val="16"/>
              </w:rPr>
              <w:br/>
            </w:r>
            <w:r w:rsidR="006D7E8C">
              <w:rPr>
                <w:szCs w:val="16"/>
              </w:rPr>
              <w:t>(GPDT2B || GPDT2CB)</w:t>
            </w:r>
            <w:r w:rsidR="003D4F14">
              <w:rPr>
                <w:szCs w:val="16"/>
              </w:rPr>
              <w:t xml:space="preserve"> &amp;&amp; GPPCCF11</w:t>
            </w:r>
            <w:r w:rsidR="006D7E8C">
              <w:rPr>
                <w:szCs w:val="16"/>
              </w:rPr>
              <w:t>: O</w:t>
            </w:r>
          </w:p>
          <w:p w14:paraId="7F1D54BA" w14:textId="7E4114D5" w:rsidR="00B35949" w:rsidRPr="00EA7F8D" w:rsidRDefault="003D4F14" w:rsidP="003D4F14">
            <w:pPr>
              <w:pStyle w:val="Body"/>
              <w:jc w:val="center"/>
            </w:pPr>
            <w:r>
              <w:rPr>
                <w:szCs w:val="16"/>
              </w:rPr>
              <w:t xml:space="preserve">GPDT3CB &amp;&amp; </w:t>
            </w:r>
            <w:r w:rsidR="006D7E8C">
              <w:rPr>
                <w:szCs w:val="16"/>
              </w:rPr>
              <w:t xml:space="preserve">(GPPCCF10 || </w:t>
            </w:r>
            <w:r w:rsidR="006D7E8C" w:rsidRPr="00C4156F">
              <w:rPr>
                <w:szCs w:val="16"/>
              </w:rPr>
              <w:t>GPPCCF11</w:t>
            </w:r>
            <w:r>
              <w:rPr>
                <w:szCs w:val="16"/>
              </w:rPr>
              <w:t>)</w:t>
            </w:r>
            <w:r w:rsidR="006D7E8C">
              <w:rPr>
                <w:szCs w:val="16"/>
              </w:rPr>
              <w:t>: M</w:t>
            </w:r>
            <w:r w:rsidR="00B35949">
              <w:rPr>
                <w:szCs w:val="16"/>
              </w:rPr>
              <w:br/>
            </w:r>
            <w:r w:rsidR="00B35949" w:rsidRPr="00C4156F">
              <w:rPr>
                <w:szCs w:val="16"/>
              </w:rPr>
              <w:t>GPPC10</w:t>
            </w:r>
            <w:r w:rsidR="00B35949">
              <w:rPr>
                <w:szCs w:val="16"/>
              </w:rPr>
              <w:t>1: M</w:t>
            </w:r>
            <w:r w:rsidR="00B35949">
              <w:rPr>
                <w:szCs w:val="16"/>
              </w:rPr>
              <w:br/>
              <w:t>((</w:t>
            </w:r>
            <w:r w:rsidR="00B35949" w:rsidRPr="00C4156F">
              <w:rPr>
                <w:szCs w:val="16"/>
              </w:rPr>
              <w:t>GPPC</w:t>
            </w:r>
            <w:r w:rsidR="00B35949">
              <w:rPr>
                <w:szCs w:val="16"/>
              </w:rPr>
              <w:t>C</w:t>
            </w:r>
            <w:r w:rsidR="00B35949" w:rsidRPr="00C4156F">
              <w:rPr>
                <w:szCs w:val="16"/>
              </w:rPr>
              <w:t>F7</w:t>
            </w:r>
            <w:r w:rsidR="00B35949">
              <w:rPr>
                <w:szCs w:val="16"/>
              </w:rPr>
              <w:t xml:space="preserve"> || GPPCC</w:t>
            </w:r>
            <w:r w:rsidR="00B35949" w:rsidRPr="00C4156F">
              <w:rPr>
                <w:szCs w:val="16"/>
              </w:rPr>
              <w:t>F</w:t>
            </w:r>
            <w:proofErr w:type="gramStart"/>
            <w:r w:rsidR="00B35949">
              <w:rPr>
                <w:szCs w:val="16"/>
              </w:rPr>
              <w:t>8 )</w:t>
            </w:r>
            <w:proofErr w:type="gramEnd"/>
            <w:r w:rsidR="00B35949">
              <w:rPr>
                <w:szCs w:val="16"/>
              </w:rPr>
              <w:t xml:space="preserve"> &amp;&amp; </w:t>
            </w:r>
            <w:r w:rsidR="00B35949" w:rsidRPr="00C4156F">
              <w:rPr>
                <w:szCs w:val="16"/>
              </w:rPr>
              <w:t>(GPF5||GPF6</w:t>
            </w:r>
            <w:r w:rsidR="00B35949">
              <w:rPr>
                <w:szCs w:val="16"/>
              </w:rPr>
              <w:t>)): M</w:t>
            </w:r>
            <w:r w:rsidR="00B35949" w:rsidRPr="00C4156F" w:rsidDel="000D000B">
              <w:rPr>
                <w:szCs w:val="16"/>
              </w:rPr>
              <w:t xml:space="preserve"> </w:t>
            </w:r>
          </w:p>
        </w:tc>
        <w:tc>
          <w:tcPr>
            <w:tcW w:w="1559" w:type="dxa"/>
            <w:tcBorders>
              <w:right w:val="single" w:sz="18" w:space="0" w:color="auto"/>
            </w:tcBorders>
            <w:tcFitText/>
            <w:vAlign w:val="center"/>
          </w:tcPr>
          <w:p w14:paraId="2348619A" w14:textId="77777777" w:rsidR="00B35949" w:rsidRPr="00C4156F" w:rsidRDefault="00B35949" w:rsidP="003575D1">
            <w:pPr>
              <w:pStyle w:val="Body"/>
              <w:rPr>
                <w:szCs w:val="16"/>
              </w:rPr>
            </w:pPr>
          </w:p>
        </w:tc>
      </w:tr>
      <w:tr w:rsidR="00B35949" w:rsidRPr="00EA7F8D" w14:paraId="302FE5A8" w14:textId="77777777" w:rsidTr="00F06095">
        <w:trPr>
          <w:cantSplit/>
          <w:trHeight w:val="143"/>
          <w:tblHeader/>
        </w:trPr>
        <w:tc>
          <w:tcPr>
            <w:tcW w:w="1147" w:type="dxa"/>
            <w:tcBorders>
              <w:left w:val="single" w:sz="18" w:space="0" w:color="auto"/>
            </w:tcBorders>
          </w:tcPr>
          <w:p w14:paraId="4C19D23F" w14:textId="77777777" w:rsidR="00B35949" w:rsidRPr="00D7459B" w:rsidRDefault="00B35949" w:rsidP="003575D1">
            <w:pPr>
              <w:pStyle w:val="Body"/>
              <w:rPr>
                <w:szCs w:val="16"/>
              </w:rPr>
            </w:pPr>
            <w:r w:rsidRPr="00C4156F">
              <w:rPr>
                <w:szCs w:val="16"/>
              </w:rPr>
              <w:t>GPPC103</w:t>
            </w:r>
          </w:p>
        </w:tc>
        <w:tc>
          <w:tcPr>
            <w:tcW w:w="4253" w:type="dxa"/>
          </w:tcPr>
          <w:p w14:paraId="15A39C5F" w14:textId="77777777" w:rsidR="00B35949" w:rsidRPr="00D7459B" w:rsidRDefault="00B35949" w:rsidP="003575D1">
            <w:pPr>
              <w:pStyle w:val="Body"/>
              <w:rPr>
                <w:szCs w:val="16"/>
              </w:rPr>
            </w:pPr>
            <w:r w:rsidRPr="00C4156F">
              <w:rPr>
                <w:szCs w:val="16"/>
              </w:rPr>
              <w:t xml:space="preserve">Is the </w:t>
            </w:r>
            <w:proofErr w:type="spellStart"/>
            <w:r>
              <w:rPr>
                <w:szCs w:val="16"/>
              </w:rPr>
              <w:t>gp</w:t>
            </w:r>
            <w:r w:rsidRPr="00C4156F">
              <w:rPr>
                <w:szCs w:val="16"/>
              </w:rPr>
              <w:t>LinkKey</w:t>
            </w:r>
            <w:proofErr w:type="spellEnd"/>
            <w:r w:rsidRPr="00C4156F">
              <w:rPr>
                <w:szCs w:val="16"/>
              </w:rPr>
              <w:t xml:space="preserve"> attribute supported?</w:t>
            </w:r>
          </w:p>
        </w:tc>
        <w:tc>
          <w:tcPr>
            <w:tcW w:w="1417" w:type="dxa"/>
          </w:tcPr>
          <w:p w14:paraId="40B2A80D" w14:textId="77777777" w:rsidR="00B35949" w:rsidRPr="00EA7F8D" w:rsidRDefault="00B35949" w:rsidP="003575D1">
            <w:pPr>
              <w:pStyle w:val="Body"/>
            </w:pPr>
            <w:r>
              <w:fldChar w:fldCharType="begin"/>
            </w:r>
            <w:r>
              <w:instrText xml:space="preserve"> REF _Ref270497912 \r \h  \* MERGEFORMAT </w:instrText>
            </w:r>
            <w:r>
              <w:fldChar w:fldCharType="separate"/>
            </w:r>
            <w:r w:rsidR="001865EB">
              <w:t>[R4]</w:t>
            </w:r>
            <w:r>
              <w:fldChar w:fldCharType="end"/>
            </w:r>
            <w:r>
              <w:t>A.3.3.3.3</w:t>
            </w:r>
          </w:p>
        </w:tc>
        <w:tc>
          <w:tcPr>
            <w:tcW w:w="1843" w:type="dxa"/>
            <w:vAlign w:val="center"/>
          </w:tcPr>
          <w:p w14:paraId="2C4667EB" w14:textId="3E55E9B6" w:rsidR="00B35949" w:rsidRPr="00114741" w:rsidRDefault="00B35949" w:rsidP="00114741">
            <w:pPr>
              <w:pStyle w:val="Body"/>
              <w:jc w:val="center"/>
              <w:rPr>
                <w:szCs w:val="16"/>
              </w:rPr>
            </w:pPr>
            <w:r>
              <w:rPr>
                <w:szCs w:val="16"/>
              </w:rPr>
              <w:t>GPDT2B: O</w:t>
            </w:r>
            <w:r>
              <w:rPr>
                <w:szCs w:val="16"/>
              </w:rPr>
              <w:br/>
              <w:t>GPDT2CB: O</w:t>
            </w:r>
          </w:p>
        </w:tc>
        <w:tc>
          <w:tcPr>
            <w:tcW w:w="1559" w:type="dxa"/>
            <w:tcBorders>
              <w:right w:val="single" w:sz="18" w:space="0" w:color="auto"/>
            </w:tcBorders>
            <w:tcFitText/>
            <w:vAlign w:val="center"/>
          </w:tcPr>
          <w:p w14:paraId="240D6030" w14:textId="77777777" w:rsidR="00B35949" w:rsidRPr="00C4156F" w:rsidRDefault="00B35949" w:rsidP="003575D1">
            <w:pPr>
              <w:pStyle w:val="Body"/>
              <w:rPr>
                <w:szCs w:val="16"/>
              </w:rPr>
            </w:pPr>
          </w:p>
        </w:tc>
      </w:tr>
      <w:tr w:rsidR="0004470A" w:rsidRPr="00EA7F8D" w14:paraId="65CF40AD" w14:textId="77777777" w:rsidTr="00F06095">
        <w:trPr>
          <w:cantSplit/>
          <w:trHeight w:val="143"/>
          <w:tblHeader/>
        </w:trPr>
        <w:tc>
          <w:tcPr>
            <w:tcW w:w="1147" w:type="dxa"/>
            <w:tcBorders>
              <w:left w:val="single" w:sz="18" w:space="0" w:color="auto"/>
            </w:tcBorders>
          </w:tcPr>
          <w:p w14:paraId="74F9F050" w14:textId="7AF1CB7A" w:rsidR="0004470A" w:rsidRPr="00C4156F" w:rsidRDefault="0004470A" w:rsidP="0004470A">
            <w:pPr>
              <w:pStyle w:val="Body"/>
              <w:rPr>
                <w:szCs w:val="16"/>
              </w:rPr>
            </w:pPr>
            <w:r>
              <w:rPr>
                <w:szCs w:val="16"/>
              </w:rPr>
              <w:t>GPPC104</w:t>
            </w:r>
          </w:p>
        </w:tc>
        <w:tc>
          <w:tcPr>
            <w:tcW w:w="4253" w:type="dxa"/>
          </w:tcPr>
          <w:p w14:paraId="33852D1E" w14:textId="6ABA1FF1" w:rsidR="0004470A" w:rsidRPr="00C4156F" w:rsidRDefault="0004470A" w:rsidP="0004470A">
            <w:pPr>
              <w:pStyle w:val="Body"/>
              <w:rPr>
                <w:szCs w:val="16"/>
              </w:rPr>
            </w:pPr>
            <w:r w:rsidRPr="00C4156F">
              <w:rPr>
                <w:szCs w:val="16"/>
              </w:rPr>
              <w:t xml:space="preserve">Is the </w:t>
            </w:r>
            <w:r>
              <w:rPr>
                <w:szCs w:val="16"/>
              </w:rPr>
              <w:t xml:space="preserve">global </w:t>
            </w:r>
            <w:proofErr w:type="spellStart"/>
            <w:r w:rsidRPr="00245E36">
              <w:rPr>
                <w:i/>
                <w:szCs w:val="16"/>
              </w:rPr>
              <w:t>ClusterRevision</w:t>
            </w:r>
            <w:proofErr w:type="spellEnd"/>
            <w:r w:rsidRPr="00C4156F">
              <w:rPr>
                <w:szCs w:val="16"/>
              </w:rPr>
              <w:t xml:space="preserve"> attribute </w:t>
            </w:r>
            <w:r>
              <w:rPr>
                <w:szCs w:val="16"/>
              </w:rPr>
              <w:t xml:space="preserve">(0xfffd) </w:t>
            </w:r>
            <w:r w:rsidRPr="00C4156F">
              <w:rPr>
                <w:szCs w:val="16"/>
              </w:rPr>
              <w:t>supported?</w:t>
            </w:r>
          </w:p>
        </w:tc>
        <w:tc>
          <w:tcPr>
            <w:tcW w:w="1417" w:type="dxa"/>
          </w:tcPr>
          <w:p w14:paraId="17209BB6" w14:textId="693D2B7C" w:rsidR="0004470A" w:rsidRDefault="0004470A" w:rsidP="0004470A">
            <w:pPr>
              <w:pStyle w:val="Body"/>
            </w:pPr>
            <w:r>
              <w:fldChar w:fldCharType="begin"/>
            </w:r>
            <w:r>
              <w:instrText xml:space="preserve"> REF _Ref270497912 \r \h  \* MERGEFORMAT </w:instrText>
            </w:r>
            <w:r>
              <w:fldChar w:fldCharType="separate"/>
            </w:r>
            <w:r w:rsidR="001865EB">
              <w:t>[R4]</w:t>
            </w:r>
            <w:r>
              <w:fldChar w:fldCharType="end"/>
            </w:r>
            <w:r>
              <w:t>A.3.3.3</w:t>
            </w:r>
          </w:p>
        </w:tc>
        <w:tc>
          <w:tcPr>
            <w:tcW w:w="1843" w:type="dxa"/>
            <w:vAlign w:val="center"/>
          </w:tcPr>
          <w:p w14:paraId="5902575A" w14:textId="50F0452E" w:rsidR="0004470A" w:rsidRDefault="0004470A" w:rsidP="00FC55CB">
            <w:pPr>
              <w:pStyle w:val="Body"/>
              <w:jc w:val="center"/>
              <w:rPr>
                <w:szCs w:val="16"/>
              </w:rPr>
            </w:pPr>
            <w:r>
              <w:rPr>
                <w:szCs w:val="16"/>
              </w:rPr>
              <w:t>GPDT2B: M</w:t>
            </w:r>
            <w:r>
              <w:rPr>
                <w:szCs w:val="16"/>
              </w:rPr>
              <w:br/>
              <w:t>GPDT2CB: M</w:t>
            </w:r>
          </w:p>
        </w:tc>
        <w:tc>
          <w:tcPr>
            <w:tcW w:w="1559" w:type="dxa"/>
            <w:tcBorders>
              <w:right w:val="single" w:sz="18" w:space="0" w:color="auto"/>
            </w:tcBorders>
            <w:tcFitText/>
            <w:vAlign w:val="center"/>
          </w:tcPr>
          <w:p w14:paraId="49DE076A" w14:textId="77777777" w:rsidR="0004470A" w:rsidRPr="00C4156F" w:rsidRDefault="0004470A" w:rsidP="0004470A">
            <w:pPr>
              <w:pStyle w:val="Body"/>
              <w:rPr>
                <w:szCs w:val="16"/>
              </w:rPr>
            </w:pPr>
          </w:p>
        </w:tc>
      </w:tr>
      <w:tr w:rsidR="0004470A" w:rsidRPr="00EA7F8D" w14:paraId="1C61D101" w14:textId="77777777" w:rsidTr="00F06095">
        <w:trPr>
          <w:cantSplit/>
          <w:trHeight w:val="175"/>
          <w:tblHeader/>
        </w:trPr>
        <w:tc>
          <w:tcPr>
            <w:tcW w:w="1147" w:type="dxa"/>
            <w:tcBorders>
              <w:left w:val="single" w:sz="18" w:space="0" w:color="auto"/>
            </w:tcBorders>
            <w:vAlign w:val="center"/>
          </w:tcPr>
          <w:p w14:paraId="388A3E2A" w14:textId="77777777" w:rsidR="0004470A" w:rsidRPr="00C4156F" w:rsidRDefault="0004470A" w:rsidP="0004470A">
            <w:pPr>
              <w:pStyle w:val="Body"/>
              <w:rPr>
                <w:szCs w:val="16"/>
              </w:rPr>
            </w:pPr>
            <w:r w:rsidRPr="00C4156F">
              <w:t>GPPC</w:t>
            </w:r>
            <w:r>
              <w:t>C</w:t>
            </w:r>
            <w:r w:rsidRPr="00C4156F">
              <w:t>101</w:t>
            </w:r>
            <w:r>
              <w:t>B</w:t>
            </w:r>
          </w:p>
        </w:tc>
        <w:tc>
          <w:tcPr>
            <w:tcW w:w="4253" w:type="dxa"/>
          </w:tcPr>
          <w:p w14:paraId="2A7FACD2" w14:textId="77777777" w:rsidR="0004470A" w:rsidRPr="00C4156F" w:rsidRDefault="0004470A" w:rsidP="0004470A">
            <w:pPr>
              <w:pStyle w:val="Body"/>
              <w:rPr>
                <w:szCs w:val="16"/>
              </w:rPr>
            </w:pPr>
            <w:r>
              <w:rPr>
                <w:szCs w:val="16"/>
              </w:rPr>
              <w:t>Is transmission</w:t>
            </w:r>
            <w:r w:rsidRPr="00C4156F">
              <w:rPr>
                <w:szCs w:val="16"/>
              </w:rPr>
              <w:t xml:space="preserve"> of the </w:t>
            </w:r>
            <w:r>
              <w:rPr>
                <w:szCs w:val="16"/>
              </w:rPr>
              <w:t>GP</w:t>
            </w:r>
            <w:r w:rsidRPr="00C4156F">
              <w:rPr>
                <w:szCs w:val="16"/>
              </w:rPr>
              <w:t xml:space="preserve"> Notification command in </w:t>
            </w:r>
            <w:r>
              <w:rPr>
                <w:szCs w:val="16"/>
              </w:rPr>
              <w:t xml:space="preserve">lightweight </w:t>
            </w:r>
            <w:r w:rsidRPr="00C4156F">
              <w:rPr>
                <w:szCs w:val="16"/>
              </w:rPr>
              <w:t>unicast supported?</w:t>
            </w:r>
          </w:p>
        </w:tc>
        <w:tc>
          <w:tcPr>
            <w:tcW w:w="1417" w:type="dxa"/>
            <w:vAlign w:val="center"/>
          </w:tcPr>
          <w:p w14:paraId="7F15CCC7" w14:textId="77777777" w:rsidR="0004470A" w:rsidRDefault="0004470A" w:rsidP="0004470A">
            <w:pPr>
              <w:pStyle w:val="Body"/>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tc>
        <w:tc>
          <w:tcPr>
            <w:tcW w:w="1843" w:type="dxa"/>
          </w:tcPr>
          <w:p w14:paraId="65CD4FC0" w14:textId="2C9ADA57" w:rsidR="0004470A" w:rsidRPr="00C4156F" w:rsidDel="0051712F" w:rsidRDefault="0004470A" w:rsidP="00FC55CB">
            <w:pPr>
              <w:pStyle w:val="Body"/>
              <w:jc w:val="center"/>
              <w:rPr>
                <w:szCs w:val="16"/>
              </w:rPr>
            </w:pPr>
            <w:r>
              <w:rPr>
                <w:szCs w:val="16"/>
              </w:rPr>
              <w:t>GPDT2B: M</w:t>
            </w:r>
            <w:r>
              <w:rPr>
                <w:szCs w:val="16"/>
              </w:rPr>
              <w:br/>
              <w:t>GPDT2CB</w:t>
            </w:r>
            <w:r w:rsidRPr="00C4156F">
              <w:rPr>
                <w:szCs w:val="16"/>
              </w:rPr>
              <w:t>: M</w:t>
            </w:r>
          </w:p>
        </w:tc>
        <w:tc>
          <w:tcPr>
            <w:tcW w:w="1559" w:type="dxa"/>
            <w:tcBorders>
              <w:right w:val="single" w:sz="18" w:space="0" w:color="auto"/>
            </w:tcBorders>
            <w:tcFitText/>
            <w:vAlign w:val="center"/>
          </w:tcPr>
          <w:p w14:paraId="1079669A" w14:textId="77777777" w:rsidR="0004470A" w:rsidRPr="00C4156F" w:rsidRDefault="0004470A" w:rsidP="0004470A">
            <w:pPr>
              <w:pStyle w:val="Body"/>
              <w:rPr>
                <w:szCs w:val="16"/>
              </w:rPr>
            </w:pPr>
          </w:p>
        </w:tc>
      </w:tr>
      <w:tr w:rsidR="0004470A" w:rsidRPr="00EA7F8D" w14:paraId="2177D78B" w14:textId="77777777" w:rsidTr="00F06095">
        <w:trPr>
          <w:cantSplit/>
          <w:trHeight w:val="175"/>
          <w:tblHeader/>
        </w:trPr>
        <w:tc>
          <w:tcPr>
            <w:tcW w:w="1147" w:type="dxa"/>
            <w:tcBorders>
              <w:left w:val="single" w:sz="18" w:space="0" w:color="auto"/>
            </w:tcBorders>
          </w:tcPr>
          <w:p w14:paraId="6F9BC989" w14:textId="77777777" w:rsidR="0004470A" w:rsidRPr="00C4156F" w:rsidRDefault="0004470A" w:rsidP="0004470A">
            <w:pPr>
              <w:pStyle w:val="Body"/>
              <w:rPr>
                <w:szCs w:val="16"/>
              </w:rPr>
            </w:pPr>
            <w:r w:rsidRPr="00C4156F">
              <w:rPr>
                <w:szCs w:val="16"/>
              </w:rPr>
              <w:t>GPPCC102</w:t>
            </w:r>
          </w:p>
        </w:tc>
        <w:tc>
          <w:tcPr>
            <w:tcW w:w="4253" w:type="dxa"/>
          </w:tcPr>
          <w:p w14:paraId="468F731F" w14:textId="77777777" w:rsidR="0004470A" w:rsidRPr="00D7459B" w:rsidRDefault="0004470A" w:rsidP="0004470A">
            <w:pPr>
              <w:pStyle w:val="Body"/>
              <w:rPr>
                <w:szCs w:val="16"/>
              </w:rPr>
            </w:pPr>
            <w:r w:rsidRPr="00C4156F">
              <w:rPr>
                <w:szCs w:val="16"/>
              </w:rPr>
              <w:t xml:space="preserve">Is transmission of the </w:t>
            </w:r>
            <w:r>
              <w:rPr>
                <w:szCs w:val="16"/>
              </w:rPr>
              <w:t>GP</w:t>
            </w:r>
            <w:r w:rsidRPr="00C4156F">
              <w:rPr>
                <w:szCs w:val="16"/>
              </w:rPr>
              <w:t xml:space="preserve"> Notification command in derived groupcast supported?</w:t>
            </w:r>
          </w:p>
        </w:tc>
        <w:tc>
          <w:tcPr>
            <w:tcW w:w="1417" w:type="dxa"/>
          </w:tcPr>
          <w:p w14:paraId="08404AE6" w14:textId="77777777" w:rsidR="0004470A" w:rsidRPr="00EA7F8D" w:rsidRDefault="0004470A" w:rsidP="0004470A">
            <w:pPr>
              <w:pStyle w:val="Body"/>
            </w:pPr>
            <w:r>
              <w:fldChar w:fldCharType="begin"/>
            </w:r>
            <w:r>
              <w:instrText xml:space="preserve"> REF _Ref270497912 \r \h  \* MERGEFORMAT </w:instrText>
            </w:r>
            <w:r>
              <w:fldChar w:fldCharType="separate"/>
            </w:r>
            <w:r w:rsidR="001865EB">
              <w:t>[R4]</w:t>
            </w:r>
            <w:r>
              <w:fldChar w:fldCharType="end"/>
            </w:r>
            <w:r>
              <w:t>A.3.3.4.1</w:t>
            </w:r>
          </w:p>
        </w:tc>
        <w:tc>
          <w:tcPr>
            <w:tcW w:w="1843" w:type="dxa"/>
            <w:vAlign w:val="center"/>
          </w:tcPr>
          <w:p w14:paraId="250D424B" w14:textId="00F3CACE" w:rsidR="0004470A" w:rsidRPr="00114741" w:rsidRDefault="0004470A" w:rsidP="00114741">
            <w:pPr>
              <w:pStyle w:val="Body"/>
              <w:jc w:val="center"/>
              <w:rPr>
                <w:szCs w:val="16"/>
              </w:rPr>
            </w:pPr>
            <w:r>
              <w:rPr>
                <w:szCs w:val="16"/>
              </w:rPr>
              <w:t>GPDT2B: M</w:t>
            </w:r>
            <w:r>
              <w:rPr>
                <w:szCs w:val="16"/>
              </w:rPr>
              <w:br/>
              <w:t>GPDT2CB</w:t>
            </w:r>
            <w:r w:rsidRPr="00C4156F">
              <w:rPr>
                <w:szCs w:val="16"/>
              </w:rPr>
              <w:t>: M</w:t>
            </w:r>
          </w:p>
        </w:tc>
        <w:tc>
          <w:tcPr>
            <w:tcW w:w="1559" w:type="dxa"/>
            <w:tcBorders>
              <w:right w:val="single" w:sz="18" w:space="0" w:color="auto"/>
            </w:tcBorders>
            <w:tcFitText/>
            <w:vAlign w:val="center"/>
          </w:tcPr>
          <w:p w14:paraId="08B4F717" w14:textId="77777777" w:rsidR="0004470A" w:rsidRPr="00C4156F" w:rsidRDefault="0004470A" w:rsidP="0004470A">
            <w:pPr>
              <w:pStyle w:val="Body"/>
              <w:rPr>
                <w:szCs w:val="16"/>
              </w:rPr>
            </w:pPr>
          </w:p>
        </w:tc>
      </w:tr>
      <w:tr w:rsidR="0004470A" w:rsidRPr="00EA7F8D" w14:paraId="112E2A23" w14:textId="77777777" w:rsidTr="00F06095">
        <w:trPr>
          <w:cantSplit/>
          <w:trHeight w:val="97"/>
          <w:tblHeader/>
        </w:trPr>
        <w:tc>
          <w:tcPr>
            <w:tcW w:w="1147" w:type="dxa"/>
            <w:tcBorders>
              <w:left w:val="single" w:sz="18" w:space="0" w:color="auto"/>
            </w:tcBorders>
          </w:tcPr>
          <w:p w14:paraId="0D94AD17" w14:textId="77777777" w:rsidR="0004470A" w:rsidRPr="00C4156F" w:rsidRDefault="0004470A" w:rsidP="0004470A">
            <w:pPr>
              <w:pStyle w:val="Body"/>
              <w:rPr>
                <w:szCs w:val="16"/>
              </w:rPr>
            </w:pPr>
            <w:r w:rsidRPr="00C4156F">
              <w:rPr>
                <w:szCs w:val="16"/>
              </w:rPr>
              <w:lastRenderedPageBreak/>
              <w:t>GPPCC103</w:t>
            </w:r>
          </w:p>
          <w:p w14:paraId="1BC10AAC" w14:textId="77777777" w:rsidR="0004470A" w:rsidRPr="005F31BC" w:rsidRDefault="0004470A" w:rsidP="0004470A">
            <w:pPr>
              <w:pStyle w:val="Body"/>
            </w:pPr>
          </w:p>
        </w:tc>
        <w:tc>
          <w:tcPr>
            <w:tcW w:w="4253" w:type="dxa"/>
          </w:tcPr>
          <w:p w14:paraId="57C32E9E" w14:textId="77777777" w:rsidR="0004470A" w:rsidRPr="00D7459B" w:rsidRDefault="0004470A" w:rsidP="0004470A">
            <w:pPr>
              <w:pStyle w:val="Body"/>
              <w:rPr>
                <w:szCs w:val="16"/>
              </w:rPr>
            </w:pPr>
            <w:r w:rsidRPr="00C4156F">
              <w:rPr>
                <w:szCs w:val="16"/>
              </w:rPr>
              <w:t xml:space="preserve">Is transmission of the </w:t>
            </w:r>
            <w:r>
              <w:rPr>
                <w:szCs w:val="16"/>
              </w:rPr>
              <w:t>GP</w:t>
            </w:r>
            <w:r w:rsidRPr="00C4156F">
              <w:rPr>
                <w:szCs w:val="16"/>
              </w:rPr>
              <w:t xml:space="preserve"> Notification command in commissioned groupcast supported?</w:t>
            </w:r>
          </w:p>
        </w:tc>
        <w:tc>
          <w:tcPr>
            <w:tcW w:w="1417" w:type="dxa"/>
          </w:tcPr>
          <w:p w14:paraId="75E03DD5" w14:textId="77777777" w:rsidR="0004470A" w:rsidRPr="00EA7F8D" w:rsidRDefault="0004470A" w:rsidP="0004470A">
            <w:pPr>
              <w:pStyle w:val="Body"/>
            </w:pPr>
            <w:r>
              <w:fldChar w:fldCharType="begin"/>
            </w:r>
            <w:r>
              <w:instrText xml:space="preserve"> REF _Ref270497912 \r \h  \* MERGEFORMAT </w:instrText>
            </w:r>
            <w:r>
              <w:fldChar w:fldCharType="separate"/>
            </w:r>
            <w:r w:rsidR="001865EB">
              <w:t>[R4]</w:t>
            </w:r>
            <w:r>
              <w:fldChar w:fldCharType="end"/>
            </w:r>
            <w:r>
              <w:t>A.3.3.4.1</w:t>
            </w:r>
          </w:p>
          <w:p w14:paraId="36B11DCC" w14:textId="77777777" w:rsidR="0004470A" w:rsidRPr="00EA7F8D" w:rsidRDefault="0004470A" w:rsidP="0004470A">
            <w:pPr>
              <w:pStyle w:val="Body"/>
            </w:pPr>
          </w:p>
        </w:tc>
        <w:tc>
          <w:tcPr>
            <w:tcW w:w="1843" w:type="dxa"/>
            <w:vAlign w:val="center"/>
          </w:tcPr>
          <w:p w14:paraId="43155728" w14:textId="23B7F297" w:rsidR="0004470A" w:rsidRPr="00114741" w:rsidRDefault="0004470A" w:rsidP="00114741">
            <w:pPr>
              <w:pStyle w:val="Body"/>
              <w:jc w:val="center"/>
              <w:rPr>
                <w:szCs w:val="16"/>
              </w:rPr>
            </w:pPr>
            <w:r>
              <w:rPr>
                <w:szCs w:val="16"/>
              </w:rPr>
              <w:t>GPDT2B: M</w:t>
            </w:r>
            <w:r>
              <w:rPr>
                <w:szCs w:val="16"/>
              </w:rPr>
              <w:br/>
              <w:t>GPDT2CB</w:t>
            </w:r>
            <w:r w:rsidRPr="00C4156F">
              <w:rPr>
                <w:szCs w:val="16"/>
              </w:rPr>
              <w:t>: M</w:t>
            </w:r>
          </w:p>
        </w:tc>
        <w:tc>
          <w:tcPr>
            <w:tcW w:w="1559" w:type="dxa"/>
            <w:tcBorders>
              <w:right w:val="single" w:sz="18" w:space="0" w:color="auto"/>
            </w:tcBorders>
            <w:tcFitText/>
            <w:vAlign w:val="center"/>
          </w:tcPr>
          <w:p w14:paraId="24BD673C" w14:textId="77777777" w:rsidR="0004470A" w:rsidRPr="00C4156F" w:rsidRDefault="0004470A" w:rsidP="0004470A">
            <w:pPr>
              <w:pStyle w:val="Body"/>
              <w:rPr>
                <w:szCs w:val="16"/>
              </w:rPr>
            </w:pPr>
          </w:p>
        </w:tc>
      </w:tr>
      <w:tr w:rsidR="0004470A" w:rsidRPr="00EA7F8D" w14:paraId="3AA987A8" w14:textId="77777777" w:rsidTr="00114741">
        <w:trPr>
          <w:cantSplit/>
          <w:trHeight w:val="157"/>
          <w:tblHeader/>
        </w:trPr>
        <w:tc>
          <w:tcPr>
            <w:tcW w:w="1147" w:type="dxa"/>
            <w:tcBorders>
              <w:left w:val="single" w:sz="18" w:space="0" w:color="auto"/>
              <w:bottom w:val="single" w:sz="18" w:space="0" w:color="auto"/>
            </w:tcBorders>
          </w:tcPr>
          <w:p w14:paraId="3313432D" w14:textId="109AA72C" w:rsidR="0004470A" w:rsidRPr="00F0091D" w:rsidRDefault="0004470A" w:rsidP="0004470A">
            <w:pPr>
              <w:pStyle w:val="Body"/>
              <w:rPr>
                <w:szCs w:val="16"/>
              </w:rPr>
            </w:pPr>
            <w:r w:rsidRPr="00C4156F">
              <w:rPr>
                <w:szCs w:val="16"/>
              </w:rPr>
              <w:t>GPPCC1</w:t>
            </w:r>
            <w:r>
              <w:rPr>
                <w:szCs w:val="16"/>
              </w:rPr>
              <w:t>5</w:t>
            </w:r>
            <w:r w:rsidRPr="00C4156F">
              <w:rPr>
                <w:szCs w:val="16"/>
              </w:rPr>
              <w:t>1</w:t>
            </w:r>
          </w:p>
        </w:tc>
        <w:tc>
          <w:tcPr>
            <w:tcW w:w="4253" w:type="dxa"/>
            <w:tcBorders>
              <w:bottom w:val="single" w:sz="18" w:space="0" w:color="auto"/>
            </w:tcBorders>
          </w:tcPr>
          <w:p w14:paraId="0504F39D" w14:textId="77777777" w:rsidR="0004470A" w:rsidRPr="00F0091D" w:rsidRDefault="0004470A" w:rsidP="0004470A">
            <w:pPr>
              <w:pStyle w:val="Body"/>
              <w:rPr>
                <w:szCs w:val="16"/>
              </w:rPr>
            </w:pPr>
            <w:r w:rsidRPr="00C4156F">
              <w:rPr>
                <w:szCs w:val="16"/>
              </w:rPr>
              <w:t xml:space="preserve">Is reception of the </w:t>
            </w:r>
            <w:r>
              <w:rPr>
                <w:szCs w:val="16"/>
              </w:rPr>
              <w:t>GP</w:t>
            </w:r>
            <w:r w:rsidRPr="00C4156F">
              <w:rPr>
                <w:szCs w:val="16"/>
              </w:rPr>
              <w:t xml:space="preserve"> Pairing command supported?</w:t>
            </w:r>
          </w:p>
        </w:tc>
        <w:tc>
          <w:tcPr>
            <w:tcW w:w="1417" w:type="dxa"/>
            <w:tcBorders>
              <w:bottom w:val="single" w:sz="18" w:space="0" w:color="auto"/>
            </w:tcBorders>
          </w:tcPr>
          <w:p w14:paraId="2A026E7B" w14:textId="77777777" w:rsidR="0004470A" w:rsidRPr="00EA7F8D" w:rsidRDefault="0004470A" w:rsidP="0004470A">
            <w:pPr>
              <w:pStyle w:val="Body"/>
            </w:pPr>
            <w:r>
              <w:fldChar w:fldCharType="begin"/>
            </w:r>
            <w:r>
              <w:instrText xml:space="preserve"> REF _Ref270497912 \r \h  \* MERGEFORMAT </w:instrText>
            </w:r>
            <w:r>
              <w:fldChar w:fldCharType="separate"/>
            </w:r>
            <w:r w:rsidR="001865EB">
              <w:t>[R4]</w:t>
            </w:r>
            <w:r>
              <w:fldChar w:fldCharType="end"/>
            </w:r>
            <w:r>
              <w:t xml:space="preserve"> A.3.3.5.2</w:t>
            </w:r>
          </w:p>
        </w:tc>
        <w:tc>
          <w:tcPr>
            <w:tcW w:w="1843" w:type="dxa"/>
            <w:tcBorders>
              <w:bottom w:val="single" w:sz="18" w:space="0" w:color="auto"/>
            </w:tcBorders>
            <w:vAlign w:val="center"/>
          </w:tcPr>
          <w:p w14:paraId="3A55311C" w14:textId="77777777" w:rsidR="0004470A" w:rsidRPr="00EA7F8D" w:rsidRDefault="0004470A" w:rsidP="0004470A">
            <w:pPr>
              <w:pStyle w:val="Body"/>
              <w:jc w:val="center"/>
            </w:pPr>
            <w:r w:rsidRPr="00C4156F">
              <w:rPr>
                <w:szCs w:val="16"/>
              </w:rPr>
              <w:t>GPPC</w:t>
            </w:r>
            <w:r>
              <w:rPr>
                <w:szCs w:val="16"/>
              </w:rPr>
              <w:t>C1</w:t>
            </w:r>
            <w:r w:rsidRPr="00C4156F">
              <w:rPr>
                <w:szCs w:val="16"/>
              </w:rPr>
              <w:t>: M</w:t>
            </w:r>
          </w:p>
        </w:tc>
        <w:tc>
          <w:tcPr>
            <w:tcW w:w="1559" w:type="dxa"/>
            <w:tcBorders>
              <w:bottom w:val="single" w:sz="18" w:space="0" w:color="auto"/>
              <w:right w:val="single" w:sz="18" w:space="0" w:color="auto"/>
            </w:tcBorders>
            <w:tcFitText/>
            <w:vAlign w:val="center"/>
          </w:tcPr>
          <w:p w14:paraId="7149E380" w14:textId="77777777" w:rsidR="0004470A" w:rsidRPr="00C4156F" w:rsidRDefault="0004470A" w:rsidP="0004470A">
            <w:pPr>
              <w:pStyle w:val="Body"/>
              <w:rPr>
                <w:szCs w:val="16"/>
              </w:rPr>
            </w:pPr>
          </w:p>
        </w:tc>
      </w:tr>
    </w:tbl>
    <w:p w14:paraId="1FFEF7B4" w14:textId="77777777" w:rsidR="00114741" w:rsidRDefault="00114741" w:rsidP="00114741">
      <w:pPr>
        <w:pStyle w:val="BodyText"/>
      </w:pPr>
    </w:p>
    <w:p w14:paraId="0592A8CF" w14:textId="77777777" w:rsidR="00114741" w:rsidRDefault="00114741">
      <w:pPr>
        <w:rPr>
          <w:rFonts w:ascii="Arial" w:hAnsi="Arial" w:cs="Arial"/>
          <w:b/>
          <w:bCs/>
          <w:i/>
          <w:iCs/>
          <w:sz w:val="28"/>
          <w:szCs w:val="28"/>
        </w:rPr>
      </w:pPr>
      <w:r>
        <w:br w:type="page"/>
      </w:r>
    </w:p>
    <w:p w14:paraId="1498F352" w14:textId="1371889D" w:rsidR="008C4BD8" w:rsidRDefault="009935FF" w:rsidP="008C4BD8">
      <w:pPr>
        <w:pStyle w:val="Titre2"/>
        <w:ind w:left="576"/>
      </w:pPr>
      <w:bookmarkStart w:id="87" w:name="_Toc444869992"/>
      <w:r>
        <w:lastRenderedPageBreak/>
        <w:t>Functionality</w:t>
      </w:r>
      <w:r w:rsidR="00561D93">
        <w:t xml:space="preserve"> of </w:t>
      </w:r>
      <w:proofErr w:type="spellStart"/>
      <w:r w:rsidR="008C642E">
        <w:t>GreenPower</w:t>
      </w:r>
      <w:proofErr w:type="spellEnd"/>
      <w:r w:rsidR="008C642E" w:rsidRPr="00735EC8">
        <w:t xml:space="preserve"> </w:t>
      </w:r>
      <w:r w:rsidR="008C4BD8">
        <w:t>cluster</w:t>
      </w:r>
      <w:bookmarkEnd w:id="87"/>
      <w:r w:rsidR="007A4A29" w:rsidRPr="007A4A29">
        <w:rPr>
          <w:rStyle w:val="Appelnotedebasdep"/>
        </w:rPr>
        <w:t xml:space="preserve"> </w:t>
      </w:r>
    </w:p>
    <w:p w14:paraId="4ABB3F8B" w14:textId="77777777" w:rsidR="004D6FF3" w:rsidRDefault="00883C46" w:rsidP="00AB1281">
      <w:pPr>
        <w:pStyle w:val="Corpsdetexte"/>
      </w:pPr>
      <w:r>
        <w:t>T</w:t>
      </w:r>
      <w:r w:rsidR="00BD6ECC">
        <w:t>he GPPCCF</w:t>
      </w:r>
      <w:r>
        <w:t>$</w:t>
      </w:r>
      <w:r w:rsidR="00BD6ECC">
        <w:t xml:space="preserve"> items refer ONLY to the </w:t>
      </w:r>
      <w:r>
        <w:t>PROXY</w:t>
      </w:r>
      <w:r w:rsidR="00BD6ECC">
        <w:t xml:space="preserve"> functionality of the </w:t>
      </w:r>
      <w:r>
        <w:t>DUT.</w:t>
      </w:r>
      <w:r w:rsidR="00BD6ECC">
        <w:t xml:space="preserve"> </w:t>
      </w:r>
      <w:r>
        <w:br/>
        <w:t>Analogously, the GPPCSF$ items refer ONLY to the SINK functionality of the DUT.</w:t>
      </w:r>
    </w:p>
    <w:p w14:paraId="0C819E87" w14:textId="77777777" w:rsidR="00883C46" w:rsidRDefault="00883C46" w:rsidP="00AB1281">
      <w:pPr>
        <w:pStyle w:val="Corpsdetexte"/>
      </w:pPr>
      <w:r>
        <w:t xml:space="preserve">Thus, for a </w:t>
      </w:r>
      <w:r w:rsidR="00F5735A">
        <w:t>GP</w:t>
      </w:r>
      <w:r>
        <w:t>C, each i</w:t>
      </w:r>
      <w:r w:rsidR="00A31EE3">
        <w:t xml:space="preserve">tem set covers only a part of </w:t>
      </w:r>
      <w:r w:rsidR="00F5735A">
        <w:t>GP</w:t>
      </w:r>
      <w:r w:rsidR="00A31EE3">
        <w:t>C’s functionality</w:t>
      </w:r>
      <w:r>
        <w:t>.</w:t>
      </w:r>
      <w:r w:rsidR="00B17F0A">
        <w:t xml:space="preserve"> Therefore, for the two functional parts of the </w:t>
      </w:r>
      <w:r w:rsidR="00F5735A">
        <w:t>GP</w:t>
      </w:r>
      <w:r w:rsidR="00B17F0A">
        <w:t xml:space="preserve">C, both PICS items </w:t>
      </w:r>
      <w:proofErr w:type="gramStart"/>
      <w:r w:rsidR="00B17F0A">
        <w:t>sets</w:t>
      </w:r>
      <w:proofErr w:type="gramEnd"/>
      <w:r w:rsidR="00B17F0A">
        <w:t xml:space="preserve"> have to be checked independently.</w:t>
      </w:r>
    </w:p>
    <w:p w14:paraId="63AB4B27" w14:textId="77777777" w:rsidR="008C4BD8" w:rsidRDefault="008C4BD8" w:rsidP="008C4BD8">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5</w:t>
      </w:r>
      <w:r w:rsidR="00536DA5" w:rsidRPr="00735EC8">
        <w:rPr>
          <w:rFonts w:cs="Arial"/>
        </w:rPr>
        <w:fldChar w:fldCharType="end"/>
      </w:r>
      <w:r w:rsidRPr="00735EC8">
        <w:rPr>
          <w:rFonts w:cs="Arial"/>
        </w:rPr>
        <w:t xml:space="preserve"> –</w:t>
      </w:r>
      <w:r w:rsidR="008C642E">
        <w:rPr>
          <w:rFonts w:cs="Arial"/>
        </w:rPr>
        <w:t xml:space="preserve"> </w:t>
      </w:r>
      <w:proofErr w:type="spellStart"/>
      <w:r w:rsidR="008C642E">
        <w:rPr>
          <w:rFonts w:cs="Arial"/>
        </w:rPr>
        <w:t>GreenPower</w:t>
      </w:r>
      <w:proofErr w:type="spellEnd"/>
      <w:r>
        <w:rPr>
          <w:rFonts w:cs="Arial"/>
        </w:rPr>
        <w:t xml:space="preserve"> cluster feature</w:t>
      </w:r>
      <w:r w:rsidR="00A95A9F">
        <w:rPr>
          <w:rFonts w:cs="Arial"/>
        </w:rPr>
        <w:t xml:space="preserve"> </w:t>
      </w:r>
      <w:r>
        <w:rPr>
          <w:rFonts w:cs="Arial"/>
        </w:rPr>
        <w:t>s</w:t>
      </w:r>
      <w:r w:rsidR="00A95A9F">
        <w:rPr>
          <w:rFonts w:cs="Arial"/>
        </w:rPr>
        <w:t>upport</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787060" w:rsidRPr="00735EC8" w14:paraId="683745BE" w14:textId="77777777" w:rsidTr="00033313">
        <w:trPr>
          <w:cantSplit/>
          <w:trHeight w:val="201"/>
          <w:tblHeader/>
        </w:trPr>
        <w:tc>
          <w:tcPr>
            <w:tcW w:w="1242" w:type="dxa"/>
            <w:tcBorders>
              <w:bottom w:val="single" w:sz="12" w:space="0" w:color="auto"/>
            </w:tcBorders>
            <w:tcMar>
              <w:left w:w="57" w:type="dxa"/>
              <w:right w:w="57" w:type="dxa"/>
            </w:tcMar>
          </w:tcPr>
          <w:p w14:paraId="3D6EF428" w14:textId="77777777" w:rsidR="00E12A87" w:rsidRPr="00735EC8" w:rsidRDefault="00E12A87" w:rsidP="00A57DDE">
            <w:pPr>
              <w:pStyle w:val="TableHeading"/>
              <w:rPr>
                <w:rFonts w:cs="Arial"/>
                <w:lang w:eastAsia="ja-JP"/>
              </w:rPr>
            </w:pPr>
            <w:r w:rsidRPr="00735EC8">
              <w:rPr>
                <w:rFonts w:cs="Arial"/>
                <w:lang w:eastAsia="ja-JP"/>
              </w:rPr>
              <w:t>Item number</w:t>
            </w:r>
          </w:p>
        </w:tc>
        <w:tc>
          <w:tcPr>
            <w:tcW w:w="4060" w:type="dxa"/>
            <w:tcBorders>
              <w:bottom w:val="single" w:sz="12" w:space="0" w:color="auto"/>
            </w:tcBorders>
            <w:tcMar>
              <w:left w:w="57" w:type="dxa"/>
              <w:right w:w="57" w:type="dxa"/>
            </w:tcMar>
          </w:tcPr>
          <w:p w14:paraId="649965F7" w14:textId="77777777" w:rsidR="00E12A87" w:rsidRPr="00735EC8" w:rsidRDefault="00E12A87" w:rsidP="00A57DDE">
            <w:pPr>
              <w:pStyle w:val="TableHeading"/>
              <w:rPr>
                <w:rFonts w:cs="Arial"/>
                <w:lang w:eastAsia="ja-JP"/>
              </w:rPr>
            </w:pPr>
            <w:r w:rsidRPr="00735EC8">
              <w:rPr>
                <w:rFonts w:cs="Arial"/>
                <w:lang w:eastAsia="ja-JP"/>
              </w:rPr>
              <w:t>Item description</w:t>
            </w:r>
          </w:p>
        </w:tc>
        <w:tc>
          <w:tcPr>
            <w:tcW w:w="1185" w:type="dxa"/>
            <w:tcBorders>
              <w:bottom w:val="single" w:sz="12" w:space="0" w:color="auto"/>
            </w:tcBorders>
            <w:tcMar>
              <w:left w:w="57" w:type="dxa"/>
              <w:right w:w="57" w:type="dxa"/>
            </w:tcMar>
          </w:tcPr>
          <w:p w14:paraId="6BE9A0DA" w14:textId="77777777" w:rsidR="00E12A87" w:rsidRPr="00735EC8" w:rsidRDefault="00E12A87" w:rsidP="00A57DDE">
            <w:pPr>
              <w:pStyle w:val="TableHeading"/>
              <w:rPr>
                <w:rFonts w:cs="Arial"/>
                <w:lang w:eastAsia="ja-JP"/>
              </w:rPr>
            </w:pPr>
            <w:r w:rsidRPr="00735EC8">
              <w:rPr>
                <w:rFonts w:cs="Arial"/>
                <w:lang w:eastAsia="ja-JP"/>
              </w:rPr>
              <w:t>Reference</w:t>
            </w:r>
          </w:p>
        </w:tc>
        <w:tc>
          <w:tcPr>
            <w:tcW w:w="2268" w:type="dxa"/>
            <w:tcBorders>
              <w:bottom w:val="single" w:sz="12" w:space="0" w:color="auto"/>
            </w:tcBorders>
            <w:tcMar>
              <w:left w:w="57" w:type="dxa"/>
              <w:right w:w="57" w:type="dxa"/>
            </w:tcMar>
          </w:tcPr>
          <w:p w14:paraId="7CCCA927" w14:textId="77777777" w:rsidR="00E12A87" w:rsidRPr="00735EC8" w:rsidRDefault="00E12A87" w:rsidP="00A57DDE">
            <w:pPr>
              <w:pStyle w:val="TableHeading"/>
              <w:rPr>
                <w:rFonts w:cs="Arial"/>
                <w:lang w:eastAsia="ja-JP"/>
              </w:rPr>
            </w:pPr>
            <w:r w:rsidRPr="00735EC8">
              <w:rPr>
                <w:rFonts w:cs="Arial"/>
                <w:lang w:eastAsia="ja-JP"/>
              </w:rPr>
              <w:t>Status</w:t>
            </w:r>
          </w:p>
        </w:tc>
        <w:tc>
          <w:tcPr>
            <w:tcW w:w="1559" w:type="dxa"/>
            <w:tcBorders>
              <w:bottom w:val="single" w:sz="12" w:space="0" w:color="auto"/>
            </w:tcBorders>
            <w:tcMar>
              <w:left w:w="57" w:type="dxa"/>
              <w:right w:w="57" w:type="dxa"/>
            </w:tcMar>
          </w:tcPr>
          <w:p w14:paraId="528234FA" w14:textId="77777777" w:rsidR="00E12A87" w:rsidRPr="00735EC8" w:rsidRDefault="00E12A87" w:rsidP="00A57DDE">
            <w:pPr>
              <w:pStyle w:val="TableHeading"/>
              <w:rPr>
                <w:rFonts w:cs="Arial"/>
                <w:lang w:eastAsia="ja-JP"/>
              </w:rPr>
            </w:pPr>
            <w:r w:rsidRPr="00735EC8">
              <w:rPr>
                <w:rFonts w:cs="Arial"/>
                <w:lang w:eastAsia="ja-JP"/>
              </w:rPr>
              <w:t>Support</w:t>
            </w:r>
          </w:p>
        </w:tc>
      </w:tr>
      <w:tr w:rsidR="00787060" w:rsidRPr="00940512" w14:paraId="2F2DA8BD" w14:textId="77777777" w:rsidTr="00033313">
        <w:trPr>
          <w:cantSplit/>
          <w:trHeight w:val="259"/>
        </w:trPr>
        <w:tc>
          <w:tcPr>
            <w:tcW w:w="1242" w:type="dxa"/>
            <w:tcBorders>
              <w:top w:val="single" w:sz="12" w:space="0" w:color="auto"/>
              <w:bottom w:val="single" w:sz="4" w:space="0" w:color="auto"/>
            </w:tcBorders>
            <w:vAlign w:val="center"/>
          </w:tcPr>
          <w:p w14:paraId="2B7B6B95" w14:textId="77777777" w:rsidR="00E12A87" w:rsidRPr="00C4156F" w:rsidRDefault="00E12A87" w:rsidP="00AB1281">
            <w:pPr>
              <w:pStyle w:val="Body"/>
              <w:jc w:val="center"/>
              <w:rPr>
                <w:szCs w:val="16"/>
              </w:rPr>
            </w:pPr>
            <w:r w:rsidRPr="00C4156F">
              <w:rPr>
                <w:szCs w:val="16"/>
              </w:rPr>
              <w:t>GPPCSF1</w:t>
            </w:r>
          </w:p>
        </w:tc>
        <w:tc>
          <w:tcPr>
            <w:tcW w:w="4060" w:type="dxa"/>
            <w:tcBorders>
              <w:top w:val="single" w:sz="12" w:space="0" w:color="auto"/>
              <w:bottom w:val="single" w:sz="4" w:space="0" w:color="auto"/>
            </w:tcBorders>
          </w:tcPr>
          <w:p w14:paraId="38DAF9A3" w14:textId="77777777" w:rsidR="00E12A87" w:rsidRPr="00C4156F" w:rsidRDefault="00E12A87" w:rsidP="00AB1281">
            <w:pPr>
              <w:pStyle w:val="Body"/>
              <w:rPr>
                <w:szCs w:val="16"/>
              </w:rPr>
            </w:pPr>
            <w:r w:rsidRPr="00C4156F">
              <w:rPr>
                <w:szCs w:val="16"/>
              </w:rPr>
              <w:t xml:space="preserve">Is </w:t>
            </w:r>
            <w:r w:rsidR="00F5735A">
              <w:rPr>
                <w:szCs w:val="16"/>
              </w:rPr>
              <w:t>GP</w:t>
            </w:r>
            <w:r w:rsidRPr="00C4156F">
              <w:rPr>
                <w:szCs w:val="16"/>
              </w:rPr>
              <w:t xml:space="preserve"> feature supported as a server? (</w:t>
            </w:r>
            <w:r w:rsidR="00F5735A">
              <w:rPr>
                <w:szCs w:val="16"/>
              </w:rPr>
              <w:t>GP</w:t>
            </w:r>
            <w:r w:rsidRPr="00C4156F">
              <w:rPr>
                <w:szCs w:val="16"/>
              </w:rPr>
              <w:t xml:space="preserve"> feature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12" w:space="0" w:color="auto"/>
              <w:bottom w:val="single" w:sz="4" w:space="0" w:color="auto"/>
            </w:tcBorders>
          </w:tcPr>
          <w:p w14:paraId="43A7B922" w14:textId="77777777" w:rsidR="00E12A87"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12" w:space="0" w:color="auto"/>
              <w:bottom w:val="single" w:sz="4" w:space="0" w:color="auto"/>
            </w:tcBorders>
            <w:vAlign w:val="center"/>
          </w:tcPr>
          <w:p w14:paraId="12156822" w14:textId="2D8733B6" w:rsidR="00E12A87" w:rsidRPr="00135D41" w:rsidRDefault="00E12A87" w:rsidP="006031F6">
            <w:pPr>
              <w:pStyle w:val="Body"/>
              <w:jc w:val="center"/>
              <w:rPr>
                <w:szCs w:val="16"/>
                <w:lang w:val="nl-NL"/>
              </w:rPr>
            </w:pPr>
            <w:r w:rsidRPr="00135D41">
              <w:rPr>
                <w:szCs w:val="16"/>
                <w:lang w:val="nl-NL"/>
              </w:rPr>
              <w:t>GPDT2: N/A</w:t>
            </w:r>
            <w:r w:rsidRPr="00135D41">
              <w:rPr>
                <w:szCs w:val="16"/>
                <w:lang w:val="nl-NL"/>
              </w:rPr>
              <w:br/>
            </w:r>
            <w:r w:rsidR="00AF7A1C" w:rsidRPr="00AF7A1C">
              <w:rPr>
                <w:szCs w:val="16"/>
                <w:lang w:val="nl-NL"/>
              </w:rPr>
              <w:t>GPDT</w:t>
            </w:r>
            <w:r w:rsidR="00AF7A1C">
              <w:rPr>
                <w:szCs w:val="16"/>
                <w:lang w:val="nl-NL"/>
              </w:rPr>
              <w:t>3</w:t>
            </w:r>
            <w:r w:rsidR="00AF7A1C" w:rsidRPr="0030796A">
              <w:rPr>
                <w:szCs w:val="16"/>
                <w:lang w:val="nl-NL"/>
              </w:rPr>
              <w:t>CB: M</w:t>
            </w:r>
            <w:r w:rsidRPr="00135D41">
              <w:rPr>
                <w:szCs w:val="16"/>
                <w:lang w:val="nl-NL"/>
              </w:rPr>
              <w:br/>
              <w:t>GPDT4: M</w:t>
            </w:r>
          </w:p>
        </w:tc>
        <w:tc>
          <w:tcPr>
            <w:tcW w:w="1559" w:type="dxa"/>
            <w:tcBorders>
              <w:top w:val="single" w:sz="12" w:space="0" w:color="auto"/>
              <w:bottom w:val="single" w:sz="4" w:space="0" w:color="auto"/>
            </w:tcBorders>
            <w:vAlign w:val="center"/>
          </w:tcPr>
          <w:p w14:paraId="5A489FF7" w14:textId="77777777" w:rsidR="00E12A87" w:rsidRPr="00135D41" w:rsidRDefault="00E12A87" w:rsidP="00A13DB1">
            <w:pPr>
              <w:pStyle w:val="Body"/>
              <w:jc w:val="center"/>
              <w:rPr>
                <w:rFonts w:ascii="Arial" w:hAnsi="Arial" w:cs="Arial"/>
                <w:szCs w:val="16"/>
                <w:lang w:val="nl-NL"/>
              </w:rPr>
            </w:pPr>
          </w:p>
        </w:tc>
      </w:tr>
      <w:tr w:rsidR="00787060" w:rsidRPr="00940512" w14:paraId="056E2758" w14:textId="77777777" w:rsidTr="00033313">
        <w:trPr>
          <w:cantSplit/>
          <w:trHeight w:val="318"/>
        </w:trPr>
        <w:tc>
          <w:tcPr>
            <w:tcW w:w="1242" w:type="dxa"/>
            <w:tcBorders>
              <w:top w:val="single" w:sz="4" w:space="0" w:color="auto"/>
              <w:bottom w:val="single" w:sz="4" w:space="0" w:color="auto"/>
            </w:tcBorders>
            <w:vAlign w:val="center"/>
          </w:tcPr>
          <w:p w14:paraId="05AF249E" w14:textId="77777777" w:rsidR="006B02CC" w:rsidRPr="00C4156F" w:rsidRDefault="006B02CC" w:rsidP="00AB1281">
            <w:pPr>
              <w:pStyle w:val="Body"/>
              <w:jc w:val="center"/>
              <w:rPr>
                <w:szCs w:val="16"/>
              </w:rPr>
            </w:pPr>
            <w:r w:rsidRPr="00C4156F">
              <w:rPr>
                <w:szCs w:val="16"/>
              </w:rPr>
              <w:t>GPPCSF2</w:t>
            </w:r>
          </w:p>
        </w:tc>
        <w:tc>
          <w:tcPr>
            <w:tcW w:w="4060" w:type="dxa"/>
            <w:tcBorders>
              <w:top w:val="single" w:sz="4" w:space="0" w:color="auto"/>
              <w:bottom w:val="single" w:sz="4" w:space="0" w:color="auto"/>
            </w:tcBorders>
          </w:tcPr>
          <w:p w14:paraId="2B1C7F97" w14:textId="77777777" w:rsidR="006B02CC" w:rsidRPr="00C4156F" w:rsidRDefault="006B02CC" w:rsidP="00AB1281">
            <w:pPr>
              <w:pStyle w:val="Body"/>
              <w:rPr>
                <w:szCs w:val="16"/>
              </w:rPr>
            </w:pPr>
            <w:r w:rsidRPr="00C4156F">
              <w:rPr>
                <w:szCs w:val="16"/>
              </w:rPr>
              <w:t xml:space="preserve">Is Direct communication (via </w:t>
            </w:r>
            <w:r w:rsidR="00F5735A">
              <w:rPr>
                <w:szCs w:val="16"/>
              </w:rPr>
              <w:t>GP</w:t>
            </w:r>
            <w:r w:rsidRPr="00C4156F">
              <w:rPr>
                <w:szCs w:val="16"/>
              </w:rPr>
              <w:t xml:space="preserve"> stub) supported as a server? (Direct communication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7F57948D"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5DEAD71D" w14:textId="36D794F9"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M</w:t>
            </w:r>
            <w:r w:rsidRPr="0030796A">
              <w:rPr>
                <w:szCs w:val="16"/>
                <w:lang w:val="nl-NL"/>
              </w:rPr>
              <w:br/>
              <w:t>GPDT4: M</w:t>
            </w:r>
          </w:p>
        </w:tc>
        <w:tc>
          <w:tcPr>
            <w:tcW w:w="1559" w:type="dxa"/>
            <w:tcBorders>
              <w:top w:val="single" w:sz="4" w:space="0" w:color="auto"/>
              <w:bottom w:val="single" w:sz="4" w:space="0" w:color="auto"/>
            </w:tcBorders>
            <w:vAlign w:val="center"/>
          </w:tcPr>
          <w:p w14:paraId="154B50F9" w14:textId="77777777" w:rsidR="006B02CC" w:rsidRPr="0030796A" w:rsidRDefault="006B02CC" w:rsidP="00A13DB1">
            <w:pPr>
              <w:pStyle w:val="Body"/>
              <w:jc w:val="center"/>
              <w:rPr>
                <w:rFonts w:ascii="Arial" w:hAnsi="Arial" w:cs="Arial"/>
                <w:szCs w:val="16"/>
                <w:lang w:val="nl-NL"/>
              </w:rPr>
            </w:pPr>
          </w:p>
        </w:tc>
      </w:tr>
      <w:tr w:rsidR="00787060" w:rsidRPr="00940512" w14:paraId="6734FCA1" w14:textId="77777777" w:rsidTr="00033313">
        <w:trPr>
          <w:cantSplit/>
          <w:trHeight w:val="200"/>
        </w:trPr>
        <w:tc>
          <w:tcPr>
            <w:tcW w:w="1242" w:type="dxa"/>
            <w:tcBorders>
              <w:top w:val="single" w:sz="4" w:space="0" w:color="auto"/>
              <w:bottom w:val="single" w:sz="4" w:space="0" w:color="auto"/>
            </w:tcBorders>
            <w:vAlign w:val="center"/>
          </w:tcPr>
          <w:p w14:paraId="6DE80800" w14:textId="77777777" w:rsidR="006B02CC" w:rsidRPr="00C4156F" w:rsidRDefault="006B02CC" w:rsidP="00AB1281">
            <w:pPr>
              <w:pStyle w:val="Body"/>
              <w:jc w:val="center"/>
              <w:rPr>
                <w:szCs w:val="16"/>
              </w:rPr>
            </w:pPr>
            <w:r w:rsidRPr="00C4156F">
              <w:rPr>
                <w:szCs w:val="16"/>
              </w:rPr>
              <w:t>GPPCSF3</w:t>
            </w:r>
          </w:p>
        </w:tc>
        <w:tc>
          <w:tcPr>
            <w:tcW w:w="4060" w:type="dxa"/>
            <w:tcBorders>
              <w:top w:val="single" w:sz="4" w:space="0" w:color="auto"/>
              <w:bottom w:val="single" w:sz="4" w:space="0" w:color="auto"/>
            </w:tcBorders>
          </w:tcPr>
          <w:p w14:paraId="7987C834" w14:textId="77777777" w:rsidR="006B02CC" w:rsidRPr="00C4156F" w:rsidRDefault="006B02CC" w:rsidP="00AB1281">
            <w:pPr>
              <w:pStyle w:val="Body"/>
              <w:rPr>
                <w:szCs w:val="16"/>
              </w:rPr>
            </w:pPr>
            <w:r w:rsidRPr="00C4156F">
              <w:rPr>
                <w:szCs w:val="16"/>
              </w:rPr>
              <w:t xml:space="preserve">Is Derived groupcast communication supported as a server? (Derived groupcast communication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69187BC8"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6B51A276" w14:textId="183C979F"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AF7A1C" w:rsidRPr="0030796A">
              <w:rPr>
                <w:szCs w:val="16"/>
                <w:lang w:val="nl-NL"/>
              </w:rPr>
              <w:t>GPDT3CB</w:t>
            </w:r>
            <w:r w:rsidRPr="0030796A">
              <w:rPr>
                <w:szCs w:val="16"/>
                <w:lang w:val="nl-NL"/>
              </w:rPr>
              <w:t>: O.11</w:t>
            </w:r>
            <w:r w:rsidRPr="0030796A">
              <w:rPr>
                <w:szCs w:val="16"/>
                <w:lang w:val="nl-NL"/>
              </w:rPr>
              <w:br/>
              <w:t>GPDT4: O</w:t>
            </w:r>
          </w:p>
        </w:tc>
        <w:tc>
          <w:tcPr>
            <w:tcW w:w="1559" w:type="dxa"/>
            <w:tcBorders>
              <w:top w:val="single" w:sz="4" w:space="0" w:color="auto"/>
              <w:bottom w:val="single" w:sz="4" w:space="0" w:color="auto"/>
            </w:tcBorders>
            <w:vAlign w:val="center"/>
          </w:tcPr>
          <w:p w14:paraId="35D27DE8" w14:textId="77777777" w:rsidR="006B02CC" w:rsidRPr="0030796A" w:rsidRDefault="006B02CC" w:rsidP="00A13DB1">
            <w:pPr>
              <w:pStyle w:val="Body"/>
              <w:jc w:val="center"/>
              <w:rPr>
                <w:rFonts w:ascii="Arial" w:hAnsi="Arial" w:cs="Arial"/>
                <w:szCs w:val="16"/>
                <w:lang w:val="nl-NL"/>
              </w:rPr>
            </w:pPr>
          </w:p>
        </w:tc>
      </w:tr>
      <w:tr w:rsidR="00787060" w:rsidRPr="009571A0" w14:paraId="70D824ED" w14:textId="77777777" w:rsidTr="00033313">
        <w:trPr>
          <w:cantSplit/>
          <w:trHeight w:val="213"/>
        </w:trPr>
        <w:tc>
          <w:tcPr>
            <w:tcW w:w="1242" w:type="dxa"/>
            <w:tcBorders>
              <w:top w:val="single" w:sz="4" w:space="0" w:color="auto"/>
              <w:bottom w:val="single" w:sz="4" w:space="0" w:color="auto"/>
            </w:tcBorders>
            <w:vAlign w:val="center"/>
          </w:tcPr>
          <w:p w14:paraId="76CC9409" w14:textId="77777777" w:rsidR="006B02CC" w:rsidRPr="00C4156F" w:rsidRDefault="006B02CC" w:rsidP="00AB1281">
            <w:pPr>
              <w:pStyle w:val="Body"/>
              <w:jc w:val="center"/>
              <w:rPr>
                <w:szCs w:val="16"/>
              </w:rPr>
            </w:pPr>
            <w:r w:rsidRPr="00C4156F">
              <w:rPr>
                <w:szCs w:val="16"/>
              </w:rPr>
              <w:t>GPPCSF4</w:t>
            </w:r>
          </w:p>
        </w:tc>
        <w:tc>
          <w:tcPr>
            <w:tcW w:w="4060" w:type="dxa"/>
            <w:tcBorders>
              <w:top w:val="single" w:sz="4" w:space="0" w:color="auto"/>
              <w:bottom w:val="single" w:sz="4" w:space="0" w:color="auto"/>
            </w:tcBorders>
          </w:tcPr>
          <w:p w14:paraId="21581E86" w14:textId="77777777" w:rsidR="006B02CC" w:rsidRPr="00C4156F" w:rsidRDefault="006B02CC" w:rsidP="00AB1281">
            <w:pPr>
              <w:pStyle w:val="Body"/>
              <w:rPr>
                <w:szCs w:val="16"/>
              </w:rPr>
            </w:pPr>
            <w:r w:rsidRPr="00C4156F">
              <w:rPr>
                <w:szCs w:val="16"/>
              </w:rPr>
              <w:t xml:space="preserve">Is Pre-commissioned groupcast communication supported as a server? (Pre-commissioned groupcast communication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4C97BAE5"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73E9B037" w14:textId="67915ABE" w:rsidR="006B02CC" w:rsidRPr="00C4156F" w:rsidRDefault="006B02CC" w:rsidP="006031F6">
            <w:pPr>
              <w:pStyle w:val="Body"/>
              <w:jc w:val="center"/>
              <w:rPr>
                <w:szCs w:val="16"/>
              </w:rPr>
            </w:pPr>
            <w:r w:rsidRPr="00C4156F">
              <w:rPr>
                <w:szCs w:val="16"/>
              </w:rPr>
              <w:t>GPDT2: N/A</w:t>
            </w:r>
            <w:r w:rsidRPr="00C4156F">
              <w:rPr>
                <w:szCs w:val="16"/>
              </w:rPr>
              <w:br/>
            </w:r>
            <w:r w:rsidR="00AF7A1C">
              <w:rPr>
                <w:szCs w:val="16"/>
              </w:rPr>
              <w:t>GPDT3CB</w:t>
            </w:r>
            <w:r w:rsidRPr="00C4156F">
              <w:rPr>
                <w:szCs w:val="16"/>
              </w:rPr>
              <w:t>: O.11</w:t>
            </w:r>
            <w:r w:rsidRPr="00C4156F">
              <w:rPr>
                <w:szCs w:val="16"/>
              </w:rPr>
              <w:br/>
              <w:t>(GPDT3</w:t>
            </w:r>
            <w:r w:rsidR="00AF7A1C">
              <w:rPr>
                <w:szCs w:val="16"/>
              </w:rPr>
              <w:t>CB</w:t>
            </w:r>
            <w:r w:rsidRPr="00C4156F">
              <w:rPr>
                <w:szCs w:val="16"/>
              </w:rPr>
              <w:t xml:space="preserve"> &amp; GPPCSF3: M)</w:t>
            </w:r>
            <w:r w:rsidRPr="00C4156F">
              <w:rPr>
                <w:szCs w:val="16"/>
              </w:rPr>
              <w:br/>
              <w:t>GPDT4: O</w:t>
            </w:r>
          </w:p>
        </w:tc>
        <w:tc>
          <w:tcPr>
            <w:tcW w:w="1559" w:type="dxa"/>
            <w:tcBorders>
              <w:top w:val="single" w:sz="4" w:space="0" w:color="auto"/>
              <w:bottom w:val="single" w:sz="4" w:space="0" w:color="auto"/>
            </w:tcBorders>
            <w:vAlign w:val="center"/>
          </w:tcPr>
          <w:p w14:paraId="671A23B1" w14:textId="77777777" w:rsidR="006B02CC" w:rsidRPr="00A13DB1" w:rsidRDefault="006B02CC" w:rsidP="00A13DB1">
            <w:pPr>
              <w:pStyle w:val="Body"/>
              <w:jc w:val="center"/>
              <w:rPr>
                <w:rFonts w:ascii="Arial" w:hAnsi="Arial" w:cs="Arial"/>
                <w:szCs w:val="16"/>
              </w:rPr>
            </w:pPr>
          </w:p>
        </w:tc>
      </w:tr>
      <w:tr w:rsidR="00787060" w:rsidRPr="00940512" w14:paraId="7D9D35C9" w14:textId="77777777" w:rsidTr="00033313">
        <w:trPr>
          <w:cantSplit/>
          <w:trHeight w:val="307"/>
        </w:trPr>
        <w:tc>
          <w:tcPr>
            <w:tcW w:w="1242" w:type="dxa"/>
            <w:tcBorders>
              <w:top w:val="single" w:sz="4" w:space="0" w:color="auto"/>
              <w:bottom w:val="single" w:sz="4" w:space="0" w:color="auto"/>
            </w:tcBorders>
            <w:vAlign w:val="center"/>
          </w:tcPr>
          <w:p w14:paraId="2F0D79F5" w14:textId="77777777" w:rsidR="006B02CC" w:rsidRPr="00C4156F" w:rsidRDefault="006B02CC" w:rsidP="00AB1281">
            <w:pPr>
              <w:pStyle w:val="Body"/>
              <w:jc w:val="center"/>
              <w:rPr>
                <w:szCs w:val="16"/>
              </w:rPr>
            </w:pPr>
            <w:r w:rsidRPr="00C4156F">
              <w:rPr>
                <w:szCs w:val="16"/>
              </w:rPr>
              <w:t>GPPCSF5</w:t>
            </w:r>
          </w:p>
        </w:tc>
        <w:tc>
          <w:tcPr>
            <w:tcW w:w="4060" w:type="dxa"/>
            <w:tcBorders>
              <w:top w:val="single" w:sz="4" w:space="0" w:color="auto"/>
              <w:bottom w:val="single" w:sz="4" w:space="0" w:color="auto"/>
            </w:tcBorders>
          </w:tcPr>
          <w:p w14:paraId="330C682C" w14:textId="77777777" w:rsidR="006B02CC" w:rsidRPr="00C4156F" w:rsidRDefault="006B02CC" w:rsidP="00AB1281">
            <w:pPr>
              <w:pStyle w:val="Body"/>
              <w:rPr>
                <w:szCs w:val="16"/>
              </w:rPr>
            </w:pPr>
            <w:r w:rsidRPr="00C4156F">
              <w:rPr>
                <w:szCs w:val="16"/>
              </w:rPr>
              <w:t xml:space="preserve">Is Unicast communication supported as a server? (Unicast communication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7E05345A"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28B64EC4" w14:textId="4E531CC4"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AF7A1C" w:rsidRPr="0030796A">
              <w:rPr>
                <w:szCs w:val="16"/>
                <w:lang w:val="nl-NL"/>
              </w:rPr>
              <w:t>GPDT3CB</w:t>
            </w:r>
            <w:r w:rsidRPr="0030796A">
              <w:rPr>
                <w:szCs w:val="16"/>
                <w:lang w:val="nl-NL"/>
              </w:rPr>
              <w:t xml:space="preserve">: </w:t>
            </w:r>
            <w:r w:rsidR="0073109F">
              <w:rPr>
                <w:szCs w:val="16"/>
                <w:lang w:val="nl-NL"/>
              </w:rPr>
              <w:t>X</w:t>
            </w:r>
            <w:r w:rsidRPr="0030796A">
              <w:rPr>
                <w:szCs w:val="16"/>
                <w:lang w:val="nl-NL"/>
              </w:rPr>
              <w:br/>
              <w:t>GPDT4: O</w:t>
            </w:r>
          </w:p>
        </w:tc>
        <w:tc>
          <w:tcPr>
            <w:tcW w:w="1559" w:type="dxa"/>
            <w:tcBorders>
              <w:top w:val="single" w:sz="4" w:space="0" w:color="auto"/>
              <w:bottom w:val="single" w:sz="4" w:space="0" w:color="auto"/>
            </w:tcBorders>
            <w:vAlign w:val="center"/>
          </w:tcPr>
          <w:p w14:paraId="74F88898" w14:textId="77777777" w:rsidR="006B02CC" w:rsidRPr="0030796A" w:rsidRDefault="006B02CC" w:rsidP="00A13DB1">
            <w:pPr>
              <w:pStyle w:val="Body"/>
              <w:jc w:val="center"/>
              <w:rPr>
                <w:rFonts w:ascii="Arial" w:hAnsi="Arial" w:cs="Arial"/>
                <w:szCs w:val="16"/>
                <w:lang w:val="nl-NL"/>
              </w:rPr>
            </w:pPr>
          </w:p>
        </w:tc>
      </w:tr>
      <w:tr w:rsidR="00787060" w:rsidRPr="00940512" w14:paraId="3E550E4A" w14:textId="77777777" w:rsidTr="00033313">
        <w:trPr>
          <w:cantSplit/>
          <w:trHeight w:val="313"/>
        </w:trPr>
        <w:tc>
          <w:tcPr>
            <w:tcW w:w="1242" w:type="dxa"/>
            <w:tcBorders>
              <w:top w:val="single" w:sz="4" w:space="0" w:color="auto"/>
              <w:bottom w:val="single" w:sz="4" w:space="0" w:color="auto"/>
            </w:tcBorders>
            <w:vAlign w:val="center"/>
          </w:tcPr>
          <w:p w14:paraId="132568EB" w14:textId="77777777" w:rsidR="006B02CC" w:rsidRPr="00C4156F" w:rsidRDefault="006B02CC" w:rsidP="00AB1281">
            <w:pPr>
              <w:pStyle w:val="Body"/>
              <w:jc w:val="center"/>
              <w:rPr>
                <w:szCs w:val="16"/>
              </w:rPr>
            </w:pPr>
            <w:r w:rsidRPr="00C4156F">
              <w:rPr>
                <w:szCs w:val="16"/>
              </w:rPr>
              <w:t>GPPCSF6</w:t>
            </w:r>
          </w:p>
        </w:tc>
        <w:tc>
          <w:tcPr>
            <w:tcW w:w="4060" w:type="dxa"/>
            <w:tcBorders>
              <w:top w:val="single" w:sz="4" w:space="0" w:color="auto"/>
              <w:bottom w:val="single" w:sz="4" w:space="0" w:color="auto"/>
            </w:tcBorders>
          </w:tcPr>
          <w:p w14:paraId="1D36AD74" w14:textId="77777777" w:rsidR="006B02CC" w:rsidRPr="00C4156F" w:rsidRDefault="006B02CC" w:rsidP="00AB1281">
            <w:pPr>
              <w:pStyle w:val="Body"/>
              <w:rPr>
                <w:szCs w:val="16"/>
              </w:rPr>
            </w:pPr>
            <w:r w:rsidRPr="00C4156F">
              <w:rPr>
                <w:szCs w:val="16"/>
              </w:rPr>
              <w:t xml:space="preserve">Is Lightweight unicast communication supported as a server? (Lightweight unicast communication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55A909D0"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50EA6620" w14:textId="65835AB3"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AF7A1C" w:rsidRPr="0030796A">
              <w:rPr>
                <w:szCs w:val="16"/>
                <w:lang w:val="nl-NL"/>
              </w:rPr>
              <w:t>GPDT3CB</w:t>
            </w:r>
            <w:r w:rsidRPr="0030796A">
              <w:rPr>
                <w:szCs w:val="16"/>
                <w:lang w:val="nl-NL"/>
              </w:rPr>
              <w:t>: O.11</w:t>
            </w:r>
            <w:r w:rsidRPr="0030796A">
              <w:rPr>
                <w:szCs w:val="16"/>
                <w:lang w:val="nl-NL"/>
              </w:rPr>
              <w:br/>
              <w:t>GPDT4: O</w:t>
            </w:r>
          </w:p>
        </w:tc>
        <w:tc>
          <w:tcPr>
            <w:tcW w:w="1559" w:type="dxa"/>
            <w:tcBorders>
              <w:top w:val="single" w:sz="4" w:space="0" w:color="auto"/>
              <w:bottom w:val="single" w:sz="4" w:space="0" w:color="auto"/>
            </w:tcBorders>
            <w:vAlign w:val="center"/>
          </w:tcPr>
          <w:p w14:paraId="4B5CB33D" w14:textId="77777777" w:rsidR="006B02CC" w:rsidRPr="0030796A" w:rsidRDefault="006B02CC" w:rsidP="00A13DB1">
            <w:pPr>
              <w:pStyle w:val="Body"/>
              <w:jc w:val="center"/>
              <w:rPr>
                <w:rFonts w:ascii="Arial" w:hAnsi="Arial" w:cs="Arial"/>
                <w:szCs w:val="16"/>
                <w:lang w:val="nl-NL"/>
              </w:rPr>
            </w:pPr>
          </w:p>
        </w:tc>
      </w:tr>
      <w:tr w:rsidR="00787060" w:rsidRPr="00940512" w14:paraId="0D3D9867" w14:textId="77777777" w:rsidTr="00033313">
        <w:trPr>
          <w:cantSplit/>
          <w:trHeight w:val="138"/>
        </w:trPr>
        <w:tc>
          <w:tcPr>
            <w:tcW w:w="1242" w:type="dxa"/>
            <w:tcBorders>
              <w:top w:val="single" w:sz="4" w:space="0" w:color="auto"/>
              <w:bottom w:val="single" w:sz="4" w:space="0" w:color="auto"/>
            </w:tcBorders>
            <w:vAlign w:val="center"/>
          </w:tcPr>
          <w:p w14:paraId="601212A2" w14:textId="77777777" w:rsidR="006B02CC" w:rsidRPr="00C4156F" w:rsidRDefault="006B02CC" w:rsidP="00AB1281">
            <w:pPr>
              <w:pStyle w:val="Body"/>
              <w:jc w:val="center"/>
              <w:rPr>
                <w:szCs w:val="16"/>
              </w:rPr>
            </w:pPr>
            <w:r w:rsidRPr="00C4156F">
              <w:rPr>
                <w:szCs w:val="16"/>
              </w:rPr>
              <w:t>GPPCSF7</w:t>
            </w:r>
          </w:p>
        </w:tc>
        <w:tc>
          <w:tcPr>
            <w:tcW w:w="4060" w:type="dxa"/>
            <w:tcBorders>
              <w:top w:val="single" w:sz="4" w:space="0" w:color="auto"/>
              <w:bottom w:val="single" w:sz="4" w:space="0" w:color="auto"/>
            </w:tcBorders>
          </w:tcPr>
          <w:p w14:paraId="3061C451" w14:textId="714FD707" w:rsidR="006B02CC" w:rsidRPr="00C4156F" w:rsidRDefault="006B02CC">
            <w:pPr>
              <w:pStyle w:val="Body"/>
              <w:rPr>
                <w:szCs w:val="16"/>
              </w:rPr>
            </w:pPr>
            <w:r w:rsidRPr="00C4156F">
              <w:rPr>
                <w:szCs w:val="16"/>
              </w:rPr>
              <w:t xml:space="preserve">Is </w:t>
            </w:r>
            <w:r w:rsidR="00001F62">
              <w:rPr>
                <w:szCs w:val="16"/>
              </w:rPr>
              <w:t>Proximity</w:t>
            </w:r>
            <w:r w:rsidRPr="00C4156F">
              <w:rPr>
                <w:szCs w:val="16"/>
              </w:rPr>
              <w:t xml:space="preserve"> bidirectional operation supported as a server? (</w:t>
            </w:r>
            <w:r w:rsidR="00001F62">
              <w:rPr>
                <w:szCs w:val="16"/>
              </w:rPr>
              <w:t>Proximity</w:t>
            </w:r>
            <w:r w:rsidRPr="00C4156F">
              <w:rPr>
                <w:szCs w:val="16"/>
              </w:rPr>
              <w:t xml:space="preserve"> bidirectional operation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31B52DBF"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0EA8B575" w14:textId="7B3B7A83"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AF7A1C" w:rsidRPr="0030796A">
              <w:rPr>
                <w:szCs w:val="16"/>
                <w:lang w:val="nl-NL"/>
              </w:rPr>
              <w:t>X</w:t>
            </w:r>
            <w:r w:rsidRPr="0030796A">
              <w:rPr>
                <w:szCs w:val="16"/>
                <w:lang w:val="nl-NL"/>
              </w:rPr>
              <w:br/>
              <w:t>GPDT4: O</w:t>
            </w:r>
          </w:p>
        </w:tc>
        <w:tc>
          <w:tcPr>
            <w:tcW w:w="1559" w:type="dxa"/>
            <w:tcBorders>
              <w:top w:val="single" w:sz="4" w:space="0" w:color="auto"/>
              <w:bottom w:val="single" w:sz="4" w:space="0" w:color="auto"/>
            </w:tcBorders>
            <w:vAlign w:val="center"/>
          </w:tcPr>
          <w:p w14:paraId="7945FE66" w14:textId="77777777" w:rsidR="006B02CC" w:rsidRPr="0030796A" w:rsidRDefault="006B02CC" w:rsidP="00A13DB1">
            <w:pPr>
              <w:pStyle w:val="Body"/>
              <w:jc w:val="center"/>
              <w:rPr>
                <w:rFonts w:ascii="Arial" w:hAnsi="Arial" w:cs="Arial"/>
                <w:szCs w:val="16"/>
                <w:lang w:val="nl-NL"/>
              </w:rPr>
            </w:pPr>
          </w:p>
        </w:tc>
      </w:tr>
      <w:tr w:rsidR="00787060" w:rsidRPr="00940512" w14:paraId="70CF7B70" w14:textId="77777777" w:rsidTr="00033313">
        <w:trPr>
          <w:cantSplit/>
          <w:trHeight w:val="200"/>
        </w:trPr>
        <w:tc>
          <w:tcPr>
            <w:tcW w:w="1242" w:type="dxa"/>
            <w:tcBorders>
              <w:top w:val="single" w:sz="4" w:space="0" w:color="auto"/>
              <w:bottom w:val="single" w:sz="4" w:space="0" w:color="auto"/>
            </w:tcBorders>
            <w:vAlign w:val="center"/>
          </w:tcPr>
          <w:p w14:paraId="0F0C58F3" w14:textId="77777777" w:rsidR="006B02CC" w:rsidRPr="00C4156F" w:rsidRDefault="006B02CC" w:rsidP="00AB1281">
            <w:pPr>
              <w:pStyle w:val="Body"/>
              <w:jc w:val="center"/>
              <w:rPr>
                <w:szCs w:val="16"/>
              </w:rPr>
            </w:pPr>
            <w:r w:rsidRPr="00C4156F">
              <w:rPr>
                <w:szCs w:val="16"/>
              </w:rPr>
              <w:t>GPPCSF8</w:t>
            </w:r>
          </w:p>
        </w:tc>
        <w:tc>
          <w:tcPr>
            <w:tcW w:w="4060" w:type="dxa"/>
            <w:tcBorders>
              <w:top w:val="single" w:sz="4" w:space="0" w:color="auto"/>
              <w:bottom w:val="single" w:sz="4" w:space="0" w:color="auto"/>
            </w:tcBorders>
          </w:tcPr>
          <w:p w14:paraId="67BD1839" w14:textId="1BFBBADC" w:rsidR="006B02CC" w:rsidRDefault="006B02CC" w:rsidP="00AB1281">
            <w:pPr>
              <w:pStyle w:val="Commentaire"/>
            </w:pPr>
            <w:r w:rsidRPr="00C13E13">
              <w:rPr>
                <w:sz w:val="16"/>
                <w:szCs w:val="16"/>
              </w:rPr>
              <w:t xml:space="preserve">Is Multi-hop bidirectional </w:t>
            </w:r>
            <w:r>
              <w:rPr>
                <w:sz w:val="16"/>
                <w:szCs w:val="16"/>
              </w:rPr>
              <w:t>operation</w:t>
            </w:r>
            <w:r w:rsidRPr="00C13E13">
              <w:rPr>
                <w:sz w:val="16"/>
                <w:szCs w:val="16"/>
              </w:rPr>
              <w:t xml:space="preserve"> supported as a server? (Multi</w:t>
            </w:r>
            <w:r>
              <w:rPr>
                <w:sz w:val="16"/>
                <w:szCs w:val="16"/>
              </w:rPr>
              <w:t>-hop bidirectional operation</w:t>
            </w:r>
            <w:r w:rsidRPr="00C13E13">
              <w:rPr>
                <w:sz w:val="16"/>
                <w:szCs w:val="16"/>
              </w:rPr>
              <w:t xml:space="preserve"> sub-field of the </w:t>
            </w:r>
            <w:proofErr w:type="spellStart"/>
            <w:r w:rsidR="00F5735A">
              <w:rPr>
                <w:sz w:val="16"/>
                <w:szCs w:val="16"/>
              </w:rPr>
              <w:t>gp</w:t>
            </w:r>
            <w:r w:rsidRPr="00C13E13">
              <w:rPr>
                <w:sz w:val="16"/>
                <w:szCs w:val="16"/>
              </w:rPr>
              <w:t>s</w:t>
            </w:r>
            <w:r w:rsidR="009935FF">
              <w:rPr>
                <w:sz w:val="16"/>
                <w:szCs w:val="16"/>
              </w:rPr>
              <w:t>Functionality</w:t>
            </w:r>
            <w:proofErr w:type="spellEnd"/>
            <w:r w:rsidRPr="00C13E13">
              <w:rPr>
                <w:sz w:val="16"/>
                <w:szCs w:val="16"/>
              </w:rPr>
              <w:t xml:space="preserve"> attribute set?)</w:t>
            </w:r>
          </w:p>
        </w:tc>
        <w:tc>
          <w:tcPr>
            <w:tcW w:w="1185" w:type="dxa"/>
            <w:tcBorders>
              <w:top w:val="single" w:sz="4" w:space="0" w:color="auto"/>
              <w:bottom w:val="single" w:sz="4" w:space="0" w:color="auto"/>
            </w:tcBorders>
          </w:tcPr>
          <w:p w14:paraId="5C573A84"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196CC4CE" w14:textId="33D7EC9A"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AF7A1C" w:rsidRPr="0030796A">
              <w:rPr>
                <w:szCs w:val="16"/>
                <w:lang w:val="nl-NL"/>
              </w:rPr>
              <w:t>X</w:t>
            </w:r>
            <w:r w:rsidRPr="0030796A">
              <w:rPr>
                <w:szCs w:val="16"/>
                <w:lang w:val="nl-NL"/>
              </w:rPr>
              <w:br/>
              <w:t>GPDT4: O</w:t>
            </w:r>
          </w:p>
        </w:tc>
        <w:tc>
          <w:tcPr>
            <w:tcW w:w="1559" w:type="dxa"/>
            <w:tcBorders>
              <w:top w:val="single" w:sz="4" w:space="0" w:color="auto"/>
              <w:bottom w:val="single" w:sz="4" w:space="0" w:color="auto"/>
            </w:tcBorders>
            <w:vAlign w:val="center"/>
          </w:tcPr>
          <w:p w14:paraId="7CC6C70F" w14:textId="77777777" w:rsidR="006B02CC" w:rsidRPr="0030796A" w:rsidRDefault="006B02CC" w:rsidP="00A13DB1">
            <w:pPr>
              <w:pStyle w:val="Body"/>
              <w:jc w:val="center"/>
              <w:rPr>
                <w:rFonts w:ascii="Arial" w:hAnsi="Arial" w:cs="Arial"/>
                <w:szCs w:val="16"/>
                <w:lang w:val="nl-NL"/>
              </w:rPr>
            </w:pPr>
          </w:p>
        </w:tc>
      </w:tr>
      <w:tr w:rsidR="00787060" w:rsidRPr="00940512" w14:paraId="5AAEBA91" w14:textId="77777777" w:rsidTr="00033313">
        <w:trPr>
          <w:cantSplit/>
          <w:trHeight w:val="150"/>
        </w:trPr>
        <w:tc>
          <w:tcPr>
            <w:tcW w:w="1242" w:type="dxa"/>
            <w:tcBorders>
              <w:top w:val="single" w:sz="4" w:space="0" w:color="auto"/>
              <w:bottom w:val="single" w:sz="4" w:space="0" w:color="auto"/>
            </w:tcBorders>
            <w:vAlign w:val="center"/>
          </w:tcPr>
          <w:p w14:paraId="62BF7497" w14:textId="77777777" w:rsidR="006B02CC" w:rsidRPr="00C4156F" w:rsidRDefault="006B02CC" w:rsidP="00AB1281">
            <w:pPr>
              <w:pStyle w:val="Body"/>
              <w:jc w:val="center"/>
              <w:rPr>
                <w:szCs w:val="16"/>
              </w:rPr>
            </w:pPr>
            <w:r w:rsidRPr="00C4156F">
              <w:rPr>
                <w:szCs w:val="16"/>
              </w:rPr>
              <w:t>GPPCSF9</w:t>
            </w:r>
          </w:p>
        </w:tc>
        <w:tc>
          <w:tcPr>
            <w:tcW w:w="4060" w:type="dxa"/>
            <w:tcBorders>
              <w:top w:val="single" w:sz="4" w:space="0" w:color="auto"/>
              <w:bottom w:val="single" w:sz="4" w:space="0" w:color="auto"/>
            </w:tcBorders>
          </w:tcPr>
          <w:p w14:paraId="65E8BD43" w14:textId="77777777" w:rsidR="006B02CC" w:rsidRPr="00C4156F" w:rsidRDefault="006B02CC" w:rsidP="00AB1281">
            <w:pPr>
              <w:pStyle w:val="Body"/>
              <w:rPr>
                <w:szCs w:val="16"/>
              </w:rPr>
            </w:pPr>
            <w:r w:rsidRPr="00C4156F">
              <w:rPr>
                <w:szCs w:val="16"/>
              </w:rPr>
              <w:t xml:space="preserve">Is Proxy Table maintenance (active and passive) supported as a server? (Proxy Table maintenance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2CB1AF93"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37A95406" w14:textId="7D9C90E8"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AF7A1C" w:rsidRPr="0030796A">
              <w:rPr>
                <w:szCs w:val="16"/>
                <w:lang w:val="nl-NL"/>
              </w:rPr>
              <w:t>X</w:t>
            </w:r>
            <w:r w:rsidRPr="0030796A">
              <w:rPr>
                <w:szCs w:val="16"/>
                <w:lang w:val="nl-NL"/>
              </w:rPr>
              <w:br/>
              <w:t>GPDT4: O</w:t>
            </w:r>
          </w:p>
        </w:tc>
        <w:tc>
          <w:tcPr>
            <w:tcW w:w="1559" w:type="dxa"/>
            <w:tcBorders>
              <w:top w:val="single" w:sz="4" w:space="0" w:color="auto"/>
              <w:bottom w:val="single" w:sz="4" w:space="0" w:color="auto"/>
            </w:tcBorders>
            <w:vAlign w:val="center"/>
          </w:tcPr>
          <w:p w14:paraId="760937CD" w14:textId="77777777" w:rsidR="006B02CC" w:rsidRPr="0030796A" w:rsidRDefault="006B02CC" w:rsidP="00A13DB1">
            <w:pPr>
              <w:pStyle w:val="Body"/>
              <w:jc w:val="center"/>
              <w:rPr>
                <w:rFonts w:ascii="Arial" w:hAnsi="Arial" w:cs="Arial"/>
                <w:szCs w:val="16"/>
                <w:lang w:val="nl-NL"/>
              </w:rPr>
            </w:pPr>
          </w:p>
        </w:tc>
      </w:tr>
      <w:tr w:rsidR="00787060" w:rsidRPr="00940512" w14:paraId="383415AA" w14:textId="77777777" w:rsidTr="00033313">
        <w:trPr>
          <w:cantSplit/>
          <w:trHeight w:val="200"/>
        </w:trPr>
        <w:tc>
          <w:tcPr>
            <w:tcW w:w="1242" w:type="dxa"/>
            <w:tcBorders>
              <w:top w:val="single" w:sz="4" w:space="0" w:color="auto"/>
              <w:bottom w:val="single" w:sz="6" w:space="0" w:color="auto"/>
            </w:tcBorders>
            <w:vAlign w:val="center"/>
          </w:tcPr>
          <w:p w14:paraId="7C3839B1" w14:textId="77777777" w:rsidR="006B02CC" w:rsidRPr="00C4156F" w:rsidRDefault="006B02CC" w:rsidP="00AB1281">
            <w:pPr>
              <w:pStyle w:val="Body"/>
              <w:jc w:val="center"/>
              <w:rPr>
                <w:szCs w:val="16"/>
              </w:rPr>
            </w:pPr>
            <w:r w:rsidRPr="00C4156F">
              <w:rPr>
                <w:szCs w:val="16"/>
              </w:rPr>
              <w:t>GPPCSF10</w:t>
            </w:r>
          </w:p>
        </w:tc>
        <w:tc>
          <w:tcPr>
            <w:tcW w:w="4060" w:type="dxa"/>
            <w:tcBorders>
              <w:top w:val="single" w:sz="4" w:space="0" w:color="auto"/>
              <w:bottom w:val="single" w:sz="6" w:space="0" w:color="auto"/>
            </w:tcBorders>
          </w:tcPr>
          <w:p w14:paraId="140A4685" w14:textId="48693B1C" w:rsidR="006B02CC" w:rsidRPr="00C4156F" w:rsidRDefault="006B02CC">
            <w:pPr>
              <w:pStyle w:val="Body"/>
              <w:rPr>
                <w:szCs w:val="16"/>
              </w:rPr>
            </w:pPr>
            <w:r w:rsidRPr="00C4156F">
              <w:rPr>
                <w:szCs w:val="16"/>
              </w:rPr>
              <w:t xml:space="preserve">Is </w:t>
            </w:r>
            <w:r w:rsidR="00001F62">
              <w:rPr>
                <w:szCs w:val="16"/>
              </w:rPr>
              <w:t>Proximity</w:t>
            </w:r>
            <w:r w:rsidRPr="00C4156F">
              <w:rPr>
                <w:szCs w:val="16"/>
              </w:rPr>
              <w:t xml:space="preserve"> commissioning (unidirectional and bidirectional) supported as a server? (</w:t>
            </w:r>
            <w:r w:rsidR="00001F62">
              <w:rPr>
                <w:szCs w:val="16"/>
              </w:rPr>
              <w:t>Proximity</w:t>
            </w:r>
            <w:r w:rsidRPr="00C4156F">
              <w:rPr>
                <w:szCs w:val="16"/>
              </w:rPr>
              <w:t xml:space="preserve"> commissioning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6" w:space="0" w:color="auto"/>
            </w:tcBorders>
          </w:tcPr>
          <w:p w14:paraId="694022AC"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6" w:space="0" w:color="auto"/>
            </w:tcBorders>
            <w:vAlign w:val="center"/>
          </w:tcPr>
          <w:p w14:paraId="5C7F0FD4" w14:textId="7A7000A0"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73109F">
              <w:rPr>
                <w:szCs w:val="16"/>
                <w:lang w:val="nl-NL"/>
              </w:rPr>
              <w:t>M</w:t>
            </w:r>
            <w:r w:rsidRPr="0030796A">
              <w:rPr>
                <w:szCs w:val="16"/>
                <w:lang w:val="nl-NL"/>
              </w:rPr>
              <w:br/>
              <w:t>GPDT4: M</w:t>
            </w:r>
          </w:p>
        </w:tc>
        <w:tc>
          <w:tcPr>
            <w:tcW w:w="1559" w:type="dxa"/>
            <w:tcBorders>
              <w:top w:val="single" w:sz="4" w:space="0" w:color="auto"/>
              <w:bottom w:val="single" w:sz="6" w:space="0" w:color="auto"/>
            </w:tcBorders>
            <w:vAlign w:val="center"/>
          </w:tcPr>
          <w:p w14:paraId="118F0EB6" w14:textId="77777777" w:rsidR="006B02CC" w:rsidRPr="0030796A" w:rsidRDefault="006B02CC" w:rsidP="00A13DB1">
            <w:pPr>
              <w:pStyle w:val="Body"/>
              <w:jc w:val="center"/>
              <w:rPr>
                <w:rFonts w:ascii="Arial" w:hAnsi="Arial" w:cs="Arial"/>
                <w:szCs w:val="16"/>
                <w:lang w:val="nl-NL"/>
              </w:rPr>
            </w:pPr>
          </w:p>
        </w:tc>
      </w:tr>
      <w:tr w:rsidR="00787060" w:rsidRPr="00940512" w14:paraId="211CDA9A" w14:textId="77777777" w:rsidTr="00033313">
        <w:trPr>
          <w:cantSplit/>
          <w:trHeight w:val="525"/>
        </w:trPr>
        <w:tc>
          <w:tcPr>
            <w:tcW w:w="1242" w:type="dxa"/>
            <w:tcBorders>
              <w:top w:val="single" w:sz="6" w:space="0" w:color="auto"/>
              <w:bottom w:val="single" w:sz="6" w:space="0" w:color="auto"/>
            </w:tcBorders>
            <w:vAlign w:val="center"/>
          </w:tcPr>
          <w:p w14:paraId="412FE16A" w14:textId="77777777" w:rsidR="006B02CC" w:rsidRPr="00C4156F" w:rsidRDefault="006B02CC" w:rsidP="00AB1281">
            <w:pPr>
              <w:pStyle w:val="Body"/>
              <w:jc w:val="center"/>
              <w:rPr>
                <w:szCs w:val="16"/>
              </w:rPr>
            </w:pPr>
            <w:r w:rsidRPr="00C4156F">
              <w:rPr>
                <w:szCs w:val="16"/>
              </w:rPr>
              <w:t>GPPCSF11</w:t>
            </w:r>
          </w:p>
        </w:tc>
        <w:tc>
          <w:tcPr>
            <w:tcW w:w="4060" w:type="dxa"/>
            <w:tcBorders>
              <w:top w:val="single" w:sz="6" w:space="0" w:color="auto"/>
              <w:bottom w:val="single" w:sz="6" w:space="0" w:color="auto"/>
            </w:tcBorders>
          </w:tcPr>
          <w:p w14:paraId="64E7845C" w14:textId="22D07BBD" w:rsidR="006B02CC" w:rsidRPr="00C4156F" w:rsidRDefault="006B02CC" w:rsidP="00AB1281">
            <w:pPr>
              <w:pStyle w:val="Body"/>
              <w:rPr>
                <w:szCs w:val="16"/>
              </w:rPr>
            </w:pPr>
            <w:r w:rsidRPr="00C4156F">
              <w:rPr>
                <w:szCs w:val="16"/>
              </w:rPr>
              <w:t xml:space="preserve">Is Multi-hop commissioning (unidirectional and bidirectional) supported as a server? (Multi-hop commissioning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6" w:space="0" w:color="auto"/>
              <w:bottom w:val="single" w:sz="6" w:space="0" w:color="auto"/>
            </w:tcBorders>
          </w:tcPr>
          <w:p w14:paraId="20CDA9FF"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6" w:space="0" w:color="auto"/>
              <w:bottom w:val="single" w:sz="6" w:space="0" w:color="auto"/>
            </w:tcBorders>
            <w:vAlign w:val="center"/>
          </w:tcPr>
          <w:p w14:paraId="0CFF56AF" w14:textId="35D4ED24"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73109F">
              <w:rPr>
                <w:szCs w:val="16"/>
                <w:lang w:val="nl-NL"/>
              </w:rPr>
              <w:t>M</w:t>
            </w:r>
            <w:r w:rsidRPr="0030796A">
              <w:rPr>
                <w:szCs w:val="16"/>
                <w:lang w:val="nl-NL"/>
              </w:rPr>
              <w:br/>
              <w:t>GPDT4: O</w:t>
            </w:r>
          </w:p>
        </w:tc>
        <w:tc>
          <w:tcPr>
            <w:tcW w:w="1559" w:type="dxa"/>
            <w:tcBorders>
              <w:top w:val="single" w:sz="6" w:space="0" w:color="auto"/>
              <w:bottom w:val="single" w:sz="6" w:space="0" w:color="auto"/>
            </w:tcBorders>
            <w:vAlign w:val="center"/>
          </w:tcPr>
          <w:p w14:paraId="3AAD3025" w14:textId="77777777" w:rsidR="006B02CC" w:rsidRPr="0030796A" w:rsidRDefault="006B02CC" w:rsidP="00A13DB1">
            <w:pPr>
              <w:pStyle w:val="Body"/>
              <w:jc w:val="center"/>
              <w:rPr>
                <w:rFonts w:ascii="Arial" w:hAnsi="Arial" w:cs="Arial"/>
                <w:szCs w:val="16"/>
                <w:lang w:val="nl-NL"/>
              </w:rPr>
            </w:pPr>
          </w:p>
        </w:tc>
      </w:tr>
      <w:tr w:rsidR="00787060" w:rsidRPr="00940512" w14:paraId="2617A73F" w14:textId="77777777" w:rsidTr="00033313">
        <w:trPr>
          <w:cantSplit/>
          <w:trHeight w:val="55"/>
        </w:trPr>
        <w:tc>
          <w:tcPr>
            <w:tcW w:w="1242" w:type="dxa"/>
            <w:tcBorders>
              <w:top w:val="single" w:sz="6" w:space="0" w:color="auto"/>
              <w:bottom w:val="single" w:sz="4" w:space="0" w:color="auto"/>
            </w:tcBorders>
            <w:vAlign w:val="center"/>
          </w:tcPr>
          <w:p w14:paraId="6AFB13A5" w14:textId="77777777" w:rsidR="006B02CC" w:rsidRPr="00C4156F" w:rsidRDefault="006B02CC" w:rsidP="00AB1281">
            <w:pPr>
              <w:pStyle w:val="Body"/>
              <w:jc w:val="center"/>
              <w:rPr>
                <w:szCs w:val="16"/>
              </w:rPr>
            </w:pPr>
            <w:r w:rsidRPr="00C4156F">
              <w:rPr>
                <w:szCs w:val="16"/>
              </w:rPr>
              <w:t>GPPCSF12</w:t>
            </w:r>
          </w:p>
        </w:tc>
        <w:tc>
          <w:tcPr>
            <w:tcW w:w="4060" w:type="dxa"/>
            <w:tcBorders>
              <w:top w:val="single" w:sz="6" w:space="0" w:color="auto"/>
              <w:bottom w:val="single" w:sz="4" w:space="0" w:color="auto"/>
            </w:tcBorders>
          </w:tcPr>
          <w:p w14:paraId="3D2D88A5" w14:textId="77777777" w:rsidR="006B02CC" w:rsidRPr="00C4156F" w:rsidRDefault="006B02CC" w:rsidP="00AB1281">
            <w:pPr>
              <w:pStyle w:val="Body"/>
              <w:rPr>
                <w:szCs w:val="16"/>
              </w:rPr>
            </w:pPr>
            <w:r w:rsidRPr="00C4156F">
              <w:rPr>
                <w:szCs w:val="16"/>
              </w:rPr>
              <w:t xml:space="preserve">Is CT-based commissioning supported as a server? (CT-based commissioning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6" w:space="0" w:color="auto"/>
              <w:bottom w:val="single" w:sz="4" w:space="0" w:color="auto"/>
            </w:tcBorders>
          </w:tcPr>
          <w:p w14:paraId="16DFE468"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6" w:space="0" w:color="auto"/>
              <w:bottom w:val="single" w:sz="4" w:space="0" w:color="auto"/>
            </w:tcBorders>
            <w:vAlign w:val="center"/>
          </w:tcPr>
          <w:p w14:paraId="264A21AE" w14:textId="449A5106" w:rsidR="006B02CC" w:rsidRPr="0030796A" w:rsidRDefault="006B02CC"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M</w:t>
            </w:r>
            <w:r w:rsidRPr="0030796A">
              <w:rPr>
                <w:szCs w:val="16"/>
                <w:lang w:val="nl-NL"/>
              </w:rPr>
              <w:br/>
              <w:t>GPDT4: M</w:t>
            </w:r>
          </w:p>
        </w:tc>
        <w:tc>
          <w:tcPr>
            <w:tcW w:w="1559" w:type="dxa"/>
            <w:tcBorders>
              <w:top w:val="single" w:sz="6" w:space="0" w:color="auto"/>
              <w:bottom w:val="single" w:sz="4" w:space="0" w:color="auto"/>
            </w:tcBorders>
            <w:vAlign w:val="center"/>
          </w:tcPr>
          <w:p w14:paraId="04FAD706" w14:textId="77777777" w:rsidR="006B02CC" w:rsidRPr="0030796A" w:rsidRDefault="006B02CC" w:rsidP="00A13DB1">
            <w:pPr>
              <w:pStyle w:val="Body"/>
              <w:jc w:val="center"/>
              <w:rPr>
                <w:rFonts w:ascii="Arial" w:hAnsi="Arial" w:cs="Arial"/>
                <w:szCs w:val="16"/>
                <w:lang w:val="nl-NL"/>
              </w:rPr>
            </w:pPr>
          </w:p>
        </w:tc>
      </w:tr>
      <w:tr w:rsidR="00787060" w:rsidRPr="00940512" w14:paraId="594A7169" w14:textId="77777777" w:rsidTr="00033313">
        <w:trPr>
          <w:cantSplit/>
          <w:trHeight w:val="555"/>
        </w:trPr>
        <w:tc>
          <w:tcPr>
            <w:tcW w:w="1242" w:type="dxa"/>
            <w:tcBorders>
              <w:top w:val="single" w:sz="4" w:space="0" w:color="auto"/>
              <w:bottom w:val="single" w:sz="4" w:space="0" w:color="auto"/>
            </w:tcBorders>
            <w:vAlign w:val="center"/>
          </w:tcPr>
          <w:p w14:paraId="7477D9D9" w14:textId="77777777" w:rsidR="006B02CC" w:rsidRPr="00C4156F" w:rsidRDefault="006B02CC" w:rsidP="00AB1281">
            <w:pPr>
              <w:pStyle w:val="Body"/>
              <w:jc w:val="center"/>
              <w:rPr>
                <w:szCs w:val="16"/>
              </w:rPr>
            </w:pPr>
            <w:r w:rsidRPr="00C4156F">
              <w:rPr>
                <w:szCs w:val="16"/>
              </w:rPr>
              <w:t>GPPCSF13</w:t>
            </w:r>
          </w:p>
        </w:tc>
        <w:tc>
          <w:tcPr>
            <w:tcW w:w="4060" w:type="dxa"/>
            <w:tcBorders>
              <w:top w:val="single" w:sz="4" w:space="0" w:color="auto"/>
              <w:bottom w:val="single" w:sz="4" w:space="0" w:color="auto"/>
            </w:tcBorders>
          </w:tcPr>
          <w:p w14:paraId="34ED625A" w14:textId="77777777" w:rsidR="006B02CC" w:rsidRPr="00C4156F" w:rsidRDefault="006B02CC" w:rsidP="00AB1281">
            <w:pPr>
              <w:pStyle w:val="Body"/>
              <w:rPr>
                <w:szCs w:val="16"/>
              </w:rPr>
            </w:pPr>
            <w:r w:rsidRPr="00C4156F">
              <w:rPr>
                <w:szCs w:val="16"/>
              </w:rPr>
              <w:t xml:space="preserve">Is Maintenance of </w:t>
            </w:r>
            <w:r w:rsidR="00F5735A">
              <w:rPr>
                <w:szCs w:val="16"/>
              </w:rPr>
              <w:t>GP</w:t>
            </w:r>
            <w:r w:rsidRPr="00C4156F">
              <w:rPr>
                <w:szCs w:val="16"/>
              </w:rPr>
              <w:t xml:space="preserve">D (deliver channel/key during operation) supported as a server? (Maintenance of </w:t>
            </w:r>
            <w:r w:rsidR="00F5735A">
              <w:rPr>
                <w:szCs w:val="16"/>
              </w:rPr>
              <w:t>GP</w:t>
            </w:r>
            <w:r w:rsidRPr="00C4156F">
              <w:rPr>
                <w:szCs w:val="16"/>
              </w:rPr>
              <w:t xml:space="preserve">D sub-field of the </w:t>
            </w:r>
            <w:proofErr w:type="spellStart"/>
            <w:r w:rsidR="00F5735A">
              <w:rPr>
                <w:szCs w:val="16"/>
              </w:rPr>
              <w:t>gp</w:t>
            </w:r>
            <w:r w:rsidRPr="00C4156F">
              <w:rPr>
                <w:szCs w:val="16"/>
              </w:rPr>
              <w:t>s</w:t>
            </w:r>
            <w:r w:rsidR="009935FF">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11E2EEBD" w14:textId="77777777" w:rsidR="006B02CC"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6B02CC" w:rsidRPr="00C4156F">
              <w:t xml:space="preserve"> A.3.2.8</w:t>
            </w:r>
          </w:p>
        </w:tc>
        <w:tc>
          <w:tcPr>
            <w:tcW w:w="2268" w:type="dxa"/>
            <w:tcBorders>
              <w:top w:val="single" w:sz="4" w:space="0" w:color="auto"/>
              <w:bottom w:val="single" w:sz="4" w:space="0" w:color="auto"/>
            </w:tcBorders>
            <w:vAlign w:val="center"/>
          </w:tcPr>
          <w:p w14:paraId="49ED8C8B" w14:textId="6E40B4B5" w:rsidR="006B02CC" w:rsidRPr="00135D41" w:rsidRDefault="006B02CC" w:rsidP="00387E17">
            <w:pPr>
              <w:pStyle w:val="Body"/>
              <w:jc w:val="center"/>
              <w:rPr>
                <w:szCs w:val="16"/>
                <w:lang w:val="nl-NL"/>
              </w:rPr>
            </w:pPr>
            <w:r w:rsidRPr="00135D41">
              <w:rPr>
                <w:szCs w:val="16"/>
                <w:lang w:val="nl-NL"/>
              </w:rPr>
              <w:t>GPDT2: N/A</w:t>
            </w:r>
            <w:r w:rsidRPr="00135D41">
              <w:rPr>
                <w:szCs w:val="16"/>
                <w:lang w:val="nl-NL"/>
              </w:rPr>
              <w:br/>
              <w:t>GPDT3</w:t>
            </w:r>
            <w:r w:rsidR="00AF7A1C">
              <w:rPr>
                <w:szCs w:val="16"/>
                <w:lang w:val="nl-NL"/>
              </w:rPr>
              <w:t>CB</w:t>
            </w:r>
            <w:r w:rsidRPr="00135D41">
              <w:rPr>
                <w:szCs w:val="16"/>
                <w:lang w:val="nl-NL"/>
              </w:rPr>
              <w:t xml:space="preserve">: </w:t>
            </w:r>
            <w:r w:rsidR="00AF7A1C">
              <w:rPr>
                <w:szCs w:val="16"/>
                <w:lang w:val="nl-NL"/>
              </w:rPr>
              <w:t>X</w:t>
            </w:r>
            <w:r w:rsidRPr="00135D41">
              <w:rPr>
                <w:szCs w:val="16"/>
                <w:lang w:val="nl-NL"/>
              </w:rPr>
              <w:br/>
              <w:t>GPDT4: O</w:t>
            </w:r>
          </w:p>
        </w:tc>
        <w:tc>
          <w:tcPr>
            <w:tcW w:w="1559" w:type="dxa"/>
            <w:tcBorders>
              <w:top w:val="single" w:sz="4" w:space="0" w:color="auto"/>
              <w:bottom w:val="single" w:sz="4" w:space="0" w:color="auto"/>
            </w:tcBorders>
            <w:vAlign w:val="center"/>
          </w:tcPr>
          <w:p w14:paraId="3935A011" w14:textId="77777777" w:rsidR="006B02CC" w:rsidRPr="00135D41" w:rsidRDefault="006B02CC" w:rsidP="00A13DB1">
            <w:pPr>
              <w:pStyle w:val="Body"/>
              <w:jc w:val="center"/>
              <w:rPr>
                <w:rFonts w:ascii="Arial" w:hAnsi="Arial" w:cs="Arial"/>
                <w:szCs w:val="16"/>
                <w:lang w:val="nl-NL"/>
              </w:rPr>
            </w:pPr>
          </w:p>
        </w:tc>
      </w:tr>
      <w:tr w:rsidR="00787060" w:rsidRPr="00940512" w14:paraId="09C6F42A" w14:textId="77777777" w:rsidTr="00033313">
        <w:trPr>
          <w:cantSplit/>
          <w:trHeight w:val="91"/>
        </w:trPr>
        <w:tc>
          <w:tcPr>
            <w:tcW w:w="1242" w:type="dxa"/>
            <w:tcBorders>
              <w:top w:val="single" w:sz="4" w:space="0" w:color="auto"/>
              <w:bottom w:val="single" w:sz="4" w:space="0" w:color="auto"/>
            </w:tcBorders>
            <w:vAlign w:val="center"/>
          </w:tcPr>
          <w:p w14:paraId="17ED9CB1" w14:textId="16A996AD" w:rsidR="001B34E1" w:rsidRPr="00C4156F" w:rsidRDefault="001B34E1" w:rsidP="00AB1281">
            <w:pPr>
              <w:pStyle w:val="Body"/>
              <w:jc w:val="center"/>
              <w:rPr>
                <w:szCs w:val="16"/>
              </w:rPr>
            </w:pPr>
            <w:r w:rsidRPr="00A36EAB">
              <w:rPr>
                <w:szCs w:val="16"/>
              </w:rPr>
              <w:t>GPPCSF1</w:t>
            </w:r>
            <w:r>
              <w:rPr>
                <w:szCs w:val="16"/>
              </w:rPr>
              <w:t>4</w:t>
            </w:r>
          </w:p>
        </w:tc>
        <w:tc>
          <w:tcPr>
            <w:tcW w:w="4060" w:type="dxa"/>
            <w:tcBorders>
              <w:top w:val="single" w:sz="4" w:space="0" w:color="auto"/>
              <w:bottom w:val="single" w:sz="4" w:space="0" w:color="auto"/>
            </w:tcBorders>
          </w:tcPr>
          <w:p w14:paraId="11A0FA16" w14:textId="0B8F9305" w:rsidR="001B34E1" w:rsidRPr="00C4156F" w:rsidRDefault="001B34E1" w:rsidP="001E798C">
            <w:pPr>
              <w:pStyle w:val="Body"/>
              <w:rPr>
                <w:szCs w:val="16"/>
              </w:rPr>
            </w:pPr>
            <w:r w:rsidRPr="00A36EAB">
              <w:rPr>
                <w:szCs w:val="16"/>
              </w:rPr>
              <w:t xml:space="preserve">Is </w:t>
            </w:r>
            <w:proofErr w:type="spellStart"/>
            <w:r w:rsidR="00F5735A">
              <w:rPr>
                <w:szCs w:val="16"/>
              </w:rPr>
              <w:t>gp</w:t>
            </w:r>
            <w:r>
              <w:rPr>
                <w:szCs w:val="16"/>
              </w:rPr>
              <w:t>dSecurityLevel</w:t>
            </w:r>
            <w:proofErr w:type="spellEnd"/>
            <w:r>
              <w:rPr>
                <w:szCs w:val="16"/>
              </w:rPr>
              <w:t xml:space="preserve"> = 0b00</w:t>
            </w:r>
            <w:r w:rsidRPr="00A36EAB">
              <w:rPr>
                <w:szCs w:val="16"/>
              </w:rPr>
              <w:t xml:space="preserve"> supported </w:t>
            </w:r>
            <w:r w:rsidR="00904A6A">
              <w:rPr>
                <w:szCs w:val="16"/>
              </w:rPr>
              <w:t xml:space="preserve">in operation </w:t>
            </w:r>
            <w:r w:rsidRPr="00A36EAB">
              <w:rPr>
                <w:szCs w:val="16"/>
              </w:rPr>
              <w:t>as a server? (</w:t>
            </w:r>
            <w:proofErr w:type="spellStart"/>
            <w:r w:rsidR="00F5735A">
              <w:rPr>
                <w:szCs w:val="16"/>
              </w:rPr>
              <w:t>gp</w:t>
            </w:r>
            <w:r>
              <w:rPr>
                <w:szCs w:val="16"/>
              </w:rPr>
              <w:t>dSecurityLevel</w:t>
            </w:r>
            <w:proofErr w:type="spellEnd"/>
            <w:r>
              <w:rPr>
                <w:szCs w:val="16"/>
              </w:rPr>
              <w:t xml:space="preserve"> = 0b</w:t>
            </w:r>
            <w:proofErr w:type="gramStart"/>
            <w:r>
              <w:rPr>
                <w:szCs w:val="16"/>
              </w:rPr>
              <w:t>00</w:t>
            </w:r>
            <w:r w:rsidRPr="00A36EAB">
              <w:rPr>
                <w:szCs w:val="16"/>
              </w:rPr>
              <w:t xml:space="preserve">  sub</w:t>
            </w:r>
            <w:proofErr w:type="gramEnd"/>
            <w:r w:rsidRPr="00A36EAB">
              <w:rPr>
                <w:szCs w:val="16"/>
              </w:rPr>
              <w:t xml:space="preserve">-field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r w:rsidR="001E798C">
              <w:rPr>
                <w:szCs w:val="16"/>
              </w:rPr>
              <w:br/>
            </w:r>
            <w:r w:rsidR="001E798C" w:rsidRPr="00954A4E">
              <w:rPr>
                <w:i/>
                <w:szCs w:val="16"/>
              </w:rPr>
              <w:t xml:space="preserve">Note: </w:t>
            </w:r>
            <w:r w:rsidR="001E798C" w:rsidRPr="00954A4E">
              <w:rPr>
                <w:i/>
              </w:rPr>
              <w:t xml:space="preserve">According to the current version of the specification, only GPD that support </w:t>
            </w:r>
            <w:proofErr w:type="spellStart"/>
            <w:r w:rsidR="001E798C" w:rsidRPr="00954A4E">
              <w:rPr>
                <w:i/>
              </w:rPr>
              <w:t>gpdSecurityLevel</w:t>
            </w:r>
            <w:proofErr w:type="spellEnd"/>
            <w:r w:rsidR="001E798C" w:rsidRPr="00954A4E">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67A6D1EA"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05CFF97E" w14:textId="4361702D" w:rsidR="001B34E1" w:rsidRPr="00135D41" w:rsidRDefault="001B34E1" w:rsidP="001E798C">
            <w:pPr>
              <w:pStyle w:val="Body"/>
              <w:jc w:val="center"/>
              <w:rPr>
                <w:szCs w:val="16"/>
                <w:lang w:val="nl-NL"/>
              </w:rPr>
            </w:pPr>
            <w:r w:rsidRPr="00135D41">
              <w:rPr>
                <w:szCs w:val="16"/>
                <w:lang w:val="nl-NL"/>
              </w:rPr>
              <w:t>GPDT2: N/A</w:t>
            </w:r>
            <w:r w:rsidRPr="00135D41">
              <w:rPr>
                <w:szCs w:val="16"/>
                <w:lang w:val="nl-NL"/>
              </w:rPr>
              <w:br/>
              <w:t>GPDT3: O</w:t>
            </w:r>
            <w:r w:rsidRPr="00135D41">
              <w:rPr>
                <w:szCs w:val="16"/>
                <w:lang w:val="nl-NL"/>
              </w:rPr>
              <w:br/>
              <w:t>GPDT4: O</w:t>
            </w:r>
          </w:p>
        </w:tc>
        <w:tc>
          <w:tcPr>
            <w:tcW w:w="1559" w:type="dxa"/>
            <w:tcBorders>
              <w:top w:val="single" w:sz="4" w:space="0" w:color="auto"/>
              <w:bottom w:val="single" w:sz="4" w:space="0" w:color="auto"/>
            </w:tcBorders>
            <w:vAlign w:val="center"/>
          </w:tcPr>
          <w:p w14:paraId="16A31770" w14:textId="77777777" w:rsidR="001B34E1" w:rsidRPr="00135D41" w:rsidRDefault="001B34E1" w:rsidP="00A13DB1">
            <w:pPr>
              <w:pStyle w:val="Body"/>
              <w:jc w:val="center"/>
              <w:rPr>
                <w:rFonts w:ascii="Arial" w:hAnsi="Arial" w:cs="Arial"/>
                <w:szCs w:val="16"/>
                <w:lang w:val="nl-NL"/>
              </w:rPr>
            </w:pPr>
          </w:p>
        </w:tc>
      </w:tr>
      <w:tr w:rsidR="00787060" w:rsidRPr="00EE2483" w14:paraId="0040A720" w14:textId="77777777" w:rsidTr="00033313">
        <w:trPr>
          <w:cantSplit/>
          <w:trHeight w:val="109"/>
        </w:trPr>
        <w:tc>
          <w:tcPr>
            <w:tcW w:w="1242" w:type="dxa"/>
            <w:tcBorders>
              <w:top w:val="single" w:sz="4" w:space="0" w:color="auto"/>
              <w:bottom w:val="single" w:sz="4" w:space="0" w:color="auto"/>
            </w:tcBorders>
            <w:vAlign w:val="center"/>
          </w:tcPr>
          <w:p w14:paraId="3091A5E2" w14:textId="03062273" w:rsidR="001B34E1" w:rsidRPr="00C4156F" w:rsidRDefault="001B34E1" w:rsidP="00AB1281">
            <w:pPr>
              <w:pStyle w:val="Body"/>
              <w:jc w:val="center"/>
              <w:rPr>
                <w:szCs w:val="16"/>
              </w:rPr>
            </w:pPr>
            <w:r w:rsidRPr="002C277E">
              <w:rPr>
                <w:szCs w:val="16"/>
              </w:rPr>
              <w:t>GPPCSF1</w:t>
            </w:r>
            <w:r>
              <w:rPr>
                <w:szCs w:val="16"/>
              </w:rPr>
              <w:t>5</w:t>
            </w:r>
          </w:p>
        </w:tc>
        <w:tc>
          <w:tcPr>
            <w:tcW w:w="4060" w:type="dxa"/>
            <w:tcBorders>
              <w:top w:val="single" w:sz="4" w:space="0" w:color="auto"/>
              <w:bottom w:val="single" w:sz="4" w:space="0" w:color="auto"/>
            </w:tcBorders>
          </w:tcPr>
          <w:p w14:paraId="5E959289" w14:textId="77777777" w:rsidR="001B34E1" w:rsidRPr="00C4156F" w:rsidRDefault="001B34E1" w:rsidP="00AB1281">
            <w:pPr>
              <w:pStyle w:val="Body"/>
              <w:rPr>
                <w:szCs w:val="16"/>
              </w:rPr>
            </w:pPr>
            <w:r w:rsidRPr="00A36EAB">
              <w:rPr>
                <w:szCs w:val="16"/>
              </w:rPr>
              <w:t xml:space="preserve">Is </w:t>
            </w:r>
            <w:proofErr w:type="spellStart"/>
            <w:r w:rsidR="00F5735A">
              <w:rPr>
                <w:szCs w:val="16"/>
              </w:rPr>
              <w:t>gp</w:t>
            </w:r>
            <w:r>
              <w:rPr>
                <w:szCs w:val="16"/>
              </w:rPr>
              <w:t>dSecurityLevel</w:t>
            </w:r>
            <w:proofErr w:type="spellEnd"/>
            <w:r>
              <w:rPr>
                <w:szCs w:val="16"/>
              </w:rPr>
              <w:t xml:space="preserve"> = 0b01</w:t>
            </w:r>
            <w:r w:rsidRPr="00A36EAB">
              <w:rPr>
                <w:szCs w:val="16"/>
              </w:rPr>
              <w:t xml:space="preserve"> supported as a server? (</w:t>
            </w:r>
            <w:proofErr w:type="spellStart"/>
            <w:r w:rsidR="00F5735A">
              <w:rPr>
                <w:szCs w:val="16"/>
              </w:rPr>
              <w:t>gp</w:t>
            </w:r>
            <w:r>
              <w:rPr>
                <w:szCs w:val="16"/>
              </w:rPr>
              <w:t>dSecurityLevel</w:t>
            </w:r>
            <w:proofErr w:type="spellEnd"/>
            <w:r>
              <w:rPr>
                <w:szCs w:val="16"/>
              </w:rPr>
              <w:t xml:space="preserve"> = 0b</w:t>
            </w:r>
            <w:proofErr w:type="gramStart"/>
            <w:r>
              <w:rPr>
                <w:szCs w:val="16"/>
              </w:rPr>
              <w:t>01</w:t>
            </w:r>
            <w:r w:rsidRPr="00A36EAB">
              <w:rPr>
                <w:szCs w:val="16"/>
              </w:rPr>
              <w:t xml:space="preserve">  sub</w:t>
            </w:r>
            <w:proofErr w:type="gramEnd"/>
            <w:r w:rsidRPr="00A36EAB">
              <w:rPr>
                <w:szCs w:val="16"/>
              </w:rPr>
              <w:t xml:space="preserve">-field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r w:rsidR="001A666C">
              <w:rPr>
                <w:szCs w:val="16"/>
              </w:rPr>
              <w:t xml:space="preserve"> (deprecated)</w:t>
            </w:r>
          </w:p>
        </w:tc>
        <w:tc>
          <w:tcPr>
            <w:tcW w:w="1185" w:type="dxa"/>
            <w:tcBorders>
              <w:top w:val="single" w:sz="4" w:space="0" w:color="auto"/>
              <w:bottom w:val="single" w:sz="4" w:space="0" w:color="auto"/>
            </w:tcBorders>
          </w:tcPr>
          <w:p w14:paraId="2B237DE5"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0BA171CB" w14:textId="0C1941E5" w:rsidR="001B34E1" w:rsidRPr="00135D41" w:rsidRDefault="001A666C" w:rsidP="00387E17">
            <w:pPr>
              <w:pStyle w:val="Body"/>
              <w:jc w:val="center"/>
              <w:rPr>
                <w:szCs w:val="16"/>
                <w:lang w:val="nl-NL"/>
              </w:rPr>
            </w:pPr>
            <w:r>
              <w:rPr>
                <w:szCs w:val="16"/>
                <w:lang w:val="nl-NL"/>
              </w:rPr>
              <w:t>GPDT1: X (</w:t>
            </w:r>
            <w:proofErr w:type="spellStart"/>
            <w:r>
              <w:rPr>
                <w:szCs w:val="16"/>
                <w:lang w:val="nl-NL"/>
              </w:rPr>
              <w:t>deprecated</w:t>
            </w:r>
            <w:proofErr w:type="spellEnd"/>
            <w:r>
              <w:rPr>
                <w:szCs w:val="16"/>
                <w:lang w:val="nl-NL"/>
              </w:rPr>
              <w:t>)</w:t>
            </w:r>
          </w:p>
        </w:tc>
        <w:tc>
          <w:tcPr>
            <w:tcW w:w="1559" w:type="dxa"/>
            <w:tcBorders>
              <w:top w:val="single" w:sz="4" w:space="0" w:color="auto"/>
              <w:bottom w:val="single" w:sz="4" w:space="0" w:color="auto"/>
            </w:tcBorders>
            <w:vAlign w:val="center"/>
          </w:tcPr>
          <w:p w14:paraId="4B9723AE" w14:textId="77777777" w:rsidR="001B34E1" w:rsidRPr="00135D41" w:rsidRDefault="001B34E1" w:rsidP="00A13DB1">
            <w:pPr>
              <w:pStyle w:val="Body"/>
              <w:jc w:val="center"/>
              <w:rPr>
                <w:rFonts w:ascii="Arial" w:hAnsi="Arial" w:cs="Arial"/>
                <w:szCs w:val="16"/>
                <w:lang w:val="nl-NL"/>
              </w:rPr>
            </w:pPr>
          </w:p>
        </w:tc>
      </w:tr>
      <w:tr w:rsidR="00787060" w:rsidRPr="00940512" w14:paraId="7DBD8AC7" w14:textId="77777777" w:rsidTr="00033313">
        <w:trPr>
          <w:cantSplit/>
          <w:trHeight w:val="79"/>
        </w:trPr>
        <w:tc>
          <w:tcPr>
            <w:tcW w:w="1242" w:type="dxa"/>
            <w:tcBorders>
              <w:top w:val="single" w:sz="4" w:space="0" w:color="auto"/>
              <w:bottom w:val="single" w:sz="4" w:space="0" w:color="auto"/>
            </w:tcBorders>
            <w:vAlign w:val="center"/>
          </w:tcPr>
          <w:p w14:paraId="4B583317" w14:textId="77777777" w:rsidR="001B34E1" w:rsidRPr="00C4156F" w:rsidRDefault="001B34E1" w:rsidP="00AB1281">
            <w:pPr>
              <w:pStyle w:val="Body"/>
              <w:jc w:val="center"/>
              <w:rPr>
                <w:szCs w:val="16"/>
              </w:rPr>
            </w:pPr>
            <w:r w:rsidRPr="002C277E">
              <w:rPr>
                <w:szCs w:val="16"/>
              </w:rPr>
              <w:lastRenderedPageBreak/>
              <w:t>GPPCSF1</w:t>
            </w:r>
            <w:r>
              <w:rPr>
                <w:szCs w:val="16"/>
              </w:rPr>
              <w:t>6</w:t>
            </w:r>
          </w:p>
        </w:tc>
        <w:tc>
          <w:tcPr>
            <w:tcW w:w="4060" w:type="dxa"/>
            <w:tcBorders>
              <w:top w:val="single" w:sz="4" w:space="0" w:color="auto"/>
              <w:bottom w:val="single" w:sz="4" w:space="0" w:color="auto"/>
            </w:tcBorders>
          </w:tcPr>
          <w:p w14:paraId="11ACE99A" w14:textId="77777777" w:rsidR="001B34E1" w:rsidRPr="00C4156F" w:rsidRDefault="001B34E1" w:rsidP="00AB1281">
            <w:pPr>
              <w:pStyle w:val="Body"/>
              <w:rPr>
                <w:szCs w:val="16"/>
              </w:rPr>
            </w:pPr>
            <w:r w:rsidRPr="00A36EAB">
              <w:rPr>
                <w:szCs w:val="16"/>
              </w:rPr>
              <w:t xml:space="preserve">Is </w:t>
            </w:r>
            <w:proofErr w:type="spellStart"/>
            <w:r w:rsidR="00F5735A">
              <w:rPr>
                <w:szCs w:val="16"/>
              </w:rPr>
              <w:t>gp</w:t>
            </w:r>
            <w:r>
              <w:rPr>
                <w:szCs w:val="16"/>
              </w:rPr>
              <w:t>dSecurityLevel</w:t>
            </w:r>
            <w:proofErr w:type="spellEnd"/>
            <w:r>
              <w:rPr>
                <w:szCs w:val="16"/>
              </w:rPr>
              <w:t xml:space="preserve"> = 0b10</w:t>
            </w:r>
            <w:r w:rsidRPr="00A36EAB">
              <w:rPr>
                <w:szCs w:val="16"/>
              </w:rPr>
              <w:t xml:space="preserve"> supported as a server? (</w:t>
            </w:r>
            <w:proofErr w:type="spellStart"/>
            <w:r w:rsidR="00F5735A">
              <w:rPr>
                <w:szCs w:val="16"/>
              </w:rPr>
              <w:t>gp</w:t>
            </w:r>
            <w:r>
              <w:rPr>
                <w:szCs w:val="16"/>
              </w:rPr>
              <w:t>dSecurityLevel</w:t>
            </w:r>
            <w:proofErr w:type="spellEnd"/>
            <w:r>
              <w:rPr>
                <w:szCs w:val="16"/>
              </w:rPr>
              <w:t xml:space="preserve"> = 0b</w:t>
            </w:r>
            <w:proofErr w:type="gramStart"/>
            <w:r>
              <w:rPr>
                <w:szCs w:val="16"/>
              </w:rPr>
              <w:t>10</w:t>
            </w:r>
            <w:r w:rsidRPr="00A36EAB">
              <w:rPr>
                <w:szCs w:val="16"/>
              </w:rPr>
              <w:t xml:space="preserve">  sub</w:t>
            </w:r>
            <w:proofErr w:type="gramEnd"/>
            <w:r w:rsidRPr="00A36EAB">
              <w:rPr>
                <w:szCs w:val="16"/>
              </w:rPr>
              <w:t xml:space="preserve">-field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318A7E8E"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2925DD9C" w14:textId="550CF079" w:rsidR="001B34E1" w:rsidRPr="00135D41" w:rsidRDefault="001B34E1" w:rsidP="00387E17">
            <w:pPr>
              <w:pStyle w:val="Body"/>
              <w:jc w:val="center"/>
              <w:rPr>
                <w:szCs w:val="16"/>
                <w:lang w:val="nl-NL"/>
              </w:rPr>
            </w:pPr>
            <w:r w:rsidRPr="00135D41">
              <w:rPr>
                <w:szCs w:val="16"/>
                <w:lang w:val="nl-NL"/>
              </w:rPr>
              <w:t>GPDT2: N/A</w:t>
            </w:r>
            <w:r w:rsidRPr="00135D41">
              <w:rPr>
                <w:szCs w:val="16"/>
                <w:lang w:val="nl-NL"/>
              </w:rPr>
              <w:br/>
              <w:t>GPDT3: O.12</w:t>
            </w:r>
            <w:r w:rsidR="001E798C">
              <w:rPr>
                <w:rStyle w:val="Appelnotedebasdep"/>
                <w:szCs w:val="16"/>
              </w:rPr>
              <w:footnoteReference w:id="5"/>
            </w:r>
            <w:r w:rsidRPr="00135D41">
              <w:rPr>
                <w:szCs w:val="16"/>
                <w:lang w:val="nl-NL"/>
              </w:rPr>
              <w:br/>
              <w:t>GPDT4: O</w:t>
            </w:r>
          </w:p>
        </w:tc>
        <w:tc>
          <w:tcPr>
            <w:tcW w:w="1559" w:type="dxa"/>
            <w:tcBorders>
              <w:top w:val="single" w:sz="4" w:space="0" w:color="auto"/>
              <w:bottom w:val="single" w:sz="4" w:space="0" w:color="auto"/>
            </w:tcBorders>
            <w:vAlign w:val="center"/>
          </w:tcPr>
          <w:p w14:paraId="2CB38336" w14:textId="77777777" w:rsidR="001B34E1" w:rsidRPr="00135D41" w:rsidRDefault="001B34E1" w:rsidP="00A13DB1">
            <w:pPr>
              <w:pStyle w:val="Body"/>
              <w:jc w:val="center"/>
              <w:rPr>
                <w:rFonts w:ascii="Arial" w:hAnsi="Arial" w:cs="Arial"/>
                <w:szCs w:val="16"/>
                <w:lang w:val="nl-NL"/>
              </w:rPr>
            </w:pPr>
          </w:p>
        </w:tc>
      </w:tr>
      <w:tr w:rsidR="00787060" w:rsidRPr="00940512" w14:paraId="72B441EB" w14:textId="77777777" w:rsidTr="00033313">
        <w:trPr>
          <w:cantSplit/>
          <w:trHeight w:val="109"/>
        </w:trPr>
        <w:tc>
          <w:tcPr>
            <w:tcW w:w="1242" w:type="dxa"/>
            <w:tcBorders>
              <w:top w:val="single" w:sz="4" w:space="0" w:color="auto"/>
              <w:bottom w:val="single" w:sz="4" w:space="0" w:color="auto"/>
            </w:tcBorders>
            <w:vAlign w:val="center"/>
          </w:tcPr>
          <w:p w14:paraId="6B81DE2A" w14:textId="77777777" w:rsidR="001B34E1" w:rsidRPr="00C4156F" w:rsidRDefault="001B34E1" w:rsidP="00AB1281">
            <w:pPr>
              <w:pStyle w:val="Body"/>
              <w:jc w:val="center"/>
              <w:rPr>
                <w:szCs w:val="16"/>
              </w:rPr>
            </w:pPr>
            <w:r w:rsidRPr="002C277E">
              <w:rPr>
                <w:szCs w:val="16"/>
              </w:rPr>
              <w:t>GPPCSF1</w:t>
            </w:r>
            <w:r>
              <w:rPr>
                <w:szCs w:val="16"/>
              </w:rPr>
              <w:t>7</w:t>
            </w:r>
          </w:p>
        </w:tc>
        <w:tc>
          <w:tcPr>
            <w:tcW w:w="4060" w:type="dxa"/>
            <w:tcBorders>
              <w:top w:val="single" w:sz="4" w:space="0" w:color="auto"/>
              <w:bottom w:val="single" w:sz="4" w:space="0" w:color="auto"/>
            </w:tcBorders>
          </w:tcPr>
          <w:p w14:paraId="7034E46C" w14:textId="77777777" w:rsidR="001B34E1" w:rsidRPr="00C4156F" w:rsidRDefault="001B34E1" w:rsidP="00AB1281">
            <w:pPr>
              <w:pStyle w:val="Body"/>
              <w:rPr>
                <w:szCs w:val="16"/>
              </w:rPr>
            </w:pPr>
            <w:r w:rsidRPr="00A36EAB">
              <w:rPr>
                <w:szCs w:val="16"/>
              </w:rPr>
              <w:t xml:space="preserve">Is </w:t>
            </w:r>
            <w:proofErr w:type="spellStart"/>
            <w:r w:rsidR="00F5735A">
              <w:rPr>
                <w:szCs w:val="16"/>
              </w:rPr>
              <w:t>gp</w:t>
            </w:r>
            <w:r>
              <w:rPr>
                <w:szCs w:val="16"/>
              </w:rPr>
              <w:t>dSecurityLevel</w:t>
            </w:r>
            <w:proofErr w:type="spellEnd"/>
            <w:r>
              <w:rPr>
                <w:szCs w:val="16"/>
              </w:rPr>
              <w:t xml:space="preserve"> = 0b11</w:t>
            </w:r>
            <w:r w:rsidRPr="00A36EAB">
              <w:rPr>
                <w:szCs w:val="16"/>
              </w:rPr>
              <w:t xml:space="preserve"> supported as a server? (</w:t>
            </w:r>
            <w:proofErr w:type="spellStart"/>
            <w:r w:rsidR="00F5735A">
              <w:rPr>
                <w:szCs w:val="16"/>
              </w:rPr>
              <w:t>gp</w:t>
            </w:r>
            <w:r>
              <w:rPr>
                <w:szCs w:val="16"/>
              </w:rPr>
              <w:t>dSecurityLevel</w:t>
            </w:r>
            <w:proofErr w:type="spellEnd"/>
            <w:r>
              <w:rPr>
                <w:szCs w:val="16"/>
              </w:rPr>
              <w:t xml:space="preserve"> = 0b</w:t>
            </w:r>
            <w:proofErr w:type="gramStart"/>
            <w:r>
              <w:rPr>
                <w:szCs w:val="16"/>
              </w:rPr>
              <w:t>11</w:t>
            </w:r>
            <w:r w:rsidRPr="00A36EAB">
              <w:rPr>
                <w:szCs w:val="16"/>
              </w:rPr>
              <w:t xml:space="preserve">  sub</w:t>
            </w:r>
            <w:proofErr w:type="gramEnd"/>
            <w:r w:rsidRPr="00A36EAB">
              <w:rPr>
                <w:szCs w:val="16"/>
              </w:rPr>
              <w:t xml:space="preserve">-field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382BE41E"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06DB277F" w14:textId="77777777" w:rsidR="001B34E1" w:rsidRPr="00135D41" w:rsidRDefault="001B34E1" w:rsidP="00387E17">
            <w:pPr>
              <w:pStyle w:val="Body"/>
              <w:jc w:val="center"/>
              <w:rPr>
                <w:szCs w:val="16"/>
                <w:lang w:val="nl-NL"/>
              </w:rPr>
            </w:pPr>
            <w:r w:rsidRPr="00135D41">
              <w:rPr>
                <w:szCs w:val="16"/>
                <w:lang w:val="nl-NL"/>
              </w:rPr>
              <w:t>GPDT2: N/A</w:t>
            </w:r>
            <w:r w:rsidRPr="00135D41">
              <w:rPr>
                <w:szCs w:val="16"/>
                <w:lang w:val="nl-NL"/>
              </w:rPr>
              <w:br/>
              <w:t>GPDT3: O.12</w:t>
            </w:r>
            <w:r w:rsidRPr="00135D41">
              <w:rPr>
                <w:szCs w:val="16"/>
                <w:lang w:val="nl-NL"/>
              </w:rPr>
              <w:br/>
              <w:t>GPDT4: O</w:t>
            </w:r>
          </w:p>
        </w:tc>
        <w:tc>
          <w:tcPr>
            <w:tcW w:w="1559" w:type="dxa"/>
            <w:tcBorders>
              <w:top w:val="single" w:sz="4" w:space="0" w:color="auto"/>
              <w:bottom w:val="single" w:sz="4" w:space="0" w:color="auto"/>
            </w:tcBorders>
            <w:vAlign w:val="center"/>
          </w:tcPr>
          <w:p w14:paraId="2086E963" w14:textId="77777777" w:rsidR="001B34E1" w:rsidRPr="00135D41" w:rsidRDefault="001B34E1" w:rsidP="00A13DB1">
            <w:pPr>
              <w:pStyle w:val="Body"/>
              <w:jc w:val="center"/>
              <w:rPr>
                <w:rFonts w:ascii="Arial" w:hAnsi="Arial" w:cs="Arial"/>
                <w:szCs w:val="16"/>
                <w:lang w:val="nl-NL"/>
              </w:rPr>
            </w:pPr>
          </w:p>
        </w:tc>
      </w:tr>
      <w:tr w:rsidR="00787060" w:rsidRPr="00940512" w14:paraId="0031382F" w14:textId="77777777" w:rsidTr="00033313">
        <w:trPr>
          <w:cantSplit/>
          <w:trHeight w:val="418"/>
        </w:trPr>
        <w:tc>
          <w:tcPr>
            <w:tcW w:w="1242" w:type="dxa"/>
            <w:tcBorders>
              <w:top w:val="single" w:sz="4" w:space="0" w:color="auto"/>
              <w:bottom w:val="single" w:sz="4" w:space="0" w:color="auto"/>
            </w:tcBorders>
            <w:vAlign w:val="center"/>
          </w:tcPr>
          <w:p w14:paraId="0851D51A" w14:textId="77777777" w:rsidR="001B34E1" w:rsidRPr="00C4156F" w:rsidRDefault="001B34E1" w:rsidP="00AB1281">
            <w:pPr>
              <w:pStyle w:val="Body"/>
              <w:jc w:val="center"/>
              <w:rPr>
                <w:szCs w:val="16"/>
              </w:rPr>
            </w:pPr>
            <w:r w:rsidRPr="002C277E">
              <w:rPr>
                <w:szCs w:val="16"/>
              </w:rPr>
              <w:t>GPPCSF1</w:t>
            </w:r>
            <w:r>
              <w:rPr>
                <w:szCs w:val="16"/>
              </w:rPr>
              <w:t>8</w:t>
            </w:r>
          </w:p>
        </w:tc>
        <w:tc>
          <w:tcPr>
            <w:tcW w:w="4060" w:type="dxa"/>
            <w:tcBorders>
              <w:top w:val="single" w:sz="4" w:space="0" w:color="auto"/>
              <w:bottom w:val="single" w:sz="4" w:space="0" w:color="auto"/>
            </w:tcBorders>
          </w:tcPr>
          <w:p w14:paraId="4668FC52" w14:textId="77777777" w:rsidR="001B34E1" w:rsidRPr="00C4156F" w:rsidRDefault="001B34E1" w:rsidP="007B1EBF">
            <w:pPr>
              <w:pStyle w:val="Body"/>
              <w:rPr>
                <w:szCs w:val="16"/>
              </w:rPr>
            </w:pPr>
            <w:r w:rsidRPr="00A36EAB">
              <w:rPr>
                <w:szCs w:val="16"/>
              </w:rPr>
              <w:t xml:space="preserve">Is </w:t>
            </w:r>
            <w:proofErr w:type="spellStart"/>
            <w:r>
              <w:rPr>
                <w:szCs w:val="16"/>
              </w:rPr>
              <w:t>SinkTable</w:t>
            </w:r>
            <w:proofErr w:type="spellEnd"/>
            <w:r>
              <w:rPr>
                <w:szCs w:val="16"/>
              </w:rPr>
              <w:t>-based groupcast forwarding</w:t>
            </w:r>
            <w:r w:rsidRPr="00A36EAB">
              <w:rPr>
                <w:szCs w:val="16"/>
              </w:rPr>
              <w:t xml:space="preserve"> supported as a server? (</w:t>
            </w:r>
            <w:proofErr w:type="spellStart"/>
            <w:r>
              <w:rPr>
                <w:szCs w:val="16"/>
              </w:rPr>
              <w:t>SinkTable</w:t>
            </w:r>
            <w:proofErr w:type="spellEnd"/>
            <w:r>
              <w:rPr>
                <w:szCs w:val="16"/>
              </w:rPr>
              <w:t>-based groupcast forwarding</w:t>
            </w:r>
            <w:r w:rsidRPr="00A36EAB">
              <w:rPr>
                <w:szCs w:val="16"/>
              </w:rPr>
              <w:t xml:space="preserve"> sub-field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44A4A045"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7AA53FAB" w14:textId="29306BD4" w:rsidR="001B34E1" w:rsidRPr="0030796A" w:rsidRDefault="001B34E1" w:rsidP="006031F6">
            <w:pPr>
              <w:pStyle w:val="Body"/>
              <w:jc w:val="center"/>
              <w:rPr>
                <w:szCs w:val="16"/>
                <w:lang w:val="nl-NL"/>
              </w:rPr>
            </w:pPr>
            <w:r w:rsidRPr="0030796A">
              <w:rPr>
                <w:szCs w:val="16"/>
                <w:lang w:val="nl-NL"/>
              </w:rPr>
              <w:t>GPDT2: N/A</w:t>
            </w:r>
            <w:r w:rsidRPr="0030796A">
              <w:rPr>
                <w:szCs w:val="16"/>
                <w:lang w:val="nl-NL"/>
              </w:rPr>
              <w:br/>
            </w:r>
            <w:r w:rsidR="0051712F" w:rsidRPr="0030796A">
              <w:rPr>
                <w:szCs w:val="16"/>
                <w:lang w:val="nl-NL"/>
              </w:rPr>
              <w:t>GPDT3CB</w:t>
            </w:r>
            <w:r w:rsidRPr="0030796A">
              <w:rPr>
                <w:szCs w:val="16"/>
                <w:lang w:val="nl-NL"/>
              </w:rPr>
              <w:t xml:space="preserve">: </w:t>
            </w:r>
            <w:r w:rsidR="00AF7A1C" w:rsidRPr="0030796A">
              <w:rPr>
                <w:szCs w:val="16"/>
                <w:lang w:val="nl-NL"/>
              </w:rPr>
              <w:t>X</w:t>
            </w:r>
            <w:r w:rsidRPr="0030796A">
              <w:rPr>
                <w:szCs w:val="16"/>
                <w:lang w:val="nl-NL"/>
              </w:rPr>
              <w:br/>
              <w:t>GPDT4: O</w:t>
            </w:r>
          </w:p>
        </w:tc>
        <w:tc>
          <w:tcPr>
            <w:tcW w:w="1559" w:type="dxa"/>
            <w:tcBorders>
              <w:top w:val="single" w:sz="4" w:space="0" w:color="auto"/>
              <w:bottom w:val="single" w:sz="4" w:space="0" w:color="auto"/>
            </w:tcBorders>
            <w:vAlign w:val="center"/>
          </w:tcPr>
          <w:p w14:paraId="308883B3" w14:textId="77777777" w:rsidR="001B34E1" w:rsidRPr="0030796A" w:rsidRDefault="001B34E1" w:rsidP="00A13DB1">
            <w:pPr>
              <w:pStyle w:val="Body"/>
              <w:jc w:val="center"/>
              <w:rPr>
                <w:rFonts w:ascii="Arial" w:hAnsi="Arial" w:cs="Arial"/>
                <w:szCs w:val="16"/>
                <w:lang w:val="nl-NL"/>
              </w:rPr>
            </w:pPr>
          </w:p>
        </w:tc>
      </w:tr>
      <w:tr w:rsidR="00787060" w:rsidRPr="00940512" w14:paraId="5E0067F6" w14:textId="77777777" w:rsidTr="00033313">
        <w:trPr>
          <w:cantSplit/>
          <w:trHeight w:val="585"/>
        </w:trPr>
        <w:tc>
          <w:tcPr>
            <w:tcW w:w="1242" w:type="dxa"/>
            <w:tcBorders>
              <w:top w:val="single" w:sz="4" w:space="0" w:color="auto"/>
              <w:bottom w:val="single" w:sz="4" w:space="0" w:color="auto"/>
            </w:tcBorders>
            <w:vAlign w:val="center"/>
          </w:tcPr>
          <w:p w14:paraId="7B45017E" w14:textId="77777777" w:rsidR="001B34E1" w:rsidRPr="00C4156F" w:rsidRDefault="001B34E1" w:rsidP="00AB1281">
            <w:pPr>
              <w:pStyle w:val="Body"/>
              <w:jc w:val="center"/>
              <w:rPr>
                <w:szCs w:val="16"/>
              </w:rPr>
            </w:pPr>
            <w:r w:rsidRPr="002C277E">
              <w:rPr>
                <w:szCs w:val="16"/>
              </w:rPr>
              <w:t>GPPCSF1</w:t>
            </w:r>
            <w:r>
              <w:rPr>
                <w:szCs w:val="16"/>
              </w:rPr>
              <w:t>9</w:t>
            </w:r>
          </w:p>
        </w:tc>
        <w:tc>
          <w:tcPr>
            <w:tcW w:w="4060" w:type="dxa"/>
            <w:tcBorders>
              <w:top w:val="single" w:sz="4" w:space="0" w:color="auto"/>
              <w:bottom w:val="single" w:sz="4" w:space="0" w:color="auto"/>
            </w:tcBorders>
          </w:tcPr>
          <w:p w14:paraId="2157353D" w14:textId="77777777" w:rsidR="001B34E1" w:rsidRPr="00C4156F" w:rsidRDefault="001B34E1" w:rsidP="007A0938">
            <w:pPr>
              <w:pStyle w:val="Body"/>
              <w:rPr>
                <w:szCs w:val="16"/>
              </w:rPr>
            </w:pPr>
            <w:r w:rsidRPr="00A36EAB">
              <w:rPr>
                <w:szCs w:val="16"/>
              </w:rPr>
              <w:t xml:space="preserve">Is </w:t>
            </w:r>
            <w:r>
              <w:rPr>
                <w:szCs w:val="16"/>
              </w:rPr>
              <w:t>Translation Table feature</w:t>
            </w:r>
            <w:r w:rsidRPr="00A36EAB">
              <w:rPr>
                <w:szCs w:val="16"/>
              </w:rPr>
              <w:t xml:space="preserve"> supported as a server? (</w:t>
            </w:r>
            <w:r>
              <w:rPr>
                <w:szCs w:val="16"/>
              </w:rPr>
              <w:t>Translation Table</w:t>
            </w:r>
            <w:r w:rsidRPr="00A36EAB">
              <w:rPr>
                <w:szCs w:val="16"/>
              </w:rPr>
              <w:t xml:space="preserve"> sub-field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29A22DC4"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4DC2926B" w14:textId="77777777" w:rsidR="001B34E1" w:rsidRPr="00135D41" w:rsidRDefault="001B34E1" w:rsidP="007A0938">
            <w:pPr>
              <w:pStyle w:val="Body"/>
              <w:jc w:val="center"/>
              <w:rPr>
                <w:szCs w:val="16"/>
                <w:lang w:val="nl-NL"/>
              </w:rPr>
            </w:pPr>
            <w:r w:rsidRPr="00135D41">
              <w:rPr>
                <w:szCs w:val="16"/>
                <w:lang w:val="nl-NL"/>
              </w:rPr>
              <w:t>GPDT2: N/A</w:t>
            </w:r>
            <w:r w:rsidRPr="00135D41">
              <w:rPr>
                <w:szCs w:val="16"/>
                <w:lang w:val="nl-NL"/>
              </w:rPr>
              <w:br/>
              <w:t>GPDT3: O</w:t>
            </w:r>
            <w:r w:rsidRPr="00135D41">
              <w:rPr>
                <w:szCs w:val="16"/>
                <w:lang w:val="nl-NL"/>
              </w:rPr>
              <w:br/>
              <w:t>GPDT4: O</w:t>
            </w:r>
          </w:p>
        </w:tc>
        <w:tc>
          <w:tcPr>
            <w:tcW w:w="1559" w:type="dxa"/>
            <w:tcBorders>
              <w:top w:val="single" w:sz="4" w:space="0" w:color="auto"/>
              <w:bottom w:val="single" w:sz="4" w:space="0" w:color="auto"/>
            </w:tcBorders>
            <w:vAlign w:val="center"/>
          </w:tcPr>
          <w:p w14:paraId="3C77E106" w14:textId="77777777" w:rsidR="001B34E1" w:rsidRPr="00135D41" w:rsidRDefault="001B34E1" w:rsidP="00A13DB1">
            <w:pPr>
              <w:pStyle w:val="Body"/>
              <w:jc w:val="center"/>
              <w:rPr>
                <w:rFonts w:ascii="Arial" w:hAnsi="Arial" w:cs="Arial"/>
                <w:szCs w:val="16"/>
                <w:lang w:val="nl-NL"/>
              </w:rPr>
            </w:pPr>
          </w:p>
        </w:tc>
      </w:tr>
      <w:tr w:rsidR="00787060" w:rsidRPr="00940512" w14:paraId="15456256" w14:textId="77777777" w:rsidTr="00033313">
        <w:trPr>
          <w:cantSplit/>
          <w:trHeight w:val="256"/>
        </w:trPr>
        <w:tc>
          <w:tcPr>
            <w:tcW w:w="1242" w:type="dxa"/>
            <w:tcBorders>
              <w:top w:val="single" w:sz="4" w:space="0" w:color="auto"/>
              <w:bottom w:val="single" w:sz="4" w:space="0" w:color="auto"/>
            </w:tcBorders>
            <w:vAlign w:val="center"/>
          </w:tcPr>
          <w:p w14:paraId="50A13ED4" w14:textId="77777777" w:rsidR="001B34E1" w:rsidRPr="00C4156F" w:rsidRDefault="001B34E1" w:rsidP="00AB1281">
            <w:pPr>
              <w:pStyle w:val="Body"/>
              <w:jc w:val="center"/>
              <w:rPr>
                <w:rStyle w:val="Appelnotedebasdep"/>
                <w:szCs w:val="16"/>
              </w:rPr>
            </w:pPr>
            <w:r w:rsidRPr="002C277E">
              <w:rPr>
                <w:szCs w:val="16"/>
              </w:rPr>
              <w:t>GPPCSF</w:t>
            </w:r>
            <w:r>
              <w:rPr>
                <w:szCs w:val="16"/>
              </w:rPr>
              <w:t>20</w:t>
            </w:r>
          </w:p>
        </w:tc>
        <w:tc>
          <w:tcPr>
            <w:tcW w:w="4060" w:type="dxa"/>
            <w:tcBorders>
              <w:top w:val="single" w:sz="4" w:space="0" w:color="auto"/>
              <w:bottom w:val="single" w:sz="4" w:space="0" w:color="auto"/>
            </w:tcBorders>
          </w:tcPr>
          <w:p w14:paraId="54F42B86" w14:textId="77777777" w:rsidR="001B34E1" w:rsidRPr="00C4156F" w:rsidRDefault="001B34E1" w:rsidP="006C0034">
            <w:pPr>
              <w:pStyle w:val="Body"/>
              <w:rPr>
                <w:szCs w:val="16"/>
              </w:rPr>
            </w:pPr>
            <w:r w:rsidRPr="00A36EAB">
              <w:rPr>
                <w:szCs w:val="16"/>
              </w:rPr>
              <w:t xml:space="preserve">Is </w:t>
            </w:r>
            <w:r w:rsidR="00F5735A">
              <w:rPr>
                <w:szCs w:val="16"/>
              </w:rPr>
              <w:t>GP</w:t>
            </w:r>
            <w:r>
              <w:rPr>
                <w:szCs w:val="16"/>
              </w:rPr>
              <w:t>D IEEE address feature</w:t>
            </w:r>
            <w:r w:rsidRPr="00A36EAB">
              <w:rPr>
                <w:szCs w:val="16"/>
              </w:rPr>
              <w:t xml:space="preserve"> supported as a server? (</w:t>
            </w:r>
            <w:r w:rsidR="00F5735A">
              <w:rPr>
                <w:szCs w:val="16"/>
              </w:rPr>
              <w:t>GP</w:t>
            </w:r>
            <w:r>
              <w:rPr>
                <w:szCs w:val="16"/>
              </w:rPr>
              <w:t>D IEEE address</w:t>
            </w:r>
            <w:r w:rsidRPr="00A36EAB">
              <w:rPr>
                <w:szCs w:val="16"/>
              </w:rPr>
              <w:t xml:space="preserve"> sub-field of the </w:t>
            </w:r>
            <w:proofErr w:type="spellStart"/>
            <w:r w:rsidR="00F5735A">
              <w:rPr>
                <w:szCs w:val="16"/>
              </w:rPr>
              <w:t>gp</w:t>
            </w:r>
            <w:r w:rsidRPr="00A36EAB">
              <w:rPr>
                <w:szCs w:val="16"/>
              </w:rPr>
              <w:t>s</w:t>
            </w:r>
            <w:r w:rsidR="009935FF">
              <w:rPr>
                <w:szCs w:val="16"/>
              </w:rPr>
              <w:t>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36368BB9" w14:textId="77777777" w:rsidR="001B34E1" w:rsidRPr="00C4156F" w:rsidRDefault="002F5B7A" w:rsidP="006B02CC">
            <w:pPr>
              <w:pStyle w:val="Body"/>
            </w:pPr>
            <w:r>
              <w:fldChar w:fldCharType="begin"/>
            </w:r>
            <w:r>
              <w:instrText xml:space="preserve"> REF _Ref270497912 \r \h  \* MERGEFORMAT </w:instrText>
            </w:r>
            <w:r>
              <w:fldChar w:fldCharType="separate"/>
            </w:r>
            <w:r w:rsidR="001865EB">
              <w:t>[R4]</w:t>
            </w:r>
            <w:r>
              <w:fldChar w:fldCharType="end"/>
            </w:r>
            <w:r w:rsidR="00133B27" w:rsidRPr="00C4156F">
              <w:t xml:space="preserve"> A.3.2.8</w:t>
            </w:r>
          </w:p>
        </w:tc>
        <w:tc>
          <w:tcPr>
            <w:tcW w:w="2268" w:type="dxa"/>
            <w:tcBorders>
              <w:top w:val="single" w:sz="4" w:space="0" w:color="auto"/>
              <w:bottom w:val="single" w:sz="4" w:space="0" w:color="auto"/>
            </w:tcBorders>
            <w:vAlign w:val="center"/>
          </w:tcPr>
          <w:p w14:paraId="659AFC17" w14:textId="1E3CE2E4" w:rsidR="001B34E1" w:rsidRPr="00135D41" w:rsidRDefault="001B34E1" w:rsidP="007A0938">
            <w:pPr>
              <w:pStyle w:val="Body"/>
              <w:jc w:val="center"/>
              <w:rPr>
                <w:szCs w:val="16"/>
                <w:lang w:val="nl-NL"/>
              </w:rPr>
            </w:pPr>
            <w:r w:rsidRPr="00135D41">
              <w:rPr>
                <w:szCs w:val="16"/>
                <w:lang w:val="nl-NL"/>
              </w:rPr>
              <w:t>GPDT2: N/A</w:t>
            </w:r>
            <w:r w:rsidRPr="00135D41">
              <w:rPr>
                <w:szCs w:val="16"/>
                <w:lang w:val="nl-NL"/>
              </w:rPr>
              <w:br/>
              <w:t>GPDT3</w:t>
            </w:r>
            <w:r w:rsidR="00853FEB">
              <w:rPr>
                <w:szCs w:val="16"/>
                <w:lang w:val="nl-NL"/>
              </w:rPr>
              <w:t>CB</w:t>
            </w:r>
            <w:r w:rsidRPr="00135D41">
              <w:rPr>
                <w:szCs w:val="16"/>
                <w:lang w:val="nl-NL"/>
              </w:rPr>
              <w:t xml:space="preserve">: </w:t>
            </w:r>
            <w:r w:rsidR="00EE038B">
              <w:rPr>
                <w:szCs w:val="16"/>
                <w:lang w:val="nl-NL"/>
              </w:rPr>
              <w:t>M</w:t>
            </w:r>
            <w:r w:rsidRPr="00135D41">
              <w:rPr>
                <w:szCs w:val="16"/>
                <w:lang w:val="nl-NL"/>
              </w:rPr>
              <w:br/>
              <w:t>GPDT4: M</w:t>
            </w:r>
          </w:p>
        </w:tc>
        <w:tc>
          <w:tcPr>
            <w:tcW w:w="1559" w:type="dxa"/>
            <w:tcBorders>
              <w:top w:val="single" w:sz="4" w:space="0" w:color="auto"/>
              <w:bottom w:val="single" w:sz="4" w:space="0" w:color="auto"/>
            </w:tcBorders>
            <w:vAlign w:val="center"/>
          </w:tcPr>
          <w:p w14:paraId="05C5EDED" w14:textId="77777777" w:rsidR="001B34E1" w:rsidRPr="00135D41" w:rsidRDefault="001B34E1" w:rsidP="00A13DB1">
            <w:pPr>
              <w:pStyle w:val="Body"/>
              <w:jc w:val="center"/>
              <w:rPr>
                <w:rFonts w:ascii="Arial" w:hAnsi="Arial" w:cs="Arial"/>
                <w:szCs w:val="16"/>
                <w:lang w:val="nl-NL"/>
              </w:rPr>
            </w:pPr>
          </w:p>
        </w:tc>
      </w:tr>
      <w:tr w:rsidR="00B66AE3" w:rsidRPr="00AF7A1C" w14:paraId="29D2574C" w14:textId="77777777" w:rsidTr="00033313">
        <w:trPr>
          <w:cantSplit/>
          <w:trHeight w:val="125"/>
        </w:trPr>
        <w:tc>
          <w:tcPr>
            <w:tcW w:w="1242" w:type="dxa"/>
            <w:tcBorders>
              <w:top w:val="single" w:sz="4" w:space="0" w:color="auto"/>
              <w:bottom w:val="single" w:sz="4" w:space="0" w:color="auto"/>
            </w:tcBorders>
            <w:vAlign w:val="center"/>
          </w:tcPr>
          <w:p w14:paraId="4E803D3D" w14:textId="77777777" w:rsidR="00B66AE3" w:rsidRPr="00C4156F" w:rsidRDefault="00B66AE3" w:rsidP="00AB1281">
            <w:pPr>
              <w:pStyle w:val="Body"/>
              <w:jc w:val="center"/>
              <w:rPr>
                <w:szCs w:val="16"/>
              </w:rPr>
            </w:pPr>
            <w:r w:rsidRPr="00C4156F">
              <w:rPr>
                <w:szCs w:val="16"/>
              </w:rPr>
              <w:t>GPPCCF1</w:t>
            </w:r>
          </w:p>
        </w:tc>
        <w:tc>
          <w:tcPr>
            <w:tcW w:w="4060" w:type="dxa"/>
            <w:tcBorders>
              <w:top w:val="single" w:sz="4" w:space="0" w:color="auto"/>
              <w:bottom w:val="single" w:sz="4" w:space="0" w:color="auto"/>
            </w:tcBorders>
          </w:tcPr>
          <w:p w14:paraId="28BA36F6" w14:textId="77777777" w:rsidR="00B66AE3" w:rsidRPr="00C4156F" w:rsidRDefault="00B66AE3" w:rsidP="00AB1281">
            <w:pPr>
              <w:pStyle w:val="Body"/>
              <w:rPr>
                <w:szCs w:val="16"/>
              </w:rPr>
            </w:pPr>
            <w:r w:rsidRPr="00C4156F">
              <w:rPr>
                <w:szCs w:val="16"/>
              </w:rPr>
              <w:t xml:space="preserve">Is </w:t>
            </w:r>
            <w:r>
              <w:rPr>
                <w:szCs w:val="16"/>
              </w:rPr>
              <w:t>GP</w:t>
            </w:r>
            <w:r w:rsidRPr="00C4156F">
              <w:rPr>
                <w:szCs w:val="16"/>
              </w:rPr>
              <w:t xml:space="preserve"> feature supported as a client? (</w:t>
            </w:r>
            <w:r>
              <w:rPr>
                <w:szCs w:val="16"/>
              </w:rPr>
              <w:t>GP</w:t>
            </w:r>
            <w:r w:rsidRPr="00C4156F">
              <w:rPr>
                <w:szCs w:val="16"/>
              </w:rPr>
              <w:t xml:space="preserve"> feature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0ADB4121"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185E4696" w14:textId="77777777" w:rsidR="00B66AE3" w:rsidRPr="0030796A" w:rsidRDefault="00B66AE3" w:rsidP="00AF7A1C">
            <w:pPr>
              <w:pStyle w:val="Body"/>
              <w:jc w:val="center"/>
              <w:rPr>
                <w:szCs w:val="16"/>
              </w:rPr>
            </w:pPr>
            <w:r w:rsidRPr="0030796A">
              <w:rPr>
                <w:szCs w:val="16"/>
              </w:rPr>
              <w:t>GPDT2B: M</w:t>
            </w:r>
            <w:r>
              <w:rPr>
                <w:szCs w:val="16"/>
              </w:rPr>
              <w:br/>
            </w:r>
            <w:r w:rsidRPr="0030796A">
              <w:rPr>
                <w:szCs w:val="16"/>
              </w:rPr>
              <w:t>GPCT2CB: M</w:t>
            </w:r>
            <w:r w:rsidRPr="0030796A">
              <w:rPr>
                <w:szCs w:val="16"/>
              </w:rPr>
              <w:br/>
              <w:t>GPDT3: N/A</w:t>
            </w:r>
            <w:r w:rsidRPr="0030796A">
              <w:rPr>
                <w:szCs w:val="16"/>
              </w:rPr>
              <w:br/>
              <w:t>GPDT4: O</w:t>
            </w:r>
          </w:p>
        </w:tc>
        <w:tc>
          <w:tcPr>
            <w:tcW w:w="1559" w:type="dxa"/>
            <w:tcBorders>
              <w:top w:val="single" w:sz="4" w:space="0" w:color="auto"/>
              <w:bottom w:val="single" w:sz="4" w:space="0" w:color="auto"/>
            </w:tcBorders>
            <w:vAlign w:val="center"/>
          </w:tcPr>
          <w:p w14:paraId="73C6B9C9" w14:textId="77777777" w:rsidR="00B66AE3" w:rsidRPr="0030796A" w:rsidRDefault="00B66AE3" w:rsidP="00A13DB1">
            <w:pPr>
              <w:pStyle w:val="Body"/>
              <w:jc w:val="center"/>
              <w:rPr>
                <w:rFonts w:ascii="Arial" w:hAnsi="Arial" w:cs="Arial"/>
                <w:szCs w:val="16"/>
              </w:rPr>
            </w:pPr>
          </w:p>
        </w:tc>
      </w:tr>
      <w:tr w:rsidR="00B66AE3" w:rsidRPr="00AF7A1C" w14:paraId="09BB5839" w14:textId="77777777" w:rsidTr="00033313">
        <w:trPr>
          <w:cantSplit/>
          <w:trHeight w:val="751"/>
        </w:trPr>
        <w:tc>
          <w:tcPr>
            <w:tcW w:w="1242" w:type="dxa"/>
            <w:tcBorders>
              <w:top w:val="single" w:sz="4" w:space="0" w:color="auto"/>
              <w:bottom w:val="single" w:sz="4" w:space="0" w:color="auto"/>
            </w:tcBorders>
            <w:vAlign w:val="center"/>
          </w:tcPr>
          <w:p w14:paraId="056BBB15" w14:textId="77777777" w:rsidR="00B66AE3" w:rsidRPr="00C4156F" w:rsidRDefault="00B66AE3" w:rsidP="00AB1281">
            <w:pPr>
              <w:pStyle w:val="Body"/>
              <w:jc w:val="center"/>
              <w:rPr>
                <w:szCs w:val="16"/>
              </w:rPr>
            </w:pPr>
            <w:r w:rsidRPr="00C4156F">
              <w:rPr>
                <w:szCs w:val="16"/>
              </w:rPr>
              <w:t>GPPCCF2</w:t>
            </w:r>
          </w:p>
        </w:tc>
        <w:tc>
          <w:tcPr>
            <w:tcW w:w="4060" w:type="dxa"/>
            <w:tcBorders>
              <w:top w:val="single" w:sz="4" w:space="0" w:color="auto"/>
              <w:bottom w:val="single" w:sz="4" w:space="0" w:color="auto"/>
            </w:tcBorders>
          </w:tcPr>
          <w:p w14:paraId="10F4B826" w14:textId="77777777" w:rsidR="00B66AE3" w:rsidRPr="00C4156F" w:rsidRDefault="00B66AE3" w:rsidP="00AB1281">
            <w:pPr>
              <w:pStyle w:val="Body"/>
              <w:rPr>
                <w:szCs w:val="16"/>
              </w:rPr>
            </w:pPr>
            <w:r w:rsidRPr="00C4156F">
              <w:rPr>
                <w:szCs w:val="16"/>
              </w:rPr>
              <w:t xml:space="preserve">Is Direct communication (via </w:t>
            </w:r>
            <w:r>
              <w:rPr>
                <w:szCs w:val="16"/>
              </w:rPr>
              <w:t>GP</w:t>
            </w:r>
            <w:r w:rsidRPr="00C4156F">
              <w:rPr>
                <w:szCs w:val="16"/>
              </w:rPr>
              <w:t xml:space="preserve"> stub) supported as a client? (Direct communication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17494108"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70507E5C" w14:textId="77777777" w:rsidR="00B66AE3" w:rsidRPr="0030796A" w:rsidRDefault="00B66AE3" w:rsidP="00387E17">
            <w:pPr>
              <w:pStyle w:val="Body"/>
              <w:jc w:val="center"/>
              <w:rPr>
                <w:szCs w:val="16"/>
              </w:rPr>
            </w:pPr>
            <w:r w:rsidRPr="0030796A">
              <w:rPr>
                <w:szCs w:val="16"/>
              </w:rPr>
              <w:t>GPDT2</w:t>
            </w:r>
            <w:r>
              <w:rPr>
                <w:szCs w:val="16"/>
              </w:rPr>
              <w:t>B</w:t>
            </w:r>
            <w:r w:rsidRPr="0030796A">
              <w:rPr>
                <w:szCs w:val="16"/>
              </w:rPr>
              <w:t>: M</w:t>
            </w:r>
            <w:r w:rsidRPr="0030796A">
              <w:rPr>
                <w:szCs w:val="16"/>
              </w:rPr>
              <w:br/>
            </w:r>
            <w:r w:rsidRPr="00602090">
              <w:rPr>
                <w:szCs w:val="16"/>
              </w:rPr>
              <w:t>GPCT2CB: M</w:t>
            </w:r>
            <w:r w:rsidRPr="0030796A">
              <w:rPr>
                <w:szCs w:val="16"/>
              </w:rPr>
              <w:br/>
              <w:t>GPDT3: N/A</w:t>
            </w:r>
            <w:r w:rsidRPr="0030796A">
              <w:rPr>
                <w:szCs w:val="16"/>
              </w:rPr>
              <w:br/>
              <w:t>GPDT4: O</w:t>
            </w:r>
          </w:p>
        </w:tc>
        <w:tc>
          <w:tcPr>
            <w:tcW w:w="1559" w:type="dxa"/>
            <w:tcBorders>
              <w:top w:val="single" w:sz="4" w:space="0" w:color="auto"/>
              <w:bottom w:val="single" w:sz="4" w:space="0" w:color="auto"/>
            </w:tcBorders>
            <w:vAlign w:val="center"/>
          </w:tcPr>
          <w:p w14:paraId="5B0C80F0" w14:textId="77777777" w:rsidR="00B66AE3" w:rsidRPr="0030796A" w:rsidRDefault="00B66AE3" w:rsidP="00A13DB1">
            <w:pPr>
              <w:pStyle w:val="Body"/>
              <w:jc w:val="center"/>
              <w:rPr>
                <w:rFonts w:ascii="Arial" w:hAnsi="Arial" w:cs="Arial"/>
                <w:szCs w:val="16"/>
              </w:rPr>
            </w:pPr>
          </w:p>
        </w:tc>
      </w:tr>
      <w:tr w:rsidR="00B66AE3" w:rsidRPr="00A409F4" w14:paraId="28AB00F6" w14:textId="77777777" w:rsidTr="00033313">
        <w:trPr>
          <w:cantSplit/>
          <w:trHeight w:val="175"/>
        </w:trPr>
        <w:tc>
          <w:tcPr>
            <w:tcW w:w="1242" w:type="dxa"/>
            <w:tcBorders>
              <w:top w:val="single" w:sz="4" w:space="0" w:color="auto"/>
              <w:bottom w:val="single" w:sz="4" w:space="0" w:color="auto"/>
            </w:tcBorders>
            <w:vAlign w:val="center"/>
          </w:tcPr>
          <w:p w14:paraId="73343ECC" w14:textId="77777777" w:rsidR="00B66AE3" w:rsidRPr="00C4156F" w:rsidRDefault="00B66AE3" w:rsidP="00AB1281">
            <w:pPr>
              <w:pStyle w:val="Body"/>
              <w:jc w:val="center"/>
              <w:rPr>
                <w:szCs w:val="16"/>
              </w:rPr>
            </w:pPr>
            <w:r w:rsidRPr="00C4156F">
              <w:rPr>
                <w:szCs w:val="16"/>
              </w:rPr>
              <w:t>GPPCCF3</w:t>
            </w:r>
          </w:p>
        </w:tc>
        <w:tc>
          <w:tcPr>
            <w:tcW w:w="4060" w:type="dxa"/>
            <w:tcBorders>
              <w:top w:val="single" w:sz="4" w:space="0" w:color="auto"/>
              <w:bottom w:val="single" w:sz="4" w:space="0" w:color="auto"/>
            </w:tcBorders>
          </w:tcPr>
          <w:p w14:paraId="365A0BE0" w14:textId="77777777" w:rsidR="00B66AE3" w:rsidRPr="00C4156F" w:rsidRDefault="00B66AE3" w:rsidP="00AB1281">
            <w:pPr>
              <w:pStyle w:val="Body"/>
              <w:rPr>
                <w:szCs w:val="16"/>
              </w:rPr>
            </w:pPr>
            <w:r w:rsidRPr="00C4156F">
              <w:rPr>
                <w:szCs w:val="16"/>
              </w:rPr>
              <w:t xml:space="preserve">Is Derived groupcast communication supported as a client? (Derived groupcast communication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37865C47"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388EE9B5" w14:textId="58ABD6EA" w:rsidR="00B66AE3" w:rsidRPr="00135D41" w:rsidRDefault="00B66AE3" w:rsidP="006031F6">
            <w:pPr>
              <w:pStyle w:val="Body"/>
              <w:jc w:val="center"/>
              <w:rPr>
                <w:szCs w:val="16"/>
              </w:rPr>
            </w:pPr>
            <w:r w:rsidRPr="00135D41">
              <w:rPr>
                <w:szCs w:val="16"/>
              </w:rPr>
              <w:t>GPDT2</w:t>
            </w:r>
            <w:r>
              <w:rPr>
                <w:szCs w:val="16"/>
              </w:rPr>
              <w:t>B</w:t>
            </w:r>
            <w:r w:rsidRPr="00135D41">
              <w:rPr>
                <w:szCs w:val="16"/>
              </w:rPr>
              <w:t>: M</w:t>
            </w:r>
            <w:r>
              <w:rPr>
                <w:szCs w:val="16"/>
              </w:rPr>
              <w:br/>
            </w:r>
            <w:r w:rsidRPr="00602090">
              <w:rPr>
                <w:szCs w:val="16"/>
              </w:rPr>
              <w:t>GPCT2CB: M</w:t>
            </w:r>
            <w:r w:rsidRPr="00135D41">
              <w:rPr>
                <w:szCs w:val="16"/>
              </w:rPr>
              <w:br/>
              <w:t>GPDT3: N/A</w:t>
            </w:r>
            <w:r w:rsidRPr="00135D41">
              <w:rPr>
                <w:szCs w:val="16"/>
              </w:rPr>
              <w:br/>
              <w:t>GPDT4: O</w:t>
            </w:r>
          </w:p>
        </w:tc>
        <w:tc>
          <w:tcPr>
            <w:tcW w:w="1559" w:type="dxa"/>
            <w:tcBorders>
              <w:top w:val="single" w:sz="4" w:space="0" w:color="auto"/>
              <w:bottom w:val="single" w:sz="4" w:space="0" w:color="auto"/>
            </w:tcBorders>
            <w:vAlign w:val="center"/>
          </w:tcPr>
          <w:p w14:paraId="5DA89D65" w14:textId="77777777" w:rsidR="00B66AE3" w:rsidRPr="00135D41" w:rsidRDefault="00B66AE3" w:rsidP="00A13DB1">
            <w:pPr>
              <w:pStyle w:val="Body"/>
              <w:jc w:val="center"/>
              <w:rPr>
                <w:rFonts w:ascii="Arial" w:hAnsi="Arial" w:cs="Arial"/>
                <w:szCs w:val="16"/>
              </w:rPr>
            </w:pPr>
          </w:p>
        </w:tc>
      </w:tr>
      <w:tr w:rsidR="00B66AE3" w:rsidRPr="00735EC8" w14:paraId="04BB491C" w14:textId="77777777" w:rsidTr="00033313">
        <w:trPr>
          <w:cantSplit/>
          <w:trHeight w:val="238"/>
        </w:trPr>
        <w:tc>
          <w:tcPr>
            <w:tcW w:w="1242" w:type="dxa"/>
            <w:tcBorders>
              <w:top w:val="single" w:sz="4" w:space="0" w:color="auto"/>
              <w:bottom w:val="single" w:sz="4" w:space="0" w:color="auto"/>
            </w:tcBorders>
            <w:vAlign w:val="center"/>
          </w:tcPr>
          <w:p w14:paraId="4350ABF8" w14:textId="77777777" w:rsidR="00B66AE3" w:rsidRPr="00C4156F" w:rsidRDefault="00B66AE3" w:rsidP="00AB1281">
            <w:pPr>
              <w:pStyle w:val="Body"/>
              <w:jc w:val="center"/>
              <w:rPr>
                <w:szCs w:val="16"/>
              </w:rPr>
            </w:pPr>
            <w:r w:rsidRPr="00C4156F">
              <w:rPr>
                <w:szCs w:val="16"/>
              </w:rPr>
              <w:t>GPPCCF4</w:t>
            </w:r>
          </w:p>
        </w:tc>
        <w:tc>
          <w:tcPr>
            <w:tcW w:w="4060" w:type="dxa"/>
            <w:tcBorders>
              <w:top w:val="single" w:sz="4" w:space="0" w:color="auto"/>
              <w:bottom w:val="single" w:sz="4" w:space="0" w:color="auto"/>
            </w:tcBorders>
          </w:tcPr>
          <w:p w14:paraId="08E21154" w14:textId="77777777" w:rsidR="00B66AE3" w:rsidRPr="00C4156F" w:rsidRDefault="00B66AE3" w:rsidP="00AB1281">
            <w:pPr>
              <w:pStyle w:val="Body"/>
              <w:rPr>
                <w:szCs w:val="16"/>
              </w:rPr>
            </w:pPr>
            <w:r w:rsidRPr="00C4156F">
              <w:rPr>
                <w:szCs w:val="16"/>
              </w:rPr>
              <w:t xml:space="preserve">Is Pre-commissioned groupcast communication supported as a client? (Pre-commissioned groupcast communication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63BF7AE3"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43DA3938" w14:textId="5360A207" w:rsidR="00B66AE3" w:rsidRPr="00C4156F" w:rsidRDefault="00B66AE3" w:rsidP="006031F6">
            <w:pPr>
              <w:pStyle w:val="Body"/>
              <w:jc w:val="center"/>
              <w:rPr>
                <w:szCs w:val="16"/>
              </w:rPr>
            </w:pPr>
            <w:r w:rsidRPr="00C4156F">
              <w:rPr>
                <w:szCs w:val="16"/>
              </w:rPr>
              <w:t>GPDT2</w:t>
            </w:r>
            <w:r>
              <w:rPr>
                <w:szCs w:val="16"/>
              </w:rPr>
              <w:t>B</w:t>
            </w:r>
            <w:r w:rsidRPr="00C4156F">
              <w:rPr>
                <w:szCs w:val="16"/>
              </w:rPr>
              <w:t>: M</w:t>
            </w:r>
            <w:r>
              <w:rPr>
                <w:szCs w:val="16"/>
              </w:rPr>
              <w:br/>
            </w:r>
            <w:r w:rsidRPr="00602090">
              <w:rPr>
                <w:szCs w:val="16"/>
              </w:rPr>
              <w:t>GPCT2CB: M</w:t>
            </w:r>
            <w:r w:rsidRPr="00C4156F">
              <w:rPr>
                <w:szCs w:val="16"/>
              </w:rPr>
              <w:br/>
            </w:r>
            <w:r w:rsidRPr="00135D41">
              <w:rPr>
                <w:szCs w:val="16"/>
              </w:rPr>
              <w:t>GPDT3: N/A</w:t>
            </w:r>
            <w:r w:rsidRPr="00C4156F">
              <w:rPr>
                <w:szCs w:val="16"/>
              </w:rPr>
              <w:br/>
              <w:t>GPDT4: O</w:t>
            </w:r>
          </w:p>
        </w:tc>
        <w:tc>
          <w:tcPr>
            <w:tcW w:w="1559" w:type="dxa"/>
            <w:tcBorders>
              <w:top w:val="single" w:sz="4" w:space="0" w:color="auto"/>
              <w:bottom w:val="single" w:sz="4" w:space="0" w:color="auto"/>
            </w:tcBorders>
            <w:vAlign w:val="center"/>
          </w:tcPr>
          <w:p w14:paraId="25D2029F" w14:textId="77777777" w:rsidR="00B66AE3" w:rsidRPr="00A13DB1" w:rsidRDefault="00B66AE3" w:rsidP="00A13DB1">
            <w:pPr>
              <w:pStyle w:val="Body"/>
              <w:jc w:val="center"/>
              <w:rPr>
                <w:rFonts w:ascii="Arial" w:hAnsi="Arial" w:cs="Arial"/>
                <w:szCs w:val="16"/>
              </w:rPr>
            </w:pPr>
          </w:p>
        </w:tc>
      </w:tr>
      <w:tr w:rsidR="00B66AE3" w:rsidRPr="00735EC8" w14:paraId="4351C76C" w14:textId="77777777" w:rsidTr="00033313">
        <w:trPr>
          <w:cantSplit/>
          <w:trHeight w:val="150"/>
        </w:trPr>
        <w:tc>
          <w:tcPr>
            <w:tcW w:w="1242" w:type="dxa"/>
            <w:tcBorders>
              <w:top w:val="single" w:sz="4" w:space="0" w:color="auto"/>
              <w:bottom w:val="single" w:sz="4" w:space="0" w:color="auto"/>
            </w:tcBorders>
            <w:vAlign w:val="center"/>
          </w:tcPr>
          <w:p w14:paraId="1FF06541" w14:textId="77777777" w:rsidR="00B66AE3" w:rsidRPr="00C4156F" w:rsidRDefault="00B66AE3" w:rsidP="00AB1281">
            <w:pPr>
              <w:pStyle w:val="Body"/>
              <w:jc w:val="center"/>
              <w:rPr>
                <w:szCs w:val="16"/>
              </w:rPr>
            </w:pPr>
            <w:r w:rsidRPr="00C4156F">
              <w:rPr>
                <w:szCs w:val="16"/>
              </w:rPr>
              <w:t>GPPCCF5</w:t>
            </w:r>
          </w:p>
        </w:tc>
        <w:tc>
          <w:tcPr>
            <w:tcW w:w="4060" w:type="dxa"/>
            <w:tcBorders>
              <w:top w:val="single" w:sz="4" w:space="0" w:color="auto"/>
              <w:bottom w:val="single" w:sz="4" w:space="0" w:color="auto"/>
            </w:tcBorders>
          </w:tcPr>
          <w:p w14:paraId="64693D49" w14:textId="2879CB39" w:rsidR="00B66AE3" w:rsidRPr="00C4156F" w:rsidRDefault="00B66AE3" w:rsidP="004C2F4D">
            <w:pPr>
              <w:pStyle w:val="Body"/>
              <w:rPr>
                <w:szCs w:val="16"/>
              </w:rPr>
            </w:pPr>
            <w:r w:rsidRPr="00C4156F">
              <w:rPr>
                <w:szCs w:val="16"/>
              </w:rPr>
              <w:t xml:space="preserve">Is </w:t>
            </w:r>
            <w:r w:rsidR="004C2F4D">
              <w:rPr>
                <w:szCs w:val="16"/>
              </w:rPr>
              <w:t>Full u</w:t>
            </w:r>
            <w:r w:rsidRPr="00C4156F">
              <w:rPr>
                <w:szCs w:val="16"/>
              </w:rPr>
              <w:t xml:space="preserve">nicast communication supported as a client? (Unicast communication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34610F15"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0A8C723F" w14:textId="3D34CA46" w:rsidR="00B66AE3" w:rsidRPr="00C4156F" w:rsidRDefault="00B66AE3" w:rsidP="00387E17">
            <w:pPr>
              <w:pStyle w:val="Body"/>
              <w:jc w:val="center"/>
              <w:rPr>
                <w:szCs w:val="16"/>
              </w:rPr>
            </w:pPr>
            <w:r>
              <w:rPr>
                <w:szCs w:val="16"/>
              </w:rPr>
              <w:t>GPDT2B</w:t>
            </w:r>
            <w:r w:rsidR="00261A4C">
              <w:rPr>
                <w:szCs w:val="16"/>
              </w:rPr>
              <w:t>: X</w:t>
            </w:r>
            <w:r>
              <w:rPr>
                <w:szCs w:val="16"/>
              </w:rPr>
              <w:br/>
              <w:t>GPDT2CB</w:t>
            </w:r>
            <w:r w:rsidRPr="00C4156F">
              <w:rPr>
                <w:szCs w:val="16"/>
              </w:rPr>
              <w:t xml:space="preserve">: </w:t>
            </w:r>
            <w:r w:rsidR="00261A4C">
              <w:rPr>
                <w:szCs w:val="16"/>
              </w:rPr>
              <w:t>X</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490797A7" w14:textId="77777777" w:rsidR="00B66AE3" w:rsidRPr="00A13DB1" w:rsidRDefault="00B66AE3" w:rsidP="00A13DB1">
            <w:pPr>
              <w:pStyle w:val="Body"/>
              <w:jc w:val="center"/>
              <w:rPr>
                <w:rFonts w:ascii="Arial" w:hAnsi="Arial" w:cs="Arial"/>
                <w:szCs w:val="16"/>
              </w:rPr>
            </w:pPr>
          </w:p>
        </w:tc>
      </w:tr>
      <w:tr w:rsidR="00B66AE3" w:rsidRPr="00AF7A1C" w14:paraId="09DBBA8B" w14:textId="77777777" w:rsidTr="00033313">
        <w:trPr>
          <w:cantSplit/>
          <w:trHeight w:val="162"/>
        </w:trPr>
        <w:tc>
          <w:tcPr>
            <w:tcW w:w="1242" w:type="dxa"/>
            <w:tcBorders>
              <w:top w:val="single" w:sz="4" w:space="0" w:color="auto"/>
              <w:bottom w:val="single" w:sz="4" w:space="0" w:color="auto"/>
            </w:tcBorders>
            <w:vAlign w:val="center"/>
          </w:tcPr>
          <w:p w14:paraId="335C4756" w14:textId="77777777" w:rsidR="00B66AE3" w:rsidRPr="00C4156F" w:rsidRDefault="00B66AE3" w:rsidP="00AB1281">
            <w:pPr>
              <w:pStyle w:val="Body"/>
              <w:jc w:val="center"/>
              <w:rPr>
                <w:szCs w:val="16"/>
              </w:rPr>
            </w:pPr>
            <w:r w:rsidRPr="00C4156F">
              <w:rPr>
                <w:szCs w:val="16"/>
              </w:rPr>
              <w:t>GPPCCF6</w:t>
            </w:r>
          </w:p>
        </w:tc>
        <w:tc>
          <w:tcPr>
            <w:tcW w:w="4060" w:type="dxa"/>
            <w:tcBorders>
              <w:top w:val="single" w:sz="4" w:space="0" w:color="auto"/>
              <w:bottom w:val="single" w:sz="4" w:space="0" w:color="auto"/>
            </w:tcBorders>
          </w:tcPr>
          <w:p w14:paraId="7629848E" w14:textId="77777777" w:rsidR="00B66AE3" w:rsidRPr="00C4156F" w:rsidRDefault="00B66AE3" w:rsidP="00AB1281">
            <w:pPr>
              <w:pStyle w:val="Body"/>
              <w:rPr>
                <w:szCs w:val="16"/>
              </w:rPr>
            </w:pPr>
            <w:r w:rsidRPr="00C4156F">
              <w:rPr>
                <w:szCs w:val="16"/>
              </w:rPr>
              <w:t xml:space="preserve">Is Lightweight unicast communication supported as a client? (Lightweight unicast communication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31CF4561"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77A57593" w14:textId="20A90122" w:rsidR="00B66AE3" w:rsidRPr="0030796A" w:rsidRDefault="00B66AE3" w:rsidP="00387E17">
            <w:pPr>
              <w:pStyle w:val="Body"/>
              <w:jc w:val="center"/>
              <w:rPr>
                <w:szCs w:val="16"/>
              </w:rPr>
            </w:pPr>
            <w:r w:rsidRPr="0030796A">
              <w:rPr>
                <w:szCs w:val="16"/>
              </w:rPr>
              <w:t>GPDT2B: M</w:t>
            </w:r>
            <w:r w:rsidRPr="0030796A">
              <w:rPr>
                <w:szCs w:val="16"/>
              </w:rPr>
              <w:br/>
            </w:r>
            <w:r w:rsidRPr="00602090">
              <w:rPr>
                <w:szCs w:val="16"/>
              </w:rPr>
              <w:t>GPCT2CB: M</w:t>
            </w:r>
            <w:r w:rsidRPr="00AF7A1C" w:rsidDel="00AF7A1C">
              <w:rPr>
                <w:szCs w:val="16"/>
              </w:rPr>
              <w:t xml:space="preserve"> </w:t>
            </w:r>
            <w:r w:rsidRPr="0030796A">
              <w:rPr>
                <w:szCs w:val="16"/>
              </w:rPr>
              <w:br/>
              <w:t>GPDT3: N/A</w:t>
            </w:r>
            <w:r w:rsidRPr="0030796A">
              <w:rPr>
                <w:szCs w:val="16"/>
              </w:rPr>
              <w:br/>
              <w:t>GPDT4: O</w:t>
            </w:r>
          </w:p>
        </w:tc>
        <w:tc>
          <w:tcPr>
            <w:tcW w:w="1559" w:type="dxa"/>
            <w:tcBorders>
              <w:top w:val="single" w:sz="4" w:space="0" w:color="auto"/>
              <w:bottom w:val="single" w:sz="4" w:space="0" w:color="auto"/>
            </w:tcBorders>
            <w:vAlign w:val="center"/>
          </w:tcPr>
          <w:p w14:paraId="219C725A" w14:textId="77777777" w:rsidR="00B66AE3" w:rsidRPr="0030796A" w:rsidRDefault="00B66AE3" w:rsidP="00A13DB1">
            <w:pPr>
              <w:pStyle w:val="Body"/>
              <w:jc w:val="center"/>
              <w:rPr>
                <w:rFonts w:ascii="Arial" w:hAnsi="Arial" w:cs="Arial"/>
                <w:szCs w:val="16"/>
              </w:rPr>
            </w:pPr>
          </w:p>
        </w:tc>
      </w:tr>
      <w:tr w:rsidR="00B66AE3" w:rsidRPr="00735EC8" w14:paraId="6B691944" w14:textId="77777777" w:rsidTr="00033313">
        <w:trPr>
          <w:cantSplit/>
          <w:trHeight w:val="187"/>
        </w:trPr>
        <w:tc>
          <w:tcPr>
            <w:tcW w:w="1242" w:type="dxa"/>
            <w:tcBorders>
              <w:top w:val="single" w:sz="4" w:space="0" w:color="auto"/>
              <w:bottom w:val="single" w:sz="4" w:space="0" w:color="auto"/>
            </w:tcBorders>
            <w:vAlign w:val="center"/>
          </w:tcPr>
          <w:p w14:paraId="4D9023C9" w14:textId="77777777" w:rsidR="00B66AE3" w:rsidRPr="00C4156F" w:rsidRDefault="00B66AE3" w:rsidP="00AB1281">
            <w:pPr>
              <w:pStyle w:val="Body"/>
              <w:jc w:val="center"/>
              <w:rPr>
                <w:szCs w:val="16"/>
              </w:rPr>
            </w:pPr>
            <w:r w:rsidRPr="00C4156F">
              <w:rPr>
                <w:szCs w:val="16"/>
              </w:rPr>
              <w:t>GPPCCF7</w:t>
            </w:r>
          </w:p>
        </w:tc>
        <w:tc>
          <w:tcPr>
            <w:tcW w:w="4060" w:type="dxa"/>
            <w:tcBorders>
              <w:top w:val="single" w:sz="4" w:space="0" w:color="auto"/>
              <w:bottom w:val="single" w:sz="4" w:space="0" w:color="auto"/>
            </w:tcBorders>
          </w:tcPr>
          <w:p w14:paraId="2DB9C630" w14:textId="41EE73C0" w:rsidR="00B66AE3" w:rsidRPr="00C4156F" w:rsidRDefault="00B66AE3">
            <w:pPr>
              <w:pStyle w:val="Body"/>
              <w:rPr>
                <w:szCs w:val="16"/>
              </w:rPr>
            </w:pPr>
            <w:r w:rsidRPr="00C4156F">
              <w:rPr>
                <w:szCs w:val="16"/>
              </w:rPr>
              <w:t xml:space="preserve">Is </w:t>
            </w:r>
            <w:r w:rsidR="00001F62">
              <w:rPr>
                <w:szCs w:val="16"/>
              </w:rPr>
              <w:t>Proximity</w:t>
            </w:r>
            <w:r w:rsidRPr="00C4156F">
              <w:rPr>
                <w:szCs w:val="16"/>
              </w:rPr>
              <w:t xml:space="preserve"> bidirectional operation supported as a client? (</w:t>
            </w:r>
            <w:r w:rsidR="00001F62">
              <w:rPr>
                <w:szCs w:val="16"/>
              </w:rPr>
              <w:t>Proximity</w:t>
            </w:r>
            <w:r w:rsidRPr="00C4156F">
              <w:rPr>
                <w:szCs w:val="16"/>
              </w:rPr>
              <w:t xml:space="preserve"> bidirectional operation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4AF4F60E"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32905007" w14:textId="77777777" w:rsidR="00B66AE3" w:rsidRPr="00C4156F" w:rsidRDefault="00B66AE3" w:rsidP="00387E17">
            <w:pPr>
              <w:pStyle w:val="Body"/>
              <w:jc w:val="center"/>
              <w:rPr>
                <w:szCs w:val="16"/>
              </w:rPr>
            </w:pPr>
            <w:r w:rsidRPr="00C4156F">
              <w:rPr>
                <w:szCs w:val="16"/>
              </w:rPr>
              <w:t>GPDT2: N/A</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655AE752" w14:textId="77777777" w:rsidR="00B66AE3" w:rsidRPr="00A13DB1" w:rsidRDefault="00B66AE3" w:rsidP="00A13DB1">
            <w:pPr>
              <w:pStyle w:val="Body"/>
              <w:jc w:val="center"/>
              <w:rPr>
                <w:rFonts w:ascii="Arial" w:hAnsi="Arial" w:cs="Arial"/>
                <w:szCs w:val="16"/>
              </w:rPr>
            </w:pPr>
          </w:p>
        </w:tc>
      </w:tr>
      <w:tr w:rsidR="00B66AE3" w:rsidRPr="00735EC8" w14:paraId="0CAF8FA2" w14:textId="77777777" w:rsidTr="00033313">
        <w:trPr>
          <w:cantSplit/>
          <w:trHeight w:val="175"/>
        </w:trPr>
        <w:tc>
          <w:tcPr>
            <w:tcW w:w="1242" w:type="dxa"/>
            <w:tcBorders>
              <w:top w:val="single" w:sz="4" w:space="0" w:color="auto"/>
              <w:bottom w:val="single" w:sz="4" w:space="0" w:color="auto"/>
            </w:tcBorders>
            <w:vAlign w:val="center"/>
          </w:tcPr>
          <w:p w14:paraId="39FB35CC" w14:textId="77777777" w:rsidR="00B66AE3" w:rsidRPr="00C4156F" w:rsidRDefault="00B66AE3" w:rsidP="00AB1281">
            <w:pPr>
              <w:pStyle w:val="Body"/>
              <w:jc w:val="center"/>
              <w:rPr>
                <w:szCs w:val="16"/>
              </w:rPr>
            </w:pPr>
            <w:r w:rsidRPr="00C4156F">
              <w:rPr>
                <w:szCs w:val="16"/>
              </w:rPr>
              <w:t>GPPCCF8</w:t>
            </w:r>
          </w:p>
        </w:tc>
        <w:tc>
          <w:tcPr>
            <w:tcW w:w="4060" w:type="dxa"/>
            <w:tcBorders>
              <w:top w:val="single" w:sz="4" w:space="0" w:color="auto"/>
              <w:bottom w:val="single" w:sz="4" w:space="0" w:color="auto"/>
            </w:tcBorders>
          </w:tcPr>
          <w:p w14:paraId="754BA2C1" w14:textId="73DB7306" w:rsidR="00B66AE3" w:rsidRPr="00C4156F" w:rsidRDefault="00B66AE3" w:rsidP="00AB1281">
            <w:pPr>
              <w:pStyle w:val="Body"/>
              <w:rPr>
                <w:szCs w:val="16"/>
              </w:rPr>
            </w:pPr>
            <w:r w:rsidRPr="00C4156F">
              <w:rPr>
                <w:szCs w:val="16"/>
              </w:rPr>
              <w:t xml:space="preserve">Is Multi-hop bidirectional operation supported as a client? (Multi-hop bidirectional operation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71AFC989"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7FD37DAF" w14:textId="2D40B034" w:rsidR="00B66AE3" w:rsidRPr="00C4156F" w:rsidRDefault="00B66AE3" w:rsidP="00387E17">
            <w:pPr>
              <w:pStyle w:val="Body"/>
              <w:jc w:val="center"/>
              <w:rPr>
                <w:szCs w:val="16"/>
              </w:rPr>
            </w:pPr>
            <w:r>
              <w:rPr>
                <w:szCs w:val="16"/>
              </w:rPr>
              <w:t>GPDT2B: X</w:t>
            </w:r>
            <w:r>
              <w:rPr>
                <w:szCs w:val="16"/>
              </w:rPr>
              <w:br/>
              <w:t>GPDT2CB</w:t>
            </w:r>
            <w:r w:rsidRPr="00C4156F">
              <w:rPr>
                <w:szCs w:val="16"/>
              </w:rPr>
              <w:t xml:space="preserve">: </w:t>
            </w:r>
            <w:r>
              <w:rPr>
                <w:szCs w:val="16"/>
              </w:rPr>
              <w:t>X</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6F899895" w14:textId="77777777" w:rsidR="00B66AE3" w:rsidRPr="00A13DB1" w:rsidRDefault="00B66AE3" w:rsidP="00A13DB1">
            <w:pPr>
              <w:pStyle w:val="Body"/>
              <w:jc w:val="center"/>
              <w:rPr>
                <w:rFonts w:ascii="Arial" w:hAnsi="Arial" w:cs="Arial"/>
                <w:szCs w:val="16"/>
              </w:rPr>
            </w:pPr>
          </w:p>
        </w:tc>
      </w:tr>
      <w:tr w:rsidR="00B66AE3" w:rsidRPr="00735EC8" w14:paraId="1F1D1653" w14:textId="77777777" w:rsidTr="00033313">
        <w:trPr>
          <w:cantSplit/>
          <w:trHeight w:val="112"/>
        </w:trPr>
        <w:tc>
          <w:tcPr>
            <w:tcW w:w="1242" w:type="dxa"/>
            <w:tcBorders>
              <w:top w:val="single" w:sz="4" w:space="0" w:color="auto"/>
              <w:bottom w:val="single" w:sz="4" w:space="0" w:color="auto"/>
            </w:tcBorders>
            <w:vAlign w:val="center"/>
          </w:tcPr>
          <w:p w14:paraId="4625E4EF" w14:textId="77777777" w:rsidR="00B66AE3" w:rsidRPr="00C4156F" w:rsidRDefault="00B66AE3" w:rsidP="00AB1281">
            <w:pPr>
              <w:pStyle w:val="Body"/>
              <w:jc w:val="center"/>
              <w:rPr>
                <w:szCs w:val="16"/>
              </w:rPr>
            </w:pPr>
            <w:r w:rsidRPr="00C4156F">
              <w:rPr>
                <w:szCs w:val="16"/>
              </w:rPr>
              <w:t>GPPCCF9</w:t>
            </w:r>
          </w:p>
        </w:tc>
        <w:tc>
          <w:tcPr>
            <w:tcW w:w="4060" w:type="dxa"/>
            <w:tcBorders>
              <w:top w:val="single" w:sz="4" w:space="0" w:color="auto"/>
              <w:bottom w:val="single" w:sz="4" w:space="0" w:color="auto"/>
            </w:tcBorders>
          </w:tcPr>
          <w:p w14:paraId="36CC8FAC" w14:textId="77777777" w:rsidR="00B66AE3" w:rsidRPr="00C4156F" w:rsidRDefault="00B66AE3" w:rsidP="00AB1281">
            <w:pPr>
              <w:pStyle w:val="Body"/>
              <w:rPr>
                <w:szCs w:val="16"/>
              </w:rPr>
            </w:pPr>
            <w:r w:rsidRPr="00C4156F">
              <w:rPr>
                <w:szCs w:val="16"/>
              </w:rPr>
              <w:t xml:space="preserve">Is Proxy Table maintenance (active and passive) supported as a client? (Proxy Table maintenance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60B09412"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712D6787" w14:textId="25B48D63" w:rsidR="00B66AE3" w:rsidRPr="00C4156F" w:rsidRDefault="00B66AE3" w:rsidP="00387E17">
            <w:pPr>
              <w:pStyle w:val="Body"/>
              <w:jc w:val="center"/>
              <w:rPr>
                <w:szCs w:val="16"/>
              </w:rPr>
            </w:pPr>
            <w:r>
              <w:rPr>
                <w:szCs w:val="16"/>
              </w:rPr>
              <w:t>GPDT2B: X</w:t>
            </w:r>
            <w:r>
              <w:rPr>
                <w:szCs w:val="16"/>
              </w:rPr>
              <w:br/>
              <w:t>GPDT2CB</w:t>
            </w:r>
            <w:r w:rsidRPr="00C4156F">
              <w:rPr>
                <w:szCs w:val="16"/>
              </w:rPr>
              <w:t xml:space="preserve">: </w:t>
            </w:r>
            <w:r>
              <w:rPr>
                <w:szCs w:val="16"/>
              </w:rPr>
              <w:t>X</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75E9A2F2" w14:textId="77777777" w:rsidR="00B66AE3" w:rsidRPr="00A13DB1" w:rsidRDefault="00B66AE3" w:rsidP="00A13DB1">
            <w:pPr>
              <w:pStyle w:val="Body"/>
              <w:jc w:val="center"/>
              <w:rPr>
                <w:rFonts w:ascii="Arial" w:hAnsi="Arial" w:cs="Arial"/>
                <w:szCs w:val="16"/>
              </w:rPr>
            </w:pPr>
          </w:p>
        </w:tc>
      </w:tr>
      <w:tr w:rsidR="00B66AE3" w:rsidRPr="00735EC8" w14:paraId="33B1A306" w14:textId="77777777" w:rsidTr="00033313">
        <w:trPr>
          <w:cantSplit/>
          <w:trHeight w:val="187"/>
        </w:trPr>
        <w:tc>
          <w:tcPr>
            <w:tcW w:w="1242" w:type="dxa"/>
            <w:tcBorders>
              <w:top w:val="single" w:sz="4" w:space="0" w:color="auto"/>
              <w:bottom w:val="single" w:sz="4" w:space="0" w:color="auto"/>
            </w:tcBorders>
            <w:vAlign w:val="center"/>
          </w:tcPr>
          <w:p w14:paraId="39EE4419" w14:textId="77777777" w:rsidR="00B66AE3" w:rsidRPr="00C4156F" w:rsidRDefault="00B66AE3" w:rsidP="00AB1281">
            <w:pPr>
              <w:pStyle w:val="Body"/>
              <w:jc w:val="center"/>
              <w:rPr>
                <w:szCs w:val="16"/>
              </w:rPr>
            </w:pPr>
            <w:r w:rsidRPr="00C4156F">
              <w:rPr>
                <w:szCs w:val="16"/>
              </w:rPr>
              <w:t>GPPCCF10</w:t>
            </w:r>
          </w:p>
        </w:tc>
        <w:tc>
          <w:tcPr>
            <w:tcW w:w="4060" w:type="dxa"/>
            <w:tcBorders>
              <w:top w:val="single" w:sz="4" w:space="0" w:color="auto"/>
              <w:bottom w:val="single" w:sz="4" w:space="0" w:color="auto"/>
            </w:tcBorders>
          </w:tcPr>
          <w:p w14:paraId="04B733AD" w14:textId="3E6CAB53" w:rsidR="00B66AE3" w:rsidRPr="00C4156F" w:rsidRDefault="00B66AE3">
            <w:pPr>
              <w:pStyle w:val="Body"/>
              <w:rPr>
                <w:szCs w:val="16"/>
              </w:rPr>
            </w:pPr>
            <w:r w:rsidRPr="00C4156F">
              <w:rPr>
                <w:szCs w:val="16"/>
              </w:rPr>
              <w:t xml:space="preserve">Is </w:t>
            </w:r>
            <w:r w:rsidR="00001F62">
              <w:rPr>
                <w:szCs w:val="16"/>
              </w:rPr>
              <w:t>Proximity</w:t>
            </w:r>
            <w:r w:rsidRPr="00C4156F">
              <w:rPr>
                <w:szCs w:val="16"/>
              </w:rPr>
              <w:t xml:space="preserve"> commissioning (unidirectional and bidirectional) supported as a client? (</w:t>
            </w:r>
            <w:r w:rsidR="00001F62">
              <w:rPr>
                <w:szCs w:val="16"/>
              </w:rPr>
              <w:t>Proximity</w:t>
            </w:r>
            <w:r w:rsidRPr="00C4156F">
              <w:rPr>
                <w:szCs w:val="16"/>
              </w:rPr>
              <w:t xml:space="preserve"> commissioning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034616FE"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32ECC905" w14:textId="77777777" w:rsidR="00B66AE3" w:rsidRPr="00C4156F" w:rsidRDefault="00B66AE3" w:rsidP="00387E17">
            <w:pPr>
              <w:pStyle w:val="Body"/>
              <w:jc w:val="center"/>
              <w:rPr>
                <w:szCs w:val="16"/>
              </w:rPr>
            </w:pPr>
            <w:r w:rsidRPr="00C4156F">
              <w:rPr>
                <w:szCs w:val="16"/>
              </w:rPr>
              <w:t>GPDT2: N/A</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40E887E1" w14:textId="77777777" w:rsidR="00B66AE3" w:rsidRPr="00A13DB1" w:rsidRDefault="00B66AE3" w:rsidP="00A13DB1">
            <w:pPr>
              <w:pStyle w:val="Body"/>
              <w:jc w:val="center"/>
              <w:rPr>
                <w:rFonts w:ascii="Arial" w:hAnsi="Arial" w:cs="Arial"/>
                <w:szCs w:val="16"/>
              </w:rPr>
            </w:pPr>
          </w:p>
        </w:tc>
      </w:tr>
      <w:tr w:rsidR="00B66AE3" w:rsidRPr="00735EC8" w14:paraId="29401FFC" w14:textId="77777777" w:rsidTr="00033313">
        <w:trPr>
          <w:cantSplit/>
          <w:trHeight w:val="162"/>
        </w:trPr>
        <w:tc>
          <w:tcPr>
            <w:tcW w:w="1242" w:type="dxa"/>
            <w:tcBorders>
              <w:top w:val="single" w:sz="4" w:space="0" w:color="auto"/>
              <w:bottom w:val="single" w:sz="4" w:space="0" w:color="auto"/>
            </w:tcBorders>
            <w:vAlign w:val="center"/>
          </w:tcPr>
          <w:p w14:paraId="40C7E051" w14:textId="1D6440B7" w:rsidR="00B66AE3" w:rsidRPr="00C4156F" w:rsidRDefault="00B66AE3" w:rsidP="00AB1281">
            <w:pPr>
              <w:pStyle w:val="Body"/>
              <w:jc w:val="center"/>
              <w:rPr>
                <w:szCs w:val="16"/>
              </w:rPr>
            </w:pPr>
            <w:r w:rsidRPr="00C4156F">
              <w:rPr>
                <w:szCs w:val="16"/>
              </w:rPr>
              <w:t>GPPCCF11</w:t>
            </w:r>
          </w:p>
        </w:tc>
        <w:tc>
          <w:tcPr>
            <w:tcW w:w="4060" w:type="dxa"/>
            <w:tcBorders>
              <w:top w:val="single" w:sz="4" w:space="0" w:color="auto"/>
              <w:bottom w:val="single" w:sz="4" w:space="0" w:color="auto"/>
            </w:tcBorders>
          </w:tcPr>
          <w:p w14:paraId="4EF553AC" w14:textId="69F56ACA" w:rsidR="00B66AE3" w:rsidRPr="00C4156F" w:rsidRDefault="00B66AE3" w:rsidP="00AB1281">
            <w:pPr>
              <w:pStyle w:val="Body"/>
              <w:rPr>
                <w:szCs w:val="16"/>
              </w:rPr>
            </w:pPr>
            <w:r w:rsidRPr="00C4156F">
              <w:rPr>
                <w:szCs w:val="16"/>
              </w:rPr>
              <w:t xml:space="preserve">Is Multi-hop commissioning (unidirectional and bidirectional) supported as a client? (Multi-hop commissioning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3497DBEE"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40DD0943" w14:textId="3E82EF5F" w:rsidR="00B66AE3" w:rsidRPr="00C4156F" w:rsidRDefault="00B66AE3" w:rsidP="006031F6">
            <w:pPr>
              <w:pStyle w:val="Body"/>
              <w:jc w:val="center"/>
              <w:rPr>
                <w:szCs w:val="16"/>
              </w:rPr>
            </w:pPr>
            <w:r>
              <w:rPr>
                <w:szCs w:val="16"/>
              </w:rPr>
              <w:t xml:space="preserve">GPDT2B: </w:t>
            </w:r>
            <w:r w:rsidR="00B7053F">
              <w:rPr>
                <w:szCs w:val="16"/>
              </w:rPr>
              <w:t>M</w:t>
            </w:r>
            <w:r>
              <w:rPr>
                <w:szCs w:val="16"/>
              </w:rPr>
              <w:br/>
              <w:t>GPDT2CB</w:t>
            </w:r>
            <w:r w:rsidRPr="00C4156F">
              <w:rPr>
                <w:szCs w:val="16"/>
              </w:rPr>
              <w:t xml:space="preserve">: </w:t>
            </w:r>
            <w:r w:rsidR="00B7053F">
              <w:rPr>
                <w:szCs w:val="16"/>
              </w:rPr>
              <w:t>M</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7AB913F9" w14:textId="77777777" w:rsidR="00B66AE3" w:rsidRPr="00A13DB1" w:rsidRDefault="00B66AE3" w:rsidP="00A13DB1">
            <w:pPr>
              <w:pStyle w:val="Body"/>
              <w:jc w:val="center"/>
              <w:rPr>
                <w:rFonts w:ascii="Arial" w:hAnsi="Arial" w:cs="Arial"/>
                <w:szCs w:val="16"/>
              </w:rPr>
            </w:pPr>
          </w:p>
        </w:tc>
      </w:tr>
      <w:tr w:rsidR="00B66AE3" w:rsidRPr="00735EC8" w14:paraId="51E7D9D9" w14:textId="77777777" w:rsidTr="00033313">
        <w:trPr>
          <w:cantSplit/>
          <w:trHeight w:val="175"/>
        </w:trPr>
        <w:tc>
          <w:tcPr>
            <w:tcW w:w="1242" w:type="dxa"/>
            <w:tcBorders>
              <w:top w:val="single" w:sz="4" w:space="0" w:color="auto"/>
              <w:bottom w:val="single" w:sz="4" w:space="0" w:color="auto"/>
            </w:tcBorders>
            <w:vAlign w:val="center"/>
          </w:tcPr>
          <w:p w14:paraId="1C17C903" w14:textId="77777777" w:rsidR="00B66AE3" w:rsidRPr="00C4156F" w:rsidRDefault="00B66AE3" w:rsidP="00AB1281">
            <w:pPr>
              <w:pStyle w:val="Body"/>
              <w:jc w:val="center"/>
              <w:rPr>
                <w:szCs w:val="16"/>
              </w:rPr>
            </w:pPr>
            <w:r w:rsidRPr="00C4156F">
              <w:rPr>
                <w:szCs w:val="16"/>
              </w:rPr>
              <w:t>GPPCCF12</w:t>
            </w:r>
          </w:p>
        </w:tc>
        <w:tc>
          <w:tcPr>
            <w:tcW w:w="4060" w:type="dxa"/>
            <w:tcBorders>
              <w:top w:val="single" w:sz="4" w:space="0" w:color="auto"/>
              <w:bottom w:val="single" w:sz="4" w:space="0" w:color="auto"/>
            </w:tcBorders>
          </w:tcPr>
          <w:p w14:paraId="57872FFC" w14:textId="77777777" w:rsidR="00B66AE3" w:rsidRPr="00C4156F" w:rsidRDefault="00B66AE3" w:rsidP="00AB1281">
            <w:pPr>
              <w:pStyle w:val="Body"/>
              <w:rPr>
                <w:szCs w:val="16"/>
              </w:rPr>
            </w:pPr>
            <w:r w:rsidRPr="00C4156F">
              <w:rPr>
                <w:szCs w:val="16"/>
              </w:rPr>
              <w:t xml:space="preserve">Is CT-based commissioning supported as a client? (CT-based commissioning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7848C3B7"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1A893646" w14:textId="4025E348" w:rsidR="00B66AE3" w:rsidRPr="00C4156F" w:rsidRDefault="00B66AE3" w:rsidP="00387E17">
            <w:pPr>
              <w:pStyle w:val="Body"/>
              <w:jc w:val="center"/>
              <w:rPr>
                <w:szCs w:val="16"/>
              </w:rPr>
            </w:pPr>
            <w:r>
              <w:rPr>
                <w:szCs w:val="16"/>
              </w:rPr>
              <w:t xml:space="preserve">GPDT2B: M </w:t>
            </w:r>
            <w:r w:rsidR="00261A4C">
              <w:rPr>
                <w:szCs w:val="16"/>
              </w:rPr>
              <w:br/>
            </w:r>
            <w:r>
              <w:rPr>
                <w:szCs w:val="16"/>
              </w:rPr>
              <w:t>GPDT2CB</w:t>
            </w:r>
            <w:r w:rsidRPr="00C4156F">
              <w:rPr>
                <w:szCs w:val="16"/>
              </w:rPr>
              <w:t xml:space="preserve">: </w:t>
            </w:r>
            <w:r>
              <w:rPr>
                <w:szCs w:val="16"/>
              </w:rPr>
              <w:t>M</w:t>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1CF3D966" w14:textId="77777777" w:rsidR="00B66AE3" w:rsidRPr="00A13DB1" w:rsidRDefault="00B66AE3" w:rsidP="00A13DB1">
            <w:pPr>
              <w:pStyle w:val="Body"/>
              <w:jc w:val="center"/>
              <w:rPr>
                <w:rFonts w:ascii="Arial" w:hAnsi="Arial" w:cs="Arial"/>
                <w:szCs w:val="16"/>
              </w:rPr>
            </w:pPr>
          </w:p>
        </w:tc>
      </w:tr>
      <w:tr w:rsidR="00B66AE3" w:rsidRPr="00735EC8" w14:paraId="1F5C4FAD" w14:textId="77777777" w:rsidTr="00033313">
        <w:trPr>
          <w:cantSplit/>
          <w:trHeight w:val="840"/>
        </w:trPr>
        <w:tc>
          <w:tcPr>
            <w:tcW w:w="1242" w:type="dxa"/>
            <w:tcBorders>
              <w:top w:val="single" w:sz="4" w:space="0" w:color="auto"/>
              <w:bottom w:val="single" w:sz="4" w:space="0" w:color="auto"/>
            </w:tcBorders>
            <w:vAlign w:val="center"/>
          </w:tcPr>
          <w:p w14:paraId="469D31B9" w14:textId="77777777" w:rsidR="00B66AE3" w:rsidRPr="00C4156F" w:rsidRDefault="00B66AE3" w:rsidP="00AB1281">
            <w:pPr>
              <w:pStyle w:val="Body"/>
              <w:jc w:val="center"/>
              <w:rPr>
                <w:szCs w:val="16"/>
              </w:rPr>
            </w:pPr>
            <w:r w:rsidRPr="00C4156F">
              <w:rPr>
                <w:szCs w:val="16"/>
              </w:rPr>
              <w:lastRenderedPageBreak/>
              <w:t>GPPCCF13</w:t>
            </w:r>
          </w:p>
        </w:tc>
        <w:tc>
          <w:tcPr>
            <w:tcW w:w="4060" w:type="dxa"/>
            <w:tcBorders>
              <w:top w:val="single" w:sz="4" w:space="0" w:color="auto"/>
              <w:bottom w:val="single" w:sz="4" w:space="0" w:color="auto"/>
            </w:tcBorders>
          </w:tcPr>
          <w:p w14:paraId="17896285" w14:textId="77777777" w:rsidR="00B66AE3" w:rsidRPr="00C4156F" w:rsidRDefault="00B66AE3" w:rsidP="00AB1281">
            <w:pPr>
              <w:pStyle w:val="Body"/>
              <w:rPr>
                <w:szCs w:val="16"/>
              </w:rPr>
            </w:pPr>
            <w:r w:rsidRPr="00C4156F">
              <w:rPr>
                <w:szCs w:val="16"/>
              </w:rPr>
              <w:t xml:space="preserve">Is Maintenance of </w:t>
            </w:r>
            <w:r>
              <w:rPr>
                <w:szCs w:val="16"/>
              </w:rPr>
              <w:t>GP</w:t>
            </w:r>
            <w:r w:rsidRPr="00C4156F">
              <w:rPr>
                <w:szCs w:val="16"/>
              </w:rPr>
              <w:t xml:space="preserve">D (deliver channel/key during operation) supported as a client? (Maintenance of </w:t>
            </w:r>
            <w:r>
              <w:rPr>
                <w:szCs w:val="16"/>
              </w:rPr>
              <w:t>GP</w:t>
            </w:r>
            <w:r w:rsidRPr="00C4156F">
              <w:rPr>
                <w:szCs w:val="16"/>
              </w:rPr>
              <w:t xml:space="preserve">D sub-field of the </w:t>
            </w:r>
            <w:proofErr w:type="spellStart"/>
            <w:r>
              <w:rPr>
                <w:szCs w:val="16"/>
              </w:rPr>
              <w:t>gp</w:t>
            </w:r>
            <w:r w:rsidRPr="00C4156F">
              <w:rPr>
                <w:szCs w:val="16"/>
              </w:rPr>
              <w:t>p</w:t>
            </w:r>
            <w:r>
              <w:rPr>
                <w:szCs w:val="16"/>
              </w:rPr>
              <w:t>Functionality</w:t>
            </w:r>
            <w:proofErr w:type="spellEnd"/>
            <w:r w:rsidRPr="00C4156F">
              <w:rPr>
                <w:szCs w:val="16"/>
              </w:rPr>
              <w:t xml:space="preserve"> attribute set?)</w:t>
            </w:r>
          </w:p>
        </w:tc>
        <w:tc>
          <w:tcPr>
            <w:tcW w:w="1185" w:type="dxa"/>
            <w:tcBorders>
              <w:top w:val="single" w:sz="4" w:space="0" w:color="auto"/>
              <w:bottom w:val="single" w:sz="4" w:space="0" w:color="auto"/>
            </w:tcBorders>
          </w:tcPr>
          <w:p w14:paraId="0C9559C4"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58A178B0" w14:textId="3AA36CA1" w:rsidR="00B66AE3" w:rsidRPr="00C4156F" w:rsidRDefault="00B66AE3" w:rsidP="00787060">
            <w:pPr>
              <w:pStyle w:val="Body"/>
              <w:jc w:val="center"/>
              <w:rPr>
                <w:szCs w:val="16"/>
              </w:rPr>
            </w:pPr>
            <w:r w:rsidRPr="00C4156F">
              <w:rPr>
                <w:szCs w:val="16"/>
              </w:rPr>
              <w:br/>
            </w:r>
            <w:r>
              <w:rPr>
                <w:szCs w:val="16"/>
              </w:rPr>
              <w:t>GPDT2B:X</w:t>
            </w:r>
            <w:r>
              <w:rPr>
                <w:szCs w:val="16"/>
              </w:rPr>
              <w:br/>
              <w:t>GPDT2CB</w:t>
            </w:r>
            <w:r w:rsidRPr="00C4156F">
              <w:rPr>
                <w:szCs w:val="16"/>
              </w:rPr>
              <w:t xml:space="preserve">: </w:t>
            </w:r>
            <w:r>
              <w:rPr>
                <w:szCs w:val="16"/>
              </w:rPr>
              <w:t>X</w:t>
            </w:r>
            <w:r w:rsidRPr="00C4156F">
              <w:rPr>
                <w:szCs w:val="16"/>
              </w:rPr>
              <w:br/>
            </w:r>
            <w:r w:rsidRPr="00C4156F">
              <w:rPr>
                <w:szCs w:val="16"/>
              </w:rPr>
              <w:br/>
              <w:t>GPDT3: N/A</w:t>
            </w:r>
            <w:r w:rsidRPr="00C4156F">
              <w:rPr>
                <w:szCs w:val="16"/>
              </w:rPr>
              <w:br/>
              <w:t>GPDT4: O</w:t>
            </w:r>
          </w:p>
        </w:tc>
        <w:tc>
          <w:tcPr>
            <w:tcW w:w="1559" w:type="dxa"/>
            <w:tcBorders>
              <w:top w:val="single" w:sz="4" w:space="0" w:color="auto"/>
              <w:bottom w:val="single" w:sz="4" w:space="0" w:color="auto"/>
            </w:tcBorders>
            <w:vAlign w:val="center"/>
          </w:tcPr>
          <w:p w14:paraId="459FD287" w14:textId="77777777" w:rsidR="00B66AE3" w:rsidRPr="00A13DB1" w:rsidRDefault="00B66AE3" w:rsidP="00A13DB1">
            <w:pPr>
              <w:pStyle w:val="Body"/>
              <w:jc w:val="center"/>
              <w:rPr>
                <w:rFonts w:ascii="Arial" w:hAnsi="Arial" w:cs="Arial"/>
                <w:szCs w:val="16"/>
              </w:rPr>
            </w:pPr>
          </w:p>
        </w:tc>
      </w:tr>
      <w:tr w:rsidR="00B66AE3" w:rsidRPr="00735EC8" w14:paraId="12E58CF7" w14:textId="77777777" w:rsidTr="00033313">
        <w:trPr>
          <w:cantSplit/>
          <w:trHeight w:val="135"/>
        </w:trPr>
        <w:tc>
          <w:tcPr>
            <w:tcW w:w="1242" w:type="dxa"/>
            <w:tcBorders>
              <w:top w:val="single" w:sz="4" w:space="0" w:color="auto"/>
              <w:bottom w:val="single" w:sz="4" w:space="0" w:color="auto"/>
            </w:tcBorders>
            <w:vAlign w:val="center"/>
          </w:tcPr>
          <w:p w14:paraId="33695007" w14:textId="2A136308" w:rsidR="00B66AE3" w:rsidRPr="00C4156F" w:rsidRDefault="00B66AE3" w:rsidP="00AB1281">
            <w:pPr>
              <w:pStyle w:val="Body"/>
              <w:jc w:val="center"/>
              <w:rPr>
                <w:szCs w:val="16"/>
              </w:rPr>
            </w:pPr>
            <w:r>
              <w:rPr>
                <w:szCs w:val="16"/>
              </w:rPr>
              <w:t>GPPCC</w:t>
            </w:r>
            <w:r w:rsidRPr="00A36EAB">
              <w:rPr>
                <w:szCs w:val="16"/>
              </w:rPr>
              <w:t>F1</w:t>
            </w:r>
            <w:r>
              <w:rPr>
                <w:szCs w:val="16"/>
              </w:rPr>
              <w:t>4</w:t>
            </w:r>
          </w:p>
        </w:tc>
        <w:tc>
          <w:tcPr>
            <w:tcW w:w="4060" w:type="dxa"/>
            <w:tcBorders>
              <w:top w:val="single" w:sz="4" w:space="0" w:color="auto"/>
              <w:bottom w:val="single" w:sz="4" w:space="0" w:color="auto"/>
            </w:tcBorders>
          </w:tcPr>
          <w:p w14:paraId="49B6349F" w14:textId="1E07E828" w:rsidR="00B66AE3" w:rsidRDefault="00B66AE3" w:rsidP="007B1EBF">
            <w:pPr>
              <w:pStyle w:val="Body"/>
              <w:rPr>
                <w:szCs w:val="16"/>
              </w:rPr>
            </w:pPr>
            <w:r w:rsidRPr="00A36EAB">
              <w:rPr>
                <w:szCs w:val="16"/>
              </w:rPr>
              <w:t xml:space="preserve">Is </w:t>
            </w:r>
            <w:proofErr w:type="spellStart"/>
            <w:r>
              <w:rPr>
                <w:szCs w:val="16"/>
              </w:rPr>
              <w:t>gpdSecurityLevel</w:t>
            </w:r>
            <w:proofErr w:type="spellEnd"/>
            <w:r>
              <w:rPr>
                <w:szCs w:val="16"/>
              </w:rPr>
              <w:t xml:space="preserve"> = 0b00</w:t>
            </w:r>
            <w:r w:rsidRPr="00A36EAB">
              <w:rPr>
                <w:szCs w:val="16"/>
              </w:rPr>
              <w:t xml:space="preserve"> supported </w:t>
            </w:r>
            <w:r w:rsidR="00904A6A">
              <w:rPr>
                <w:szCs w:val="16"/>
              </w:rPr>
              <w:t xml:space="preserve">in operation </w:t>
            </w:r>
            <w:r w:rsidRPr="00A36EAB">
              <w:rPr>
                <w:szCs w:val="16"/>
              </w:rPr>
              <w:t xml:space="preserve">as a </w:t>
            </w:r>
            <w:r>
              <w:rPr>
                <w:szCs w:val="16"/>
              </w:rPr>
              <w:t>client</w:t>
            </w:r>
            <w:r w:rsidRPr="00A36EAB">
              <w:rPr>
                <w:szCs w:val="16"/>
              </w:rPr>
              <w:t>? (</w:t>
            </w:r>
            <w:proofErr w:type="spellStart"/>
            <w:r>
              <w:rPr>
                <w:szCs w:val="16"/>
              </w:rPr>
              <w:t>gpdSecurityLevel</w:t>
            </w:r>
            <w:proofErr w:type="spellEnd"/>
            <w:r>
              <w:rPr>
                <w:szCs w:val="16"/>
              </w:rPr>
              <w:t xml:space="preserve"> = 0b</w:t>
            </w:r>
            <w:proofErr w:type="gramStart"/>
            <w:r>
              <w:rPr>
                <w:szCs w:val="16"/>
              </w:rPr>
              <w:t>00</w:t>
            </w:r>
            <w:r w:rsidRPr="00A36EAB">
              <w:rPr>
                <w:szCs w:val="16"/>
              </w:rPr>
              <w:t xml:space="preserve"> </w:t>
            </w:r>
            <w:r>
              <w:rPr>
                <w:szCs w:val="16"/>
              </w:rPr>
              <w:t xml:space="preserve"> sub</w:t>
            </w:r>
            <w:proofErr w:type="gramEnd"/>
            <w:r>
              <w:rPr>
                <w:szCs w:val="16"/>
              </w:rPr>
              <w:t xml:space="preserve">-field of the </w:t>
            </w:r>
            <w:proofErr w:type="spellStart"/>
            <w:r>
              <w:rPr>
                <w:szCs w:val="16"/>
              </w:rPr>
              <w:t>gppFunctionality</w:t>
            </w:r>
            <w:proofErr w:type="spellEnd"/>
            <w:r w:rsidRPr="00A36EAB">
              <w:rPr>
                <w:szCs w:val="16"/>
              </w:rPr>
              <w:t xml:space="preserve"> attribute set?)</w:t>
            </w:r>
          </w:p>
          <w:p w14:paraId="6A2FEE83" w14:textId="6E0D85FC" w:rsidR="001E798C" w:rsidRPr="00954A4E" w:rsidRDefault="001E798C" w:rsidP="007B1EBF">
            <w:pPr>
              <w:pStyle w:val="Body"/>
              <w:rPr>
                <w:i/>
                <w:szCs w:val="16"/>
              </w:rPr>
            </w:pPr>
            <w:r w:rsidRPr="00954A4E">
              <w:rPr>
                <w:i/>
                <w:szCs w:val="16"/>
              </w:rPr>
              <w:t xml:space="preserve">Note: </w:t>
            </w:r>
            <w:r w:rsidRPr="00954A4E">
              <w:rPr>
                <w:i/>
              </w:rPr>
              <w:t xml:space="preserve">According to the current version of the specification, only GPD that support </w:t>
            </w:r>
            <w:proofErr w:type="spellStart"/>
            <w:r w:rsidRPr="00954A4E">
              <w:rPr>
                <w:i/>
              </w:rPr>
              <w:t>gpdSecurityLevel</w:t>
            </w:r>
            <w:proofErr w:type="spellEnd"/>
            <w:r w:rsidRPr="00954A4E">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4BDE0CDA"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209FEB4D" w14:textId="28BEB565" w:rsidR="00B66AE3" w:rsidRPr="00C4156F" w:rsidRDefault="00B66AE3" w:rsidP="006031F6">
            <w:pPr>
              <w:pStyle w:val="Body"/>
              <w:jc w:val="center"/>
              <w:rPr>
                <w:szCs w:val="16"/>
              </w:rPr>
            </w:pPr>
            <w:r>
              <w:rPr>
                <w:szCs w:val="16"/>
              </w:rPr>
              <w:t xml:space="preserve">GPDT2B: </w:t>
            </w:r>
            <w:r w:rsidR="00904A6A">
              <w:rPr>
                <w:szCs w:val="16"/>
              </w:rPr>
              <w:t>O</w:t>
            </w:r>
            <w:r>
              <w:rPr>
                <w:szCs w:val="16"/>
              </w:rPr>
              <w:br/>
              <w:t xml:space="preserve">GPDT2CB: </w:t>
            </w:r>
            <w:r w:rsidR="00904A6A">
              <w:rPr>
                <w:szCs w:val="16"/>
              </w:rPr>
              <w:t>O</w:t>
            </w:r>
            <w:r w:rsidRPr="00A36EAB">
              <w:rPr>
                <w:szCs w:val="16"/>
              </w:rPr>
              <w:br/>
              <w:t>GPDT3</w:t>
            </w:r>
            <w:r w:rsidR="00853FEB">
              <w:rPr>
                <w:szCs w:val="16"/>
              </w:rPr>
              <w:t>CB</w:t>
            </w:r>
            <w:r w:rsidRPr="00A36EAB">
              <w:rPr>
                <w:szCs w:val="16"/>
              </w:rPr>
              <w:t>: N/A</w:t>
            </w:r>
            <w:r w:rsidRPr="00A36EAB">
              <w:rPr>
                <w:szCs w:val="16"/>
              </w:rPr>
              <w:br/>
              <w:t>GPDT4: O</w:t>
            </w:r>
          </w:p>
        </w:tc>
        <w:tc>
          <w:tcPr>
            <w:tcW w:w="1559" w:type="dxa"/>
            <w:tcBorders>
              <w:top w:val="single" w:sz="4" w:space="0" w:color="auto"/>
              <w:bottom w:val="single" w:sz="4" w:space="0" w:color="auto"/>
            </w:tcBorders>
            <w:vAlign w:val="center"/>
          </w:tcPr>
          <w:p w14:paraId="3212B63A" w14:textId="77777777" w:rsidR="00B66AE3" w:rsidRPr="00A13DB1" w:rsidRDefault="00B66AE3" w:rsidP="00A13DB1">
            <w:pPr>
              <w:pStyle w:val="Body"/>
              <w:jc w:val="center"/>
              <w:rPr>
                <w:rFonts w:ascii="Arial" w:hAnsi="Arial" w:cs="Arial"/>
                <w:szCs w:val="16"/>
              </w:rPr>
            </w:pPr>
          </w:p>
        </w:tc>
      </w:tr>
      <w:tr w:rsidR="00B66AE3" w:rsidRPr="00735EC8" w14:paraId="35549D21" w14:textId="77777777" w:rsidTr="00033313">
        <w:trPr>
          <w:cantSplit/>
          <w:trHeight w:val="79"/>
        </w:trPr>
        <w:tc>
          <w:tcPr>
            <w:tcW w:w="1242" w:type="dxa"/>
            <w:tcBorders>
              <w:top w:val="single" w:sz="4" w:space="0" w:color="auto"/>
              <w:bottom w:val="single" w:sz="4" w:space="0" w:color="auto"/>
            </w:tcBorders>
          </w:tcPr>
          <w:p w14:paraId="0B5D948F" w14:textId="44CAFD60" w:rsidR="00B66AE3" w:rsidRPr="00C4156F" w:rsidRDefault="00B66AE3" w:rsidP="00AB1281">
            <w:pPr>
              <w:pStyle w:val="Body"/>
              <w:jc w:val="center"/>
              <w:rPr>
                <w:szCs w:val="16"/>
              </w:rPr>
            </w:pPr>
            <w:r>
              <w:rPr>
                <w:szCs w:val="16"/>
              </w:rPr>
              <w:t>GPPCC</w:t>
            </w:r>
            <w:r w:rsidRPr="002C277E">
              <w:rPr>
                <w:szCs w:val="16"/>
              </w:rPr>
              <w:t>F1</w:t>
            </w:r>
            <w:r>
              <w:rPr>
                <w:szCs w:val="16"/>
              </w:rPr>
              <w:t>5</w:t>
            </w:r>
          </w:p>
        </w:tc>
        <w:tc>
          <w:tcPr>
            <w:tcW w:w="4060" w:type="dxa"/>
            <w:tcBorders>
              <w:top w:val="single" w:sz="4" w:space="0" w:color="auto"/>
              <w:bottom w:val="single" w:sz="4" w:space="0" w:color="auto"/>
            </w:tcBorders>
          </w:tcPr>
          <w:p w14:paraId="2018E79A" w14:textId="77777777" w:rsidR="00B66AE3" w:rsidRPr="00C4156F" w:rsidRDefault="00B66AE3" w:rsidP="007B1EBF">
            <w:pPr>
              <w:pStyle w:val="Body"/>
              <w:rPr>
                <w:szCs w:val="16"/>
              </w:rPr>
            </w:pPr>
            <w:r w:rsidRPr="00A36EAB">
              <w:rPr>
                <w:szCs w:val="16"/>
              </w:rPr>
              <w:t xml:space="preserve">Is </w:t>
            </w:r>
            <w:proofErr w:type="spellStart"/>
            <w:r>
              <w:rPr>
                <w:szCs w:val="16"/>
              </w:rPr>
              <w:t>gpdSecurityLevel</w:t>
            </w:r>
            <w:proofErr w:type="spellEnd"/>
            <w:r>
              <w:rPr>
                <w:szCs w:val="16"/>
              </w:rPr>
              <w:t xml:space="preserve"> = 0b01</w:t>
            </w:r>
            <w:r w:rsidRPr="00A36EAB">
              <w:rPr>
                <w:szCs w:val="16"/>
              </w:rPr>
              <w:t xml:space="preserve"> supported as a </w:t>
            </w:r>
            <w:r>
              <w:rPr>
                <w:szCs w:val="16"/>
              </w:rPr>
              <w:t>client</w:t>
            </w:r>
            <w:r w:rsidRPr="00A36EAB">
              <w:rPr>
                <w:szCs w:val="16"/>
              </w:rPr>
              <w:t>? (</w:t>
            </w:r>
            <w:proofErr w:type="spellStart"/>
            <w:r>
              <w:rPr>
                <w:szCs w:val="16"/>
              </w:rPr>
              <w:t>gpdSecurityLevel</w:t>
            </w:r>
            <w:proofErr w:type="spellEnd"/>
            <w:r>
              <w:rPr>
                <w:szCs w:val="16"/>
              </w:rPr>
              <w:t xml:space="preserve"> = 0b</w:t>
            </w:r>
            <w:proofErr w:type="gramStart"/>
            <w:r>
              <w:rPr>
                <w:szCs w:val="16"/>
              </w:rPr>
              <w:t>01</w:t>
            </w:r>
            <w:r w:rsidRPr="00A36EAB">
              <w:rPr>
                <w:szCs w:val="16"/>
              </w:rPr>
              <w:t xml:space="preserve">  sub</w:t>
            </w:r>
            <w:proofErr w:type="gramEnd"/>
            <w:r w:rsidRPr="00A36EAB">
              <w:rPr>
                <w:szCs w:val="16"/>
              </w:rPr>
              <w:t xml:space="preserve">-field of the </w:t>
            </w:r>
            <w:proofErr w:type="spellStart"/>
            <w:r>
              <w:rPr>
                <w:szCs w:val="16"/>
              </w:rPr>
              <w:t>gppFunctionality</w:t>
            </w:r>
            <w:proofErr w:type="spellEnd"/>
            <w:r w:rsidRPr="00A36EAB">
              <w:rPr>
                <w:szCs w:val="16"/>
              </w:rPr>
              <w:t xml:space="preserve"> attribute set?)</w:t>
            </w:r>
            <w:r w:rsidR="001A666C">
              <w:rPr>
                <w:szCs w:val="16"/>
              </w:rPr>
              <w:t xml:space="preserve"> (deprecated)</w:t>
            </w:r>
          </w:p>
        </w:tc>
        <w:tc>
          <w:tcPr>
            <w:tcW w:w="1185" w:type="dxa"/>
            <w:tcBorders>
              <w:top w:val="single" w:sz="4" w:space="0" w:color="auto"/>
              <w:bottom w:val="single" w:sz="4" w:space="0" w:color="auto"/>
            </w:tcBorders>
          </w:tcPr>
          <w:p w14:paraId="7679B484"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360F2749" w14:textId="07B4821E" w:rsidR="00B66AE3" w:rsidRPr="00C4156F" w:rsidRDefault="001A666C" w:rsidP="00387E17">
            <w:pPr>
              <w:pStyle w:val="Body"/>
              <w:jc w:val="center"/>
              <w:rPr>
                <w:szCs w:val="16"/>
              </w:rPr>
            </w:pPr>
            <w:r>
              <w:rPr>
                <w:szCs w:val="16"/>
              </w:rPr>
              <w:t>GPDT1: X (deprecated)</w:t>
            </w:r>
          </w:p>
        </w:tc>
        <w:tc>
          <w:tcPr>
            <w:tcW w:w="1559" w:type="dxa"/>
            <w:tcBorders>
              <w:top w:val="single" w:sz="4" w:space="0" w:color="auto"/>
              <w:bottom w:val="single" w:sz="4" w:space="0" w:color="auto"/>
            </w:tcBorders>
            <w:vAlign w:val="center"/>
          </w:tcPr>
          <w:p w14:paraId="7E62F4C1" w14:textId="77777777" w:rsidR="00B66AE3" w:rsidRPr="00A13DB1" w:rsidRDefault="00B66AE3" w:rsidP="00A13DB1">
            <w:pPr>
              <w:pStyle w:val="Body"/>
              <w:jc w:val="center"/>
              <w:rPr>
                <w:rFonts w:ascii="Arial" w:hAnsi="Arial" w:cs="Arial"/>
                <w:szCs w:val="16"/>
              </w:rPr>
            </w:pPr>
          </w:p>
        </w:tc>
      </w:tr>
      <w:tr w:rsidR="00B66AE3" w:rsidRPr="00735EC8" w14:paraId="6414D074" w14:textId="77777777" w:rsidTr="00033313">
        <w:trPr>
          <w:cantSplit/>
          <w:trHeight w:val="109"/>
        </w:trPr>
        <w:tc>
          <w:tcPr>
            <w:tcW w:w="1242" w:type="dxa"/>
            <w:tcBorders>
              <w:top w:val="single" w:sz="4" w:space="0" w:color="auto"/>
              <w:bottom w:val="single" w:sz="4" w:space="0" w:color="auto"/>
            </w:tcBorders>
          </w:tcPr>
          <w:p w14:paraId="0A1CCF23" w14:textId="77777777" w:rsidR="00B66AE3" w:rsidRPr="00C4156F" w:rsidRDefault="00B66AE3" w:rsidP="00AB1281">
            <w:pPr>
              <w:pStyle w:val="Body"/>
              <w:jc w:val="center"/>
              <w:rPr>
                <w:szCs w:val="16"/>
              </w:rPr>
            </w:pPr>
            <w:r>
              <w:rPr>
                <w:szCs w:val="16"/>
              </w:rPr>
              <w:t>GPPCC</w:t>
            </w:r>
            <w:r w:rsidRPr="002C277E">
              <w:rPr>
                <w:szCs w:val="16"/>
              </w:rPr>
              <w:t>F1</w:t>
            </w:r>
            <w:r>
              <w:rPr>
                <w:szCs w:val="16"/>
              </w:rPr>
              <w:t>6</w:t>
            </w:r>
          </w:p>
        </w:tc>
        <w:tc>
          <w:tcPr>
            <w:tcW w:w="4060" w:type="dxa"/>
            <w:tcBorders>
              <w:top w:val="single" w:sz="4" w:space="0" w:color="auto"/>
              <w:bottom w:val="single" w:sz="4" w:space="0" w:color="auto"/>
            </w:tcBorders>
          </w:tcPr>
          <w:p w14:paraId="0E432485" w14:textId="77777777" w:rsidR="00B66AE3" w:rsidRPr="00C4156F" w:rsidRDefault="00B66AE3" w:rsidP="00AB1281">
            <w:pPr>
              <w:pStyle w:val="Body"/>
              <w:rPr>
                <w:szCs w:val="16"/>
              </w:rPr>
            </w:pPr>
            <w:r w:rsidRPr="00A36EAB">
              <w:rPr>
                <w:szCs w:val="16"/>
              </w:rPr>
              <w:t xml:space="preserve">Is </w:t>
            </w:r>
            <w:proofErr w:type="spellStart"/>
            <w:r>
              <w:rPr>
                <w:szCs w:val="16"/>
              </w:rPr>
              <w:t>gpdSecurityLevel</w:t>
            </w:r>
            <w:proofErr w:type="spellEnd"/>
            <w:r>
              <w:rPr>
                <w:szCs w:val="16"/>
              </w:rPr>
              <w:t xml:space="preserve"> = 0b10 supported as a client</w:t>
            </w:r>
            <w:r w:rsidRPr="00A36EAB">
              <w:rPr>
                <w:szCs w:val="16"/>
              </w:rPr>
              <w:t>? (</w:t>
            </w:r>
            <w:proofErr w:type="spellStart"/>
            <w:r>
              <w:rPr>
                <w:szCs w:val="16"/>
              </w:rPr>
              <w:t>gpdSecurityLevel</w:t>
            </w:r>
            <w:proofErr w:type="spellEnd"/>
            <w:r>
              <w:rPr>
                <w:szCs w:val="16"/>
              </w:rPr>
              <w:t xml:space="preserve"> = 0b</w:t>
            </w:r>
            <w:proofErr w:type="gramStart"/>
            <w:r>
              <w:rPr>
                <w:szCs w:val="16"/>
              </w:rPr>
              <w:t>10</w:t>
            </w:r>
            <w:r w:rsidRPr="00A36EAB">
              <w:rPr>
                <w:szCs w:val="16"/>
              </w:rPr>
              <w:t xml:space="preserve"> </w:t>
            </w:r>
            <w:r>
              <w:rPr>
                <w:szCs w:val="16"/>
              </w:rPr>
              <w:t xml:space="preserve"> sub</w:t>
            </w:r>
            <w:proofErr w:type="gramEnd"/>
            <w:r>
              <w:rPr>
                <w:szCs w:val="16"/>
              </w:rPr>
              <w:t xml:space="preserve">-field of the </w:t>
            </w:r>
            <w:proofErr w:type="spellStart"/>
            <w:r>
              <w:rPr>
                <w:szCs w:val="16"/>
              </w:rPr>
              <w:t>gppFunctionality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40DCBBA3"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6F173454" w14:textId="6F86E248" w:rsidR="00B66AE3" w:rsidRPr="00C4156F" w:rsidRDefault="00B66AE3" w:rsidP="006031F6">
            <w:pPr>
              <w:pStyle w:val="Body"/>
              <w:jc w:val="center"/>
              <w:rPr>
                <w:szCs w:val="16"/>
              </w:rPr>
            </w:pPr>
            <w:r>
              <w:rPr>
                <w:szCs w:val="16"/>
              </w:rPr>
              <w:t>GPDT2B: M</w:t>
            </w:r>
            <w:r>
              <w:rPr>
                <w:szCs w:val="16"/>
              </w:rPr>
              <w:br/>
              <w:t>GPDT2CB: M</w:t>
            </w:r>
            <w:r w:rsidRPr="00A36EAB">
              <w:rPr>
                <w:szCs w:val="16"/>
              </w:rPr>
              <w:br/>
              <w:t>GPDT3</w:t>
            </w:r>
            <w:r w:rsidR="00853FEB">
              <w:rPr>
                <w:szCs w:val="16"/>
              </w:rPr>
              <w:t>CB</w:t>
            </w:r>
            <w:r w:rsidRPr="00A36EAB">
              <w:rPr>
                <w:szCs w:val="16"/>
              </w:rPr>
              <w:t>: N/A</w:t>
            </w:r>
            <w:r w:rsidRPr="00A36EAB">
              <w:rPr>
                <w:szCs w:val="16"/>
              </w:rPr>
              <w:br/>
              <w:t>GPDT4: O</w:t>
            </w:r>
          </w:p>
        </w:tc>
        <w:tc>
          <w:tcPr>
            <w:tcW w:w="1559" w:type="dxa"/>
            <w:tcBorders>
              <w:top w:val="single" w:sz="4" w:space="0" w:color="auto"/>
              <w:bottom w:val="single" w:sz="4" w:space="0" w:color="auto"/>
            </w:tcBorders>
            <w:vAlign w:val="center"/>
          </w:tcPr>
          <w:p w14:paraId="683F6BBB" w14:textId="77777777" w:rsidR="00B66AE3" w:rsidRPr="00A13DB1" w:rsidRDefault="00B66AE3" w:rsidP="00A13DB1">
            <w:pPr>
              <w:pStyle w:val="Body"/>
              <w:jc w:val="center"/>
              <w:rPr>
                <w:rFonts w:ascii="Arial" w:hAnsi="Arial" w:cs="Arial"/>
                <w:szCs w:val="16"/>
              </w:rPr>
            </w:pPr>
          </w:p>
        </w:tc>
      </w:tr>
      <w:tr w:rsidR="00B66AE3" w:rsidRPr="00735EC8" w14:paraId="28D9AE09" w14:textId="77777777" w:rsidTr="00033313">
        <w:trPr>
          <w:cantSplit/>
          <w:trHeight w:val="120"/>
        </w:trPr>
        <w:tc>
          <w:tcPr>
            <w:tcW w:w="1242" w:type="dxa"/>
            <w:tcBorders>
              <w:top w:val="single" w:sz="4" w:space="0" w:color="auto"/>
              <w:bottom w:val="single" w:sz="4" w:space="0" w:color="auto"/>
            </w:tcBorders>
          </w:tcPr>
          <w:p w14:paraId="0D8DE516" w14:textId="77777777" w:rsidR="00B66AE3" w:rsidRPr="00C4156F" w:rsidRDefault="00B66AE3" w:rsidP="00AB1281">
            <w:pPr>
              <w:pStyle w:val="Body"/>
              <w:jc w:val="center"/>
              <w:rPr>
                <w:szCs w:val="16"/>
              </w:rPr>
            </w:pPr>
            <w:r>
              <w:rPr>
                <w:szCs w:val="16"/>
              </w:rPr>
              <w:t>GPPCC</w:t>
            </w:r>
            <w:r w:rsidRPr="002C277E">
              <w:rPr>
                <w:szCs w:val="16"/>
              </w:rPr>
              <w:t>F1</w:t>
            </w:r>
            <w:r>
              <w:rPr>
                <w:szCs w:val="16"/>
              </w:rPr>
              <w:t>7</w:t>
            </w:r>
          </w:p>
        </w:tc>
        <w:tc>
          <w:tcPr>
            <w:tcW w:w="4060" w:type="dxa"/>
            <w:tcBorders>
              <w:top w:val="single" w:sz="4" w:space="0" w:color="auto"/>
              <w:bottom w:val="single" w:sz="4" w:space="0" w:color="auto"/>
            </w:tcBorders>
          </w:tcPr>
          <w:p w14:paraId="179A2289" w14:textId="77777777" w:rsidR="00B66AE3" w:rsidRPr="00C4156F" w:rsidRDefault="00B66AE3" w:rsidP="00AB1281">
            <w:pPr>
              <w:pStyle w:val="Body"/>
              <w:rPr>
                <w:szCs w:val="16"/>
              </w:rPr>
            </w:pPr>
            <w:r w:rsidRPr="00A36EAB">
              <w:rPr>
                <w:szCs w:val="16"/>
              </w:rPr>
              <w:t xml:space="preserve">Is </w:t>
            </w:r>
            <w:proofErr w:type="spellStart"/>
            <w:r>
              <w:rPr>
                <w:szCs w:val="16"/>
              </w:rPr>
              <w:t>gpdSecurityLevel</w:t>
            </w:r>
            <w:proofErr w:type="spellEnd"/>
            <w:r>
              <w:rPr>
                <w:szCs w:val="16"/>
              </w:rPr>
              <w:t xml:space="preserve"> = 0b11 supported as a client</w:t>
            </w:r>
            <w:r w:rsidRPr="00A36EAB">
              <w:rPr>
                <w:szCs w:val="16"/>
              </w:rPr>
              <w:t>? (</w:t>
            </w:r>
            <w:proofErr w:type="spellStart"/>
            <w:r>
              <w:rPr>
                <w:szCs w:val="16"/>
              </w:rPr>
              <w:t>gpdSecurityLevel</w:t>
            </w:r>
            <w:proofErr w:type="spellEnd"/>
            <w:r>
              <w:rPr>
                <w:szCs w:val="16"/>
              </w:rPr>
              <w:t xml:space="preserve"> = 0b</w:t>
            </w:r>
            <w:proofErr w:type="gramStart"/>
            <w:r>
              <w:rPr>
                <w:szCs w:val="16"/>
              </w:rPr>
              <w:t>11</w:t>
            </w:r>
            <w:r w:rsidRPr="00A36EAB">
              <w:rPr>
                <w:szCs w:val="16"/>
              </w:rPr>
              <w:t xml:space="preserve"> </w:t>
            </w:r>
            <w:r>
              <w:rPr>
                <w:szCs w:val="16"/>
              </w:rPr>
              <w:t xml:space="preserve"> sub</w:t>
            </w:r>
            <w:proofErr w:type="gramEnd"/>
            <w:r>
              <w:rPr>
                <w:szCs w:val="16"/>
              </w:rPr>
              <w:t xml:space="preserve">-field of the </w:t>
            </w:r>
            <w:proofErr w:type="spellStart"/>
            <w:r>
              <w:rPr>
                <w:szCs w:val="16"/>
              </w:rPr>
              <w:t>gppFunctionality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0F2B9553"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160C436F" w14:textId="3F512599" w:rsidR="00B66AE3" w:rsidRPr="00C4156F" w:rsidRDefault="00B66AE3" w:rsidP="006031F6">
            <w:pPr>
              <w:pStyle w:val="Body"/>
              <w:jc w:val="center"/>
              <w:rPr>
                <w:szCs w:val="16"/>
              </w:rPr>
            </w:pPr>
            <w:r>
              <w:rPr>
                <w:szCs w:val="16"/>
              </w:rPr>
              <w:t>GPDT2B: M</w:t>
            </w:r>
            <w:r>
              <w:rPr>
                <w:szCs w:val="16"/>
              </w:rPr>
              <w:br/>
              <w:t>GPDT2CB: M</w:t>
            </w:r>
            <w:r w:rsidRPr="00A36EAB">
              <w:rPr>
                <w:szCs w:val="16"/>
              </w:rPr>
              <w:br/>
              <w:t>GPDT3</w:t>
            </w:r>
            <w:r w:rsidR="00853FEB">
              <w:rPr>
                <w:szCs w:val="16"/>
              </w:rPr>
              <w:t>CB</w:t>
            </w:r>
            <w:r w:rsidRPr="00A36EAB">
              <w:rPr>
                <w:szCs w:val="16"/>
              </w:rPr>
              <w:t>: N/A</w:t>
            </w:r>
            <w:r w:rsidRPr="00A36EAB">
              <w:rPr>
                <w:szCs w:val="16"/>
              </w:rPr>
              <w:br/>
              <w:t>GPDT4: O</w:t>
            </w:r>
          </w:p>
        </w:tc>
        <w:tc>
          <w:tcPr>
            <w:tcW w:w="1559" w:type="dxa"/>
            <w:tcBorders>
              <w:top w:val="single" w:sz="4" w:space="0" w:color="auto"/>
              <w:bottom w:val="single" w:sz="4" w:space="0" w:color="auto"/>
            </w:tcBorders>
            <w:vAlign w:val="center"/>
          </w:tcPr>
          <w:p w14:paraId="6F83A83A" w14:textId="77777777" w:rsidR="00B66AE3" w:rsidRPr="00A13DB1" w:rsidRDefault="00B66AE3" w:rsidP="00A13DB1">
            <w:pPr>
              <w:pStyle w:val="Body"/>
              <w:jc w:val="center"/>
              <w:rPr>
                <w:rFonts w:ascii="Arial" w:hAnsi="Arial" w:cs="Arial"/>
                <w:szCs w:val="16"/>
              </w:rPr>
            </w:pPr>
          </w:p>
        </w:tc>
      </w:tr>
      <w:tr w:rsidR="00B66AE3" w:rsidRPr="00735EC8" w14:paraId="433AABD2" w14:textId="77777777" w:rsidTr="00033313">
        <w:trPr>
          <w:cantSplit/>
          <w:trHeight w:val="645"/>
        </w:trPr>
        <w:tc>
          <w:tcPr>
            <w:tcW w:w="1242" w:type="dxa"/>
            <w:tcBorders>
              <w:top w:val="single" w:sz="4" w:space="0" w:color="auto"/>
              <w:bottom w:val="single" w:sz="4" w:space="0" w:color="auto"/>
            </w:tcBorders>
          </w:tcPr>
          <w:p w14:paraId="41F65793" w14:textId="77777777" w:rsidR="00B66AE3" w:rsidRPr="00C4156F" w:rsidRDefault="00B66AE3" w:rsidP="00AB1281">
            <w:pPr>
              <w:pStyle w:val="Body"/>
              <w:jc w:val="center"/>
              <w:rPr>
                <w:szCs w:val="16"/>
              </w:rPr>
            </w:pPr>
            <w:r>
              <w:rPr>
                <w:szCs w:val="16"/>
              </w:rPr>
              <w:t>GPPCC</w:t>
            </w:r>
            <w:r w:rsidRPr="002C277E">
              <w:rPr>
                <w:szCs w:val="16"/>
              </w:rPr>
              <w:t>F1</w:t>
            </w:r>
            <w:r>
              <w:rPr>
                <w:szCs w:val="16"/>
              </w:rPr>
              <w:t>8</w:t>
            </w:r>
          </w:p>
        </w:tc>
        <w:tc>
          <w:tcPr>
            <w:tcW w:w="4060" w:type="dxa"/>
            <w:tcBorders>
              <w:top w:val="single" w:sz="4" w:space="0" w:color="auto"/>
              <w:bottom w:val="single" w:sz="4" w:space="0" w:color="auto"/>
            </w:tcBorders>
          </w:tcPr>
          <w:p w14:paraId="228A871C" w14:textId="77777777" w:rsidR="00B66AE3" w:rsidRPr="00C4156F" w:rsidRDefault="00B66AE3" w:rsidP="007B1EBF">
            <w:pPr>
              <w:pStyle w:val="Body"/>
              <w:rPr>
                <w:szCs w:val="16"/>
              </w:rPr>
            </w:pPr>
            <w:r w:rsidRPr="00A36EAB">
              <w:rPr>
                <w:szCs w:val="16"/>
              </w:rPr>
              <w:t xml:space="preserve">Is </w:t>
            </w:r>
            <w:proofErr w:type="spellStart"/>
            <w:r>
              <w:rPr>
                <w:szCs w:val="16"/>
              </w:rPr>
              <w:t>SinkTable</w:t>
            </w:r>
            <w:proofErr w:type="spellEnd"/>
            <w:r>
              <w:rPr>
                <w:szCs w:val="16"/>
              </w:rPr>
              <w:t>-based groupcast forwarding</w:t>
            </w:r>
            <w:r w:rsidRPr="00A36EAB">
              <w:rPr>
                <w:szCs w:val="16"/>
              </w:rPr>
              <w:t xml:space="preserve"> supported as a </w:t>
            </w:r>
            <w:r>
              <w:rPr>
                <w:szCs w:val="16"/>
              </w:rPr>
              <w:t>client</w:t>
            </w:r>
            <w:r w:rsidRPr="00A36EAB">
              <w:rPr>
                <w:szCs w:val="16"/>
              </w:rPr>
              <w:t>? (</w:t>
            </w:r>
            <w:proofErr w:type="spellStart"/>
            <w:r>
              <w:rPr>
                <w:szCs w:val="16"/>
              </w:rPr>
              <w:t>SinkTable</w:t>
            </w:r>
            <w:proofErr w:type="spellEnd"/>
            <w:r>
              <w:rPr>
                <w:szCs w:val="16"/>
              </w:rPr>
              <w:t>-based groupcast forwarding</w:t>
            </w:r>
            <w:r w:rsidRPr="00A36EAB">
              <w:rPr>
                <w:szCs w:val="16"/>
              </w:rPr>
              <w:t xml:space="preserve"> </w:t>
            </w:r>
            <w:r>
              <w:rPr>
                <w:szCs w:val="16"/>
              </w:rPr>
              <w:t xml:space="preserve">sub-field of the </w:t>
            </w:r>
            <w:proofErr w:type="spellStart"/>
            <w:r>
              <w:rPr>
                <w:szCs w:val="16"/>
              </w:rPr>
              <w:t>gppFunctionality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376DF572"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106DD9B4" w14:textId="77777777" w:rsidR="00B66AE3" w:rsidRPr="00C4156F" w:rsidRDefault="00B66AE3" w:rsidP="007B1EBF">
            <w:pPr>
              <w:pStyle w:val="Body"/>
              <w:jc w:val="center"/>
              <w:rPr>
                <w:szCs w:val="16"/>
              </w:rPr>
            </w:pPr>
            <w:r>
              <w:rPr>
                <w:szCs w:val="16"/>
              </w:rPr>
              <w:t>GPDT2</w:t>
            </w:r>
            <w:r w:rsidRPr="00A36EAB">
              <w:rPr>
                <w:szCs w:val="16"/>
              </w:rPr>
              <w:t xml:space="preserve">: </w:t>
            </w:r>
            <w:r>
              <w:rPr>
                <w:szCs w:val="16"/>
              </w:rPr>
              <w:t>N/A</w:t>
            </w:r>
            <w:r w:rsidRPr="00A36EAB">
              <w:rPr>
                <w:szCs w:val="16"/>
              </w:rPr>
              <w:br/>
              <w:t>GPDT3: N/A</w:t>
            </w:r>
            <w:r w:rsidRPr="00A36EAB">
              <w:rPr>
                <w:szCs w:val="16"/>
              </w:rPr>
              <w:br/>
              <w:t xml:space="preserve">GPDT4: </w:t>
            </w:r>
            <w:r>
              <w:rPr>
                <w:szCs w:val="16"/>
              </w:rPr>
              <w:t>N/A</w:t>
            </w:r>
          </w:p>
        </w:tc>
        <w:tc>
          <w:tcPr>
            <w:tcW w:w="1559" w:type="dxa"/>
            <w:tcBorders>
              <w:top w:val="single" w:sz="4" w:space="0" w:color="auto"/>
              <w:bottom w:val="single" w:sz="4" w:space="0" w:color="auto"/>
            </w:tcBorders>
            <w:vAlign w:val="center"/>
          </w:tcPr>
          <w:p w14:paraId="61458636" w14:textId="77777777" w:rsidR="00B66AE3" w:rsidRPr="00A13DB1" w:rsidRDefault="00B66AE3" w:rsidP="00A13DB1">
            <w:pPr>
              <w:pStyle w:val="Body"/>
              <w:jc w:val="center"/>
              <w:rPr>
                <w:rFonts w:ascii="Arial" w:hAnsi="Arial" w:cs="Arial"/>
                <w:szCs w:val="16"/>
              </w:rPr>
            </w:pPr>
          </w:p>
        </w:tc>
      </w:tr>
      <w:tr w:rsidR="00B66AE3" w:rsidRPr="00735EC8" w14:paraId="46448428" w14:textId="77777777" w:rsidTr="00033313">
        <w:trPr>
          <w:cantSplit/>
          <w:trHeight w:val="555"/>
        </w:trPr>
        <w:tc>
          <w:tcPr>
            <w:tcW w:w="1242" w:type="dxa"/>
            <w:tcBorders>
              <w:top w:val="single" w:sz="4" w:space="0" w:color="auto"/>
              <w:bottom w:val="single" w:sz="4" w:space="0" w:color="auto"/>
            </w:tcBorders>
          </w:tcPr>
          <w:p w14:paraId="3CDE67D6" w14:textId="77777777" w:rsidR="00B66AE3" w:rsidRPr="00C4156F" w:rsidRDefault="00B66AE3" w:rsidP="00AB1281">
            <w:pPr>
              <w:pStyle w:val="Body"/>
              <w:jc w:val="center"/>
              <w:rPr>
                <w:szCs w:val="16"/>
              </w:rPr>
            </w:pPr>
            <w:r>
              <w:rPr>
                <w:szCs w:val="16"/>
              </w:rPr>
              <w:t>GPPCC</w:t>
            </w:r>
            <w:r w:rsidRPr="002C277E">
              <w:rPr>
                <w:szCs w:val="16"/>
              </w:rPr>
              <w:t>F1</w:t>
            </w:r>
            <w:r>
              <w:rPr>
                <w:szCs w:val="16"/>
              </w:rPr>
              <w:t>9</w:t>
            </w:r>
          </w:p>
        </w:tc>
        <w:tc>
          <w:tcPr>
            <w:tcW w:w="4060" w:type="dxa"/>
            <w:tcBorders>
              <w:top w:val="single" w:sz="4" w:space="0" w:color="auto"/>
              <w:bottom w:val="single" w:sz="4" w:space="0" w:color="auto"/>
            </w:tcBorders>
          </w:tcPr>
          <w:p w14:paraId="3B4260B2" w14:textId="77777777" w:rsidR="00B66AE3" w:rsidRPr="00C4156F" w:rsidRDefault="00B66AE3" w:rsidP="007A0938">
            <w:pPr>
              <w:pStyle w:val="Body"/>
              <w:rPr>
                <w:szCs w:val="16"/>
              </w:rPr>
            </w:pPr>
            <w:r w:rsidRPr="00A36EAB">
              <w:rPr>
                <w:szCs w:val="16"/>
              </w:rPr>
              <w:t xml:space="preserve">Is </w:t>
            </w:r>
            <w:r>
              <w:rPr>
                <w:szCs w:val="16"/>
              </w:rPr>
              <w:t>Translation Table feature</w:t>
            </w:r>
            <w:r w:rsidRPr="00A36EAB">
              <w:rPr>
                <w:szCs w:val="16"/>
              </w:rPr>
              <w:t xml:space="preserve"> supported as a </w:t>
            </w:r>
            <w:r>
              <w:rPr>
                <w:szCs w:val="16"/>
              </w:rPr>
              <w:t>client</w:t>
            </w:r>
            <w:r w:rsidRPr="00A36EAB">
              <w:rPr>
                <w:szCs w:val="16"/>
              </w:rPr>
              <w:t>? (</w:t>
            </w:r>
            <w:r>
              <w:rPr>
                <w:szCs w:val="16"/>
              </w:rPr>
              <w:t>Translation Table</w:t>
            </w:r>
            <w:r w:rsidRPr="00A36EAB">
              <w:rPr>
                <w:szCs w:val="16"/>
              </w:rPr>
              <w:t xml:space="preserve"> </w:t>
            </w:r>
            <w:r>
              <w:rPr>
                <w:szCs w:val="16"/>
              </w:rPr>
              <w:t xml:space="preserve">sub-field of the </w:t>
            </w:r>
            <w:proofErr w:type="spellStart"/>
            <w:r>
              <w:rPr>
                <w:szCs w:val="16"/>
              </w:rPr>
              <w:t>gppFunctionality</w:t>
            </w:r>
            <w:proofErr w:type="spellEnd"/>
            <w:r w:rsidRPr="00A36EAB">
              <w:rPr>
                <w:szCs w:val="16"/>
              </w:rPr>
              <w:t xml:space="preserve"> attribute set?)</w:t>
            </w:r>
          </w:p>
        </w:tc>
        <w:tc>
          <w:tcPr>
            <w:tcW w:w="1185" w:type="dxa"/>
            <w:tcBorders>
              <w:top w:val="single" w:sz="4" w:space="0" w:color="auto"/>
              <w:bottom w:val="single" w:sz="4" w:space="0" w:color="auto"/>
            </w:tcBorders>
          </w:tcPr>
          <w:p w14:paraId="7C847257"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4" w:space="0" w:color="auto"/>
            </w:tcBorders>
            <w:vAlign w:val="center"/>
          </w:tcPr>
          <w:p w14:paraId="0023601B" w14:textId="77777777" w:rsidR="00B66AE3" w:rsidRPr="00C4156F" w:rsidRDefault="00B66AE3" w:rsidP="007B1EBF">
            <w:pPr>
              <w:pStyle w:val="Body"/>
              <w:jc w:val="center"/>
              <w:rPr>
                <w:szCs w:val="16"/>
              </w:rPr>
            </w:pPr>
            <w:r>
              <w:rPr>
                <w:szCs w:val="16"/>
              </w:rPr>
              <w:t>GPDT2: N/A</w:t>
            </w:r>
            <w:r>
              <w:rPr>
                <w:szCs w:val="16"/>
              </w:rPr>
              <w:br/>
              <w:t>GPDT3</w:t>
            </w:r>
            <w:r w:rsidRPr="00A36EAB">
              <w:rPr>
                <w:szCs w:val="16"/>
              </w:rPr>
              <w:t xml:space="preserve">: </w:t>
            </w:r>
            <w:r>
              <w:rPr>
                <w:szCs w:val="16"/>
              </w:rPr>
              <w:t>N/A</w:t>
            </w:r>
            <w:r>
              <w:rPr>
                <w:szCs w:val="16"/>
              </w:rPr>
              <w:br/>
            </w:r>
            <w:r w:rsidRPr="00A36EAB">
              <w:rPr>
                <w:szCs w:val="16"/>
              </w:rPr>
              <w:t xml:space="preserve">GPDT4: </w:t>
            </w:r>
            <w:r>
              <w:rPr>
                <w:szCs w:val="16"/>
              </w:rPr>
              <w:t>N/A</w:t>
            </w:r>
          </w:p>
        </w:tc>
        <w:tc>
          <w:tcPr>
            <w:tcW w:w="1559" w:type="dxa"/>
            <w:tcBorders>
              <w:top w:val="single" w:sz="4" w:space="0" w:color="auto"/>
              <w:bottom w:val="single" w:sz="4" w:space="0" w:color="auto"/>
            </w:tcBorders>
            <w:vAlign w:val="center"/>
          </w:tcPr>
          <w:p w14:paraId="682A9FE2" w14:textId="77777777" w:rsidR="00B66AE3" w:rsidRPr="00A13DB1" w:rsidRDefault="00B66AE3" w:rsidP="00A13DB1">
            <w:pPr>
              <w:pStyle w:val="Body"/>
              <w:jc w:val="center"/>
              <w:rPr>
                <w:rFonts w:ascii="Arial" w:hAnsi="Arial" w:cs="Arial"/>
                <w:szCs w:val="16"/>
              </w:rPr>
            </w:pPr>
          </w:p>
        </w:tc>
      </w:tr>
      <w:tr w:rsidR="00B66AE3" w:rsidRPr="00735EC8" w14:paraId="758CC4B4" w14:textId="77777777" w:rsidTr="00033313">
        <w:trPr>
          <w:cantSplit/>
          <w:trHeight w:val="286"/>
        </w:trPr>
        <w:tc>
          <w:tcPr>
            <w:tcW w:w="1242" w:type="dxa"/>
            <w:tcBorders>
              <w:top w:val="single" w:sz="4" w:space="0" w:color="auto"/>
              <w:bottom w:val="single" w:sz="18" w:space="0" w:color="auto"/>
            </w:tcBorders>
          </w:tcPr>
          <w:p w14:paraId="4D8EDFB4" w14:textId="77777777" w:rsidR="00B66AE3" w:rsidRPr="00C4156F" w:rsidRDefault="00B66AE3" w:rsidP="00AB1281">
            <w:pPr>
              <w:pStyle w:val="Body"/>
              <w:jc w:val="center"/>
              <w:rPr>
                <w:rStyle w:val="Appelnotedebasdep"/>
                <w:szCs w:val="16"/>
              </w:rPr>
            </w:pPr>
            <w:r>
              <w:rPr>
                <w:szCs w:val="16"/>
              </w:rPr>
              <w:t>GPPCC</w:t>
            </w:r>
            <w:r w:rsidRPr="002C277E">
              <w:rPr>
                <w:szCs w:val="16"/>
              </w:rPr>
              <w:t>F</w:t>
            </w:r>
            <w:r>
              <w:rPr>
                <w:szCs w:val="16"/>
              </w:rPr>
              <w:t>20</w:t>
            </w:r>
          </w:p>
        </w:tc>
        <w:tc>
          <w:tcPr>
            <w:tcW w:w="4060" w:type="dxa"/>
            <w:tcBorders>
              <w:top w:val="single" w:sz="4" w:space="0" w:color="auto"/>
              <w:bottom w:val="single" w:sz="18" w:space="0" w:color="auto"/>
            </w:tcBorders>
          </w:tcPr>
          <w:p w14:paraId="7D28C8D0" w14:textId="77777777" w:rsidR="00B66AE3" w:rsidRPr="00C4156F" w:rsidRDefault="00B66AE3" w:rsidP="007A0938">
            <w:pPr>
              <w:pStyle w:val="Body"/>
              <w:rPr>
                <w:szCs w:val="16"/>
              </w:rPr>
            </w:pPr>
            <w:r w:rsidRPr="00A36EAB">
              <w:rPr>
                <w:szCs w:val="16"/>
              </w:rPr>
              <w:t xml:space="preserve">Is </w:t>
            </w:r>
            <w:r>
              <w:rPr>
                <w:szCs w:val="16"/>
              </w:rPr>
              <w:t>GPD IEEE address feature supported as a client</w:t>
            </w:r>
            <w:r w:rsidRPr="00A36EAB">
              <w:rPr>
                <w:szCs w:val="16"/>
              </w:rPr>
              <w:t>? (</w:t>
            </w:r>
            <w:r>
              <w:rPr>
                <w:szCs w:val="16"/>
              </w:rPr>
              <w:t>GPD IEEE address</w:t>
            </w:r>
            <w:r w:rsidRPr="00A36EAB">
              <w:rPr>
                <w:szCs w:val="16"/>
              </w:rPr>
              <w:t xml:space="preserve"> </w:t>
            </w:r>
            <w:r>
              <w:rPr>
                <w:szCs w:val="16"/>
              </w:rPr>
              <w:t xml:space="preserve">sub-field of the </w:t>
            </w:r>
            <w:proofErr w:type="spellStart"/>
            <w:r>
              <w:rPr>
                <w:szCs w:val="16"/>
              </w:rPr>
              <w:t>gppFunctionality</w:t>
            </w:r>
            <w:proofErr w:type="spellEnd"/>
            <w:r w:rsidRPr="00A36EAB">
              <w:rPr>
                <w:szCs w:val="16"/>
              </w:rPr>
              <w:t xml:space="preserve"> attribute set?)</w:t>
            </w:r>
          </w:p>
        </w:tc>
        <w:tc>
          <w:tcPr>
            <w:tcW w:w="1185" w:type="dxa"/>
            <w:tcBorders>
              <w:top w:val="single" w:sz="4" w:space="0" w:color="auto"/>
              <w:bottom w:val="single" w:sz="18" w:space="0" w:color="auto"/>
            </w:tcBorders>
          </w:tcPr>
          <w:p w14:paraId="20ACDE42" w14:textId="77777777" w:rsidR="00B66AE3" w:rsidRPr="00C4156F" w:rsidRDefault="00B66AE3" w:rsidP="006B02CC">
            <w:pPr>
              <w:pStyle w:val="Body"/>
            </w:pPr>
            <w:r>
              <w:fldChar w:fldCharType="begin"/>
            </w:r>
            <w:r>
              <w:instrText xml:space="preserve"> REF _Ref270497912 \r \h  \* MERGEFORMAT </w:instrText>
            </w:r>
            <w:r>
              <w:fldChar w:fldCharType="separate"/>
            </w:r>
            <w:r w:rsidR="001865EB">
              <w:t>[R4]</w:t>
            </w:r>
            <w:r>
              <w:fldChar w:fldCharType="end"/>
            </w:r>
            <w:r w:rsidRPr="00C4156F">
              <w:t xml:space="preserve"> A.3.2.8</w:t>
            </w:r>
          </w:p>
        </w:tc>
        <w:tc>
          <w:tcPr>
            <w:tcW w:w="2268" w:type="dxa"/>
            <w:tcBorders>
              <w:top w:val="single" w:sz="4" w:space="0" w:color="auto"/>
              <w:bottom w:val="single" w:sz="18" w:space="0" w:color="auto"/>
            </w:tcBorders>
            <w:vAlign w:val="center"/>
          </w:tcPr>
          <w:p w14:paraId="22D745D9" w14:textId="644EF0D8" w:rsidR="00B66AE3" w:rsidRPr="00C4156F" w:rsidRDefault="00B66AE3" w:rsidP="007B1EBF">
            <w:pPr>
              <w:pStyle w:val="Body"/>
              <w:jc w:val="center"/>
              <w:rPr>
                <w:szCs w:val="16"/>
              </w:rPr>
            </w:pPr>
            <w:r>
              <w:rPr>
                <w:szCs w:val="16"/>
              </w:rPr>
              <w:t>GPDT2B: M</w:t>
            </w:r>
            <w:r>
              <w:rPr>
                <w:szCs w:val="16"/>
              </w:rPr>
              <w:br/>
              <w:t>GPDT2CB: M</w:t>
            </w:r>
            <w:r>
              <w:rPr>
                <w:szCs w:val="16"/>
              </w:rPr>
              <w:br/>
              <w:t>GPDT3</w:t>
            </w:r>
            <w:r w:rsidR="00853FEB">
              <w:rPr>
                <w:szCs w:val="16"/>
              </w:rPr>
              <w:t>CB</w:t>
            </w:r>
            <w:r w:rsidRPr="00A36EAB">
              <w:rPr>
                <w:szCs w:val="16"/>
              </w:rPr>
              <w:t xml:space="preserve">: </w:t>
            </w:r>
            <w:r>
              <w:rPr>
                <w:szCs w:val="16"/>
              </w:rPr>
              <w:t>N/A</w:t>
            </w:r>
            <w:r>
              <w:rPr>
                <w:szCs w:val="16"/>
              </w:rPr>
              <w:br/>
            </w:r>
            <w:r w:rsidRPr="00A36EAB">
              <w:rPr>
                <w:szCs w:val="16"/>
              </w:rPr>
              <w:t xml:space="preserve">GPDT4: </w:t>
            </w:r>
            <w:r>
              <w:rPr>
                <w:szCs w:val="16"/>
              </w:rPr>
              <w:t>N/A</w:t>
            </w:r>
          </w:p>
        </w:tc>
        <w:tc>
          <w:tcPr>
            <w:tcW w:w="1559" w:type="dxa"/>
            <w:tcBorders>
              <w:top w:val="single" w:sz="4" w:space="0" w:color="auto"/>
              <w:bottom w:val="single" w:sz="18" w:space="0" w:color="auto"/>
            </w:tcBorders>
            <w:vAlign w:val="center"/>
          </w:tcPr>
          <w:p w14:paraId="379F4E54" w14:textId="77777777" w:rsidR="00B66AE3" w:rsidRPr="00A13DB1" w:rsidRDefault="00B66AE3" w:rsidP="00A13DB1">
            <w:pPr>
              <w:pStyle w:val="Body"/>
              <w:jc w:val="center"/>
              <w:rPr>
                <w:rFonts w:ascii="Arial" w:hAnsi="Arial" w:cs="Arial"/>
                <w:szCs w:val="16"/>
              </w:rPr>
            </w:pPr>
          </w:p>
        </w:tc>
      </w:tr>
    </w:tbl>
    <w:p w14:paraId="3CB12913" w14:textId="77777777" w:rsidR="00033313" w:rsidRDefault="00033313" w:rsidP="00033313">
      <w:pPr>
        <w:pStyle w:val="BodyText"/>
      </w:pPr>
      <w:bookmarkStart w:id="88" w:name="_Toc266202695"/>
      <w:bookmarkStart w:id="89" w:name="_Toc270497816"/>
      <w:bookmarkStart w:id="90" w:name="_Toc266202701"/>
      <w:bookmarkStart w:id="91" w:name="_Toc270497822"/>
      <w:bookmarkStart w:id="92" w:name="_Toc266202707"/>
      <w:bookmarkStart w:id="93" w:name="_Toc270497828"/>
      <w:bookmarkStart w:id="94" w:name="_Toc266202713"/>
      <w:bookmarkStart w:id="95" w:name="_Toc270497834"/>
      <w:bookmarkStart w:id="96" w:name="_Toc266202719"/>
      <w:bookmarkStart w:id="97" w:name="_Toc270497840"/>
      <w:bookmarkEnd w:id="85"/>
      <w:bookmarkEnd w:id="88"/>
      <w:bookmarkEnd w:id="89"/>
      <w:bookmarkEnd w:id="90"/>
      <w:bookmarkEnd w:id="91"/>
      <w:bookmarkEnd w:id="92"/>
      <w:bookmarkEnd w:id="93"/>
      <w:bookmarkEnd w:id="94"/>
      <w:bookmarkEnd w:id="95"/>
      <w:bookmarkEnd w:id="96"/>
      <w:bookmarkEnd w:id="97"/>
    </w:p>
    <w:p w14:paraId="4A76CA6C" w14:textId="77777777" w:rsidR="00033313" w:rsidRDefault="00033313">
      <w:pPr>
        <w:rPr>
          <w:rFonts w:ascii="Arial" w:hAnsi="Arial" w:cs="Arial"/>
          <w:b/>
          <w:bCs/>
          <w:sz w:val="26"/>
          <w:szCs w:val="26"/>
        </w:rPr>
      </w:pPr>
      <w:r>
        <w:br w:type="page"/>
      </w:r>
    </w:p>
    <w:p w14:paraId="3CD9AB90" w14:textId="73818275" w:rsidR="004D6FF3" w:rsidRDefault="008C642E" w:rsidP="00E168B0">
      <w:pPr>
        <w:pStyle w:val="Titre3"/>
      </w:pPr>
      <w:bookmarkStart w:id="98" w:name="_Toc444869993"/>
      <w:proofErr w:type="spellStart"/>
      <w:r>
        <w:lastRenderedPageBreak/>
        <w:t>GreenPower</w:t>
      </w:r>
      <w:proofErr w:type="spellEnd"/>
      <w:r w:rsidR="00C66AF3">
        <w:t xml:space="preserve"> cluster: </w:t>
      </w:r>
      <w:r w:rsidR="009731BE">
        <w:t>items</w:t>
      </w:r>
      <w:r w:rsidR="00C66AF3">
        <w:t xml:space="preserve"> common to client and server</w:t>
      </w:r>
      <w:bookmarkEnd w:id="98"/>
    </w:p>
    <w:p w14:paraId="05978C1B" w14:textId="77777777" w:rsidR="00FA6381" w:rsidRPr="00E168B0" w:rsidRDefault="00851649" w:rsidP="00E168B0">
      <w:pPr>
        <w:pStyle w:val="Caption-Table"/>
      </w:pPr>
      <w:r w:rsidRPr="00E168B0">
        <w:t xml:space="preserve">Table </w:t>
      </w:r>
      <w:r w:rsidR="00536DA5" w:rsidRPr="00E168B0">
        <w:fldChar w:fldCharType="begin"/>
      </w:r>
      <w:r w:rsidRPr="00E168B0">
        <w:instrText xml:space="preserve"> SEQ Table \* ARABIC </w:instrText>
      </w:r>
      <w:r w:rsidR="00536DA5" w:rsidRPr="00E168B0">
        <w:fldChar w:fldCharType="separate"/>
      </w:r>
      <w:r w:rsidR="001865EB">
        <w:rPr>
          <w:noProof/>
        </w:rPr>
        <w:t>6</w:t>
      </w:r>
      <w:r w:rsidR="00536DA5" w:rsidRPr="00E168B0">
        <w:fldChar w:fldCharType="end"/>
      </w:r>
      <w:r w:rsidR="00FA6381" w:rsidRPr="00E168B0">
        <w:t xml:space="preserve"> – </w:t>
      </w:r>
      <w:proofErr w:type="spellStart"/>
      <w:r w:rsidR="008C642E">
        <w:t>GreenPower</w:t>
      </w:r>
      <w:proofErr w:type="spellEnd"/>
      <w:r w:rsidR="00FA6381" w:rsidRPr="00E168B0">
        <w:t xml:space="preserve"> cluster </w:t>
      </w:r>
      <w:r w:rsidR="000C3DBC" w:rsidRPr="00E168B0">
        <w:t>items</w:t>
      </w:r>
      <w:r w:rsidR="00C66AF3" w:rsidRPr="00E168B0">
        <w:t xml:space="preserve"> common to client and server</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82652" w:rsidRPr="00735EC8" w14:paraId="086FFEE5" w14:textId="77777777" w:rsidTr="006031F6">
        <w:trPr>
          <w:trHeight w:val="201"/>
          <w:tblHeader/>
        </w:trPr>
        <w:tc>
          <w:tcPr>
            <w:tcW w:w="1162" w:type="dxa"/>
            <w:tcBorders>
              <w:top w:val="single" w:sz="18" w:space="0" w:color="auto"/>
              <w:bottom w:val="single" w:sz="18" w:space="0" w:color="auto"/>
            </w:tcBorders>
          </w:tcPr>
          <w:p w14:paraId="21E6A4A7" w14:textId="77777777" w:rsidR="00FA6381" w:rsidRPr="00735EC8" w:rsidRDefault="00FA6381" w:rsidP="00FF457F">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28476107" w14:textId="77777777" w:rsidR="00FA6381" w:rsidRPr="00735EC8" w:rsidRDefault="00FA6381" w:rsidP="00FF457F">
            <w:pPr>
              <w:pStyle w:val="TableHeading"/>
              <w:rPr>
                <w:rFonts w:cs="Arial"/>
                <w:lang w:eastAsia="ja-JP"/>
              </w:rPr>
            </w:pPr>
            <w:r w:rsidRPr="00735EC8">
              <w:rPr>
                <w:rFonts w:cs="Arial"/>
                <w:lang w:eastAsia="ja-JP"/>
              </w:rPr>
              <w:t>Item description</w:t>
            </w:r>
          </w:p>
        </w:tc>
        <w:tc>
          <w:tcPr>
            <w:tcW w:w="1417" w:type="dxa"/>
            <w:tcBorders>
              <w:top w:val="single" w:sz="18" w:space="0" w:color="auto"/>
              <w:bottom w:val="single" w:sz="18" w:space="0" w:color="auto"/>
            </w:tcBorders>
          </w:tcPr>
          <w:p w14:paraId="55621286" w14:textId="77777777" w:rsidR="00FA6381" w:rsidRPr="00735EC8" w:rsidRDefault="00FA6381" w:rsidP="00FF457F">
            <w:pPr>
              <w:pStyle w:val="TableHeading"/>
              <w:rPr>
                <w:rFonts w:cs="Arial"/>
                <w:lang w:eastAsia="ja-JP"/>
              </w:rPr>
            </w:pPr>
            <w:r w:rsidRPr="00735EC8">
              <w:rPr>
                <w:rFonts w:cs="Arial"/>
                <w:lang w:eastAsia="ja-JP"/>
              </w:rPr>
              <w:t>Reference</w:t>
            </w:r>
          </w:p>
        </w:tc>
        <w:tc>
          <w:tcPr>
            <w:tcW w:w="2282" w:type="dxa"/>
            <w:tcBorders>
              <w:top w:val="single" w:sz="18" w:space="0" w:color="auto"/>
              <w:bottom w:val="single" w:sz="18" w:space="0" w:color="auto"/>
            </w:tcBorders>
          </w:tcPr>
          <w:p w14:paraId="2E6D7560" w14:textId="77777777" w:rsidR="00FA6381" w:rsidRPr="00735EC8" w:rsidRDefault="00FA6381" w:rsidP="00FF457F">
            <w:pPr>
              <w:pStyle w:val="TableHeading"/>
              <w:rPr>
                <w:rFonts w:cs="Arial"/>
                <w:lang w:eastAsia="ja-JP"/>
              </w:rPr>
            </w:pPr>
            <w:r w:rsidRPr="00735EC8">
              <w:rPr>
                <w:rFonts w:cs="Arial"/>
                <w:lang w:eastAsia="ja-JP"/>
              </w:rPr>
              <w:t>Status</w:t>
            </w:r>
          </w:p>
        </w:tc>
        <w:tc>
          <w:tcPr>
            <w:tcW w:w="1545" w:type="dxa"/>
            <w:tcBorders>
              <w:top w:val="single" w:sz="18" w:space="0" w:color="auto"/>
              <w:bottom w:val="single" w:sz="18" w:space="0" w:color="auto"/>
            </w:tcBorders>
          </w:tcPr>
          <w:p w14:paraId="383C9D6C" w14:textId="77777777" w:rsidR="00FA6381" w:rsidRPr="00735EC8" w:rsidRDefault="00FA6381" w:rsidP="00FF457F">
            <w:pPr>
              <w:pStyle w:val="TableHeading"/>
              <w:rPr>
                <w:rFonts w:cs="Arial"/>
                <w:lang w:eastAsia="ja-JP"/>
              </w:rPr>
            </w:pPr>
            <w:r w:rsidRPr="00735EC8">
              <w:rPr>
                <w:rFonts w:cs="Arial"/>
                <w:lang w:eastAsia="ja-JP"/>
              </w:rPr>
              <w:t>Support</w:t>
            </w:r>
          </w:p>
        </w:tc>
      </w:tr>
      <w:tr w:rsidR="00582652" w:rsidRPr="00735EC8" w14:paraId="00931490" w14:textId="77777777" w:rsidTr="006031F6">
        <w:trPr>
          <w:trHeight w:val="212"/>
        </w:trPr>
        <w:tc>
          <w:tcPr>
            <w:tcW w:w="1162" w:type="dxa"/>
            <w:tcBorders>
              <w:top w:val="single" w:sz="18" w:space="0" w:color="auto"/>
              <w:bottom w:val="single" w:sz="4" w:space="0" w:color="auto"/>
            </w:tcBorders>
          </w:tcPr>
          <w:p w14:paraId="4B9255AE" w14:textId="77777777" w:rsidR="00FA6381" w:rsidRPr="00C4156F" w:rsidRDefault="009731BE" w:rsidP="00AB1281">
            <w:pPr>
              <w:pStyle w:val="Body"/>
              <w:spacing w:before="60"/>
              <w:jc w:val="center"/>
              <w:rPr>
                <w:szCs w:val="16"/>
              </w:rPr>
            </w:pPr>
            <w:r w:rsidRPr="00C4156F">
              <w:rPr>
                <w:szCs w:val="16"/>
                <w:lang w:eastAsia="ja-JP"/>
              </w:rPr>
              <w:t>GPPC1</w:t>
            </w:r>
          </w:p>
        </w:tc>
        <w:tc>
          <w:tcPr>
            <w:tcW w:w="3828" w:type="dxa"/>
            <w:tcBorders>
              <w:top w:val="single" w:sz="18" w:space="0" w:color="auto"/>
              <w:bottom w:val="single" w:sz="4" w:space="0" w:color="auto"/>
            </w:tcBorders>
          </w:tcPr>
          <w:p w14:paraId="47EDE0C8" w14:textId="77777777" w:rsidR="004D6FF3" w:rsidRPr="00C4156F" w:rsidRDefault="009731BE" w:rsidP="008C642E">
            <w:pPr>
              <w:pStyle w:val="Body"/>
              <w:rPr>
                <w:szCs w:val="16"/>
              </w:rPr>
            </w:pPr>
            <w:r w:rsidRPr="00C4156F">
              <w:rPr>
                <w:szCs w:val="16"/>
              </w:rPr>
              <w:t xml:space="preserve">Is the </w:t>
            </w:r>
            <w:proofErr w:type="spellStart"/>
            <w:r w:rsidR="008C642E" w:rsidRPr="00C4156F">
              <w:rPr>
                <w:szCs w:val="16"/>
              </w:rPr>
              <w:t>GreenPower</w:t>
            </w:r>
            <w:proofErr w:type="spellEnd"/>
            <w:r w:rsidRPr="00C4156F">
              <w:rPr>
                <w:szCs w:val="16"/>
              </w:rPr>
              <w:t xml:space="preserve"> cluster supported</w:t>
            </w:r>
            <w:r w:rsidR="007E21CB" w:rsidRPr="00C4156F">
              <w:rPr>
                <w:szCs w:val="16"/>
              </w:rPr>
              <w:t>?</w:t>
            </w:r>
          </w:p>
        </w:tc>
        <w:tc>
          <w:tcPr>
            <w:tcW w:w="1417" w:type="dxa"/>
            <w:tcBorders>
              <w:top w:val="single" w:sz="18" w:space="0" w:color="auto"/>
              <w:bottom w:val="single" w:sz="4" w:space="0" w:color="auto"/>
            </w:tcBorders>
            <w:vAlign w:val="center"/>
          </w:tcPr>
          <w:p w14:paraId="0BD53A11" w14:textId="77777777" w:rsidR="00FA6381" w:rsidRPr="00735EC8"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6B02CC">
              <w:t xml:space="preserve"> A.3</w:t>
            </w:r>
          </w:p>
        </w:tc>
        <w:tc>
          <w:tcPr>
            <w:tcW w:w="2282" w:type="dxa"/>
            <w:tcBorders>
              <w:top w:val="single" w:sz="18" w:space="0" w:color="auto"/>
              <w:bottom w:val="single" w:sz="4" w:space="0" w:color="auto"/>
            </w:tcBorders>
          </w:tcPr>
          <w:p w14:paraId="0E2156C0" w14:textId="77777777" w:rsidR="004D6FF3" w:rsidRPr="00C4156F" w:rsidRDefault="007E21CB">
            <w:pPr>
              <w:pStyle w:val="Body"/>
              <w:jc w:val="center"/>
              <w:rPr>
                <w:b/>
                <w:bCs/>
                <w:szCs w:val="16"/>
                <w:lang w:eastAsia="ja-JP"/>
              </w:rPr>
            </w:pPr>
            <w:r w:rsidRPr="00C4156F">
              <w:rPr>
                <w:szCs w:val="16"/>
                <w:lang w:eastAsia="ja-JP"/>
              </w:rPr>
              <w:t>GPDT1: M</w:t>
            </w:r>
          </w:p>
        </w:tc>
        <w:tc>
          <w:tcPr>
            <w:tcW w:w="1545" w:type="dxa"/>
            <w:tcBorders>
              <w:top w:val="single" w:sz="18" w:space="0" w:color="auto"/>
              <w:bottom w:val="single" w:sz="4" w:space="0" w:color="auto"/>
            </w:tcBorders>
            <w:vAlign w:val="center"/>
          </w:tcPr>
          <w:p w14:paraId="3009BC8C" w14:textId="77777777" w:rsidR="00FA6381" w:rsidRPr="00735EC8" w:rsidRDefault="00FA6381" w:rsidP="00A13DB1">
            <w:pPr>
              <w:pStyle w:val="Body"/>
              <w:spacing w:before="60"/>
              <w:jc w:val="center"/>
              <w:rPr>
                <w:rFonts w:ascii="Arial" w:hAnsi="Arial" w:cs="Arial"/>
                <w:lang w:eastAsia="ja-JP"/>
              </w:rPr>
            </w:pPr>
          </w:p>
        </w:tc>
      </w:tr>
      <w:tr w:rsidR="009731BE" w:rsidRPr="00735EC8" w14:paraId="3CE227CB" w14:textId="77777777" w:rsidTr="006031F6">
        <w:trPr>
          <w:trHeight w:val="237"/>
        </w:trPr>
        <w:tc>
          <w:tcPr>
            <w:tcW w:w="1162" w:type="dxa"/>
            <w:tcBorders>
              <w:top w:val="single" w:sz="4" w:space="0" w:color="auto"/>
              <w:bottom w:val="single" w:sz="4" w:space="0" w:color="auto"/>
            </w:tcBorders>
          </w:tcPr>
          <w:p w14:paraId="258899A7" w14:textId="77777777" w:rsidR="009731BE" w:rsidRPr="00C4156F" w:rsidRDefault="009731BE" w:rsidP="00AB1281">
            <w:pPr>
              <w:pStyle w:val="Body"/>
              <w:spacing w:before="60"/>
              <w:jc w:val="center"/>
              <w:rPr>
                <w:szCs w:val="16"/>
                <w:lang w:eastAsia="ja-JP"/>
              </w:rPr>
            </w:pPr>
            <w:r w:rsidRPr="00C4156F">
              <w:rPr>
                <w:szCs w:val="16"/>
                <w:lang w:eastAsia="ja-JP"/>
              </w:rPr>
              <w:t>GPPC2</w:t>
            </w:r>
          </w:p>
        </w:tc>
        <w:tc>
          <w:tcPr>
            <w:tcW w:w="3828" w:type="dxa"/>
            <w:tcBorders>
              <w:top w:val="single" w:sz="4" w:space="0" w:color="auto"/>
              <w:bottom w:val="single" w:sz="4" w:space="0" w:color="auto"/>
            </w:tcBorders>
          </w:tcPr>
          <w:p w14:paraId="047B5E22" w14:textId="77777777" w:rsidR="004D6FF3" w:rsidRPr="00C4156F" w:rsidRDefault="009731BE" w:rsidP="00AB1281">
            <w:pPr>
              <w:pStyle w:val="Body"/>
              <w:rPr>
                <w:szCs w:val="16"/>
              </w:rPr>
            </w:pPr>
            <w:r w:rsidRPr="00C4156F">
              <w:rPr>
                <w:szCs w:val="16"/>
              </w:rPr>
              <w:t xml:space="preserve">Does the device support </w:t>
            </w:r>
            <w:r w:rsidR="009935FF">
              <w:rPr>
                <w:szCs w:val="16"/>
              </w:rPr>
              <w:t xml:space="preserve">Green Power </w:t>
            </w:r>
            <w:proofErr w:type="gramStart"/>
            <w:r w:rsidR="009935FF">
              <w:rPr>
                <w:szCs w:val="16"/>
              </w:rPr>
              <w:t>End Point</w:t>
            </w:r>
            <w:proofErr w:type="gramEnd"/>
            <w:r w:rsidR="009935FF">
              <w:rPr>
                <w:szCs w:val="16"/>
              </w:rPr>
              <w:t xml:space="preserve"> (GP</w:t>
            </w:r>
            <w:r w:rsidRPr="00C4156F">
              <w:rPr>
                <w:szCs w:val="16"/>
              </w:rPr>
              <w:t>EP</w:t>
            </w:r>
            <w:r w:rsidR="009935FF">
              <w:rPr>
                <w:szCs w:val="16"/>
              </w:rPr>
              <w:t>)</w:t>
            </w:r>
            <w:r w:rsidRPr="00C4156F">
              <w:rPr>
                <w:szCs w:val="16"/>
              </w:rPr>
              <w:t>?</w:t>
            </w:r>
          </w:p>
        </w:tc>
        <w:tc>
          <w:tcPr>
            <w:tcW w:w="1417" w:type="dxa"/>
            <w:tcBorders>
              <w:top w:val="single" w:sz="4" w:space="0" w:color="auto"/>
              <w:bottom w:val="single" w:sz="4" w:space="0" w:color="auto"/>
            </w:tcBorders>
            <w:vAlign w:val="center"/>
          </w:tcPr>
          <w:p w14:paraId="0BD701C1"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9731BE" w:rsidRPr="00735EC8">
              <w:rPr>
                <w:lang w:eastAsia="ja-JP"/>
              </w:rPr>
              <w:t xml:space="preserve"> </w:t>
            </w:r>
            <w:r w:rsidR="006B02CC">
              <w:rPr>
                <w:lang w:eastAsia="ja-JP"/>
              </w:rPr>
              <w:t>A.3.1</w:t>
            </w:r>
          </w:p>
        </w:tc>
        <w:tc>
          <w:tcPr>
            <w:tcW w:w="2282" w:type="dxa"/>
            <w:tcBorders>
              <w:top w:val="single" w:sz="4" w:space="0" w:color="auto"/>
              <w:bottom w:val="single" w:sz="4" w:space="0" w:color="auto"/>
            </w:tcBorders>
            <w:vAlign w:val="center"/>
          </w:tcPr>
          <w:p w14:paraId="526AF834" w14:textId="77777777" w:rsidR="009731BE" w:rsidRPr="00C4156F" w:rsidRDefault="007E21CB" w:rsidP="007E21CB">
            <w:pPr>
              <w:pStyle w:val="Body"/>
              <w:spacing w:before="60"/>
              <w:jc w:val="center"/>
              <w:rPr>
                <w:szCs w:val="16"/>
                <w:lang w:val="de-DE"/>
              </w:rPr>
            </w:pPr>
            <w:r w:rsidRPr="00C4156F">
              <w:rPr>
                <w:szCs w:val="16"/>
                <w:lang w:val="de-DE" w:eastAsia="ja-JP"/>
              </w:rPr>
              <w:t>GPDT1</w:t>
            </w:r>
            <w:r w:rsidR="009731BE" w:rsidRPr="00C4156F">
              <w:rPr>
                <w:szCs w:val="16"/>
                <w:lang w:val="de-DE" w:eastAsia="ja-JP"/>
              </w:rPr>
              <w:t>: M</w:t>
            </w:r>
          </w:p>
        </w:tc>
        <w:tc>
          <w:tcPr>
            <w:tcW w:w="1545" w:type="dxa"/>
            <w:tcBorders>
              <w:top w:val="single" w:sz="4" w:space="0" w:color="auto"/>
              <w:bottom w:val="single" w:sz="4" w:space="0" w:color="auto"/>
            </w:tcBorders>
            <w:vAlign w:val="center"/>
          </w:tcPr>
          <w:p w14:paraId="6CC0D617" w14:textId="77777777" w:rsidR="009731BE" w:rsidRPr="00735EC8" w:rsidRDefault="009731BE" w:rsidP="00A13DB1">
            <w:pPr>
              <w:pStyle w:val="Body"/>
              <w:spacing w:before="60"/>
              <w:jc w:val="center"/>
              <w:rPr>
                <w:rFonts w:ascii="Arial" w:hAnsi="Arial" w:cs="Arial"/>
                <w:lang w:eastAsia="ja-JP"/>
              </w:rPr>
            </w:pPr>
          </w:p>
        </w:tc>
      </w:tr>
      <w:tr w:rsidR="009731BE" w:rsidRPr="00735EC8" w14:paraId="63F9A9F3" w14:textId="77777777" w:rsidTr="006031F6">
        <w:trPr>
          <w:trHeight w:val="200"/>
        </w:trPr>
        <w:tc>
          <w:tcPr>
            <w:tcW w:w="1162" w:type="dxa"/>
            <w:tcBorders>
              <w:top w:val="single" w:sz="4" w:space="0" w:color="auto"/>
              <w:bottom w:val="single" w:sz="4" w:space="0" w:color="auto"/>
            </w:tcBorders>
          </w:tcPr>
          <w:p w14:paraId="4B1D5EE7" w14:textId="77777777" w:rsidR="009731BE" w:rsidRPr="00C4156F" w:rsidRDefault="009731BE" w:rsidP="00AB1281">
            <w:pPr>
              <w:pStyle w:val="Body"/>
              <w:spacing w:before="60"/>
              <w:jc w:val="center"/>
              <w:rPr>
                <w:szCs w:val="16"/>
                <w:lang w:eastAsia="ja-JP"/>
              </w:rPr>
            </w:pPr>
            <w:r w:rsidRPr="00C4156F">
              <w:rPr>
                <w:szCs w:val="16"/>
                <w:lang w:eastAsia="ja-JP"/>
              </w:rPr>
              <w:t>GPPC3</w:t>
            </w:r>
          </w:p>
        </w:tc>
        <w:tc>
          <w:tcPr>
            <w:tcW w:w="3828" w:type="dxa"/>
            <w:tcBorders>
              <w:top w:val="single" w:sz="4" w:space="0" w:color="auto"/>
              <w:bottom w:val="single" w:sz="4" w:space="0" w:color="auto"/>
            </w:tcBorders>
          </w:tcPr>
          <w:p w14:paraId="40CE9AAF" w14:textId="77777777" w:rsidR="004D6FF3" w:rsidRPr="00C4156F" w:rsidRDefault="00851649" w:rsidP="00AB1281">
            <w:pPr>
              <w:pStyle w:val="Body"/>
            </w:pPr>
            <w:r w:rsidRPr="00C4156F">
              <w:t xml:space="preserve">Does the device support </w:t>
            </w:r>
            <w:r w:rsidR="009935FF">
              <w:t>GP</w:t>
            </w:r>
            <w:r w:rsidR="007E21CB" w:rsidRPr="00C4156F">
              <w:t xml:space="preserve">EP </w:t>
            </w:r>
            <w:r w:rsidR="009731BE" w:rsidRPr="00C4156F">
              <w:t>duplicate filtering</w:t>
            </w:r>
            <w:r w:rsidRPr="00C4156F">
              <w:t>?</w:t>
            </w:r>
          </w:p>
        </w:tc>
        <w:tc>
          <w:tcPr>
            <w:tcW w:w="1417" w:type="dxa"/>
            <w:tcBorders>
              <w:top w:val="single" w:sz="4" w:space="0" w:color="auto"/>
              <w:bottom w:val="single" w:sz="4" w:space="0" w:color="auto"/>
            </w:tcBorders>
            <w:vAlign w:val="center"/>
          </w:tcPr>
          <w:p w14:paraId="51111273" w14:textId="77777777" w:rsidR="009731BE" w:rsidRPr="00735EC8"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3D7AD3">
              <w:t xml:space="preserve"> A.3.6.1.2</w:t>
            </w:r>
          </w:p>
        </w:tc>
        <w:tc>
          <w:tcPr>
            <w:tcW w:w="2282" w:type="dxa"/>
            <w:tcBorders>
              <w:top w:val="single" w:sz="4" w:space="0" w:color="auto"/>
              <w:bottom w:val="single" w:sz="4" w:space="0" w:color="auto"/>
            </w:tcBorders>
            <w:vAlign w:val="center"/>
          </w:tcPr>
          <w:p w14:paraId="16FDAEAE" w14:textId="77777777" w:rsidR="009731BE" w:rsidRPr="00C4156F" w:rsidRDefault="009731BE" w:rsidP="007E21CB">
            <w:pPr>
              <w:pStyle w:val="Body"/>
              <w:spacing w:before="60"/>
              <w:jc w:val="center"/>
              <w:rPr>
                <w:szCs w:val="16"/>
                <w:lang w:eastAsia="ja-JP"/>
              </w:rPr>
            </w:pPr>
            <w:r w:rsidRPr="00C4156F">
              <w:rPr>
                <w:szCs w:val="16"/>
                <w:lang w:val="de-DE" w:eastAsia="ja-JP"/>
              </w:rPr>
              <w:t>GPDT</w:t>
            </w:r>
            <w:r w:rsidR="007E21CB" w:rsidRPr="00C4156F">
              <w:rPr>
                <w:szCs w:val="16"/>
                <w:lang w:val="de-DE" w:eastAsia="ja-JP"/>
              </w:rPr>
              <w:t>1</w:t>
            </w:r>
            <w:r w:rsidRPr="00C4156F">
              <w:rPr>
                <w:szCs w:val="16"/>
                <w:lang w:val="de-DE" w:eastAsia="ja-JP"/>
              </w:rPr>
              <w:t xml:space="preserve">: </w:t>
            </w:r>
            <w:r w:rsidR="00640979" w:rsidRPr="00C4156F">
              <w:rPr>
                <w:szCs w:val="16"/>
                <w:lang w:val="de-DE" w:eastAsia="ja-JP"/>
              </w:rPr>
              <w:t>M</w:t>
            </w:r>
          </w:p>
        </w:tc>
        <w:tc>
          <w:tcPr>
            <w:tcW w:w="1545" w:type="dxa"/>
            <w:tcBorders>
              <w:top w:val="single" w:sz="4" w:space="0" w:color="auto"/>
              <w:bottom w:val="single" w:sz="4" w:space="0" w:color="auto"/>
            </w:tcBorders>
            <w:vAlign w:val="center"/>
          </w:tcPr>
          <w:p w14:paraId="1D230814" w14:textId="77777777" w:rsidR="009731BE" w:rsidRPr="00735EC8" w:rsidRDefault="009731BE" w:rsidP="00A13DB1">
            <w:pPr>
              <w:pStyle w:val="Body"/>
              <w:spacing w:before="60"/>
              <w:jc w:val="center"/>
              <w:rPr>
                <w:rFonts w:ascii="Arial" w:hAnsi="Arial" w:cs="Arial"/>
                <w:lang w:eastAsia="ja-JP"/>
              </w:rPr>
            </w:pPr>
          </w:p>
        </w:tc>
      </w:tr>
      <w:tr w:rsidR="009731BE" w:rsidRPr="00735EC8" w14:paraId="2317E43B" w14:textId="77777777" w:rsidTr="006031F6">
        <w:trPr>
          <w:trHeight w:val="261"/>
        </w:trPr>
        <w:tc>
          <w:tcPr>
            <w:tcW w:w="1162" w:type="dxa"/>
            <w:tcBorders>
              <w:top w:val="single" w:sz="4" w:space="0" w:color="auto"/>
              <w:bottom w:val="single" w:sz="4" w:space="0" w:color="auto"/>
            </w:tcBorders>
            <w:vAlign w:val="center"/>
          </w:tcPr>
          <w:p w14:paraId="7BF9C270" w14:textId="77777777" w:rsidR="009731BE" w:rsidRPr="00C4156F" w:rsidRDefault="009731BE" w:rsidP="00AB1281">
            <w:pPr>
              <w:pStyle w:val="Body"/>
              <w:spacing w:before="60"/>
              <w:jc w:val="center"/>
              <w:rPr>
                <w:szCs w:val="16"/>
                <w:lang w:eastAsia="ja-JP"/>
              </w:rPr>
            </w:pPr>
            <w:r w:rsidRPr="00C4156F">
              <w:rPr>
                <w:szCs w:val="16"/>
                <w:lang w:eastAsia="ja-JP"/>
              </w:rPr>
              <w:t>GPPC3r</w:t>
            </w:r>
          </w:p>
        </w:tc>
        <w:tc>
          <w:tcPr>
            <w:tcW w:w="3828" w:type="dxa"/>
            <w:tcBorders>
              <w:top w:val="single" w:sz="4" w:space="0" w:color="auto"/>
              <w:bottom w:val="single" w:sz="4" w:space="0" w:color="auto"/>
            </w:tcBorders>
          </w:tcPr>
          <w:p w14:paraId="37A549DC" w14:textId="77777777" w:rsidR="004D6FF3" w:rsidRPr="00C4156F" w:rsidRDefault="009731BE" w:rsidP="00AB1281">
            <w:pPr>
              <w:pStyle w:val="Body"/>
              <w:spacing w:before="60"/>
              <w:rPr>
                <w:szCs w:val="16"/>
                <w:lang w:eastAsia="ja-JP"/>
              </w:rPr>
            </w:pPr>
            <w:r w:rsidRPr="00C4156F">
              <w:rPr>
                <w:szCs w:val="16"/>
                <w:lang w:eastAsia="ja-JP"/>
              </w:rPr>
              <w:t xml:space="preserve">Does the device support random MAC sequence number for </w:t>
            </w:r>
            <w:r w:rsidR="00F5735A">
              <w:rPr>
                <w:szCs w:val="16"/>
                <w:lang w:eastAsia="ja-JP"/>
              </w:rPr>
              <w:t>GP</w:t>
            </w:r>
            <w:r w:rsidRPr="00C4156F">
              <w:rPr>
                <w:szCs w:val="16"/>
                <w:lang w:eastAsia="ja-JP"/>
              </w:rPr>
              <w:t>D commands</w:t>
            </w:r>
            <w:r w:rsidR="00640979" w:rsidRPr="00C4156F">
              <w:rPr>
                <w:szCs w:val="16"/>
                <w:lang w:eastAsia="ja-JP"/>
              </w:rPr>
              <w:t>’ duplicate filtering</w:t>
            </w:r>
            <w:r w:rsidRPr="00C4156F">
              <w:rPr>
                <w:szCs w:val="16"/>
                <w:lang w:eastAsia="ja-JP"/>
              </w:rPr>
              <w:t>?</w:t>
            </w:r>
          </w:p>
        </w:tc>
        <w:tc>
          <w:tcPr>
            <w:tcW w:w="1417" w:type="dxa"/>
            <w:tcBorders>
              <w:top w:val="single" w:sz="4" w:space="0" w:color="auto"/>
              <w:bottom w:val="single" w:sz="4" w:space="0" w:color="auto"/>
            </w:tcBorders>
            <w:vAlign w:val="center"/>
          </w:tcPr>
          <w:p w14:paraId="5B0F4A79" w14:textId="77777777" w:rsidR="009731BE" w:rsidRPr="00735EC8" w:rsidDel="00250EF5" w:rsidRDefault="002F5B7A" w:rsidP="00C4156F">
            <w:pPr>
              <w:pStyle w:val="Body"/>
              <w:jc w:val="center"/>
              <w:rPr>
                <w:lang w:eastAsia="ja-JP"/>
              </w:rPr>
            </w:pPr>
            <w:r>
              <w:fldChar w:fldCharType="begin"/>
            </w:r>
            <w:r>
              <w:instrText xml:space="preserve"> REF _Ref270497912 \r \h  \* MERGEFORMAT </w:instrText>
            </w:r>
            <w:r>
              <w:fldChar w:fldCharType="separate"/>
            </w:r>
            <w:r w:rsidR="001865EB">
              <w:t>[R4]</w:t>
            </w:r>
            <w:r>
              <w:fldChar w:fldCharType="end"/>
            </w:r>
            <w:r w:rsidR="003D7AD3">
              <w:t xml:space="preserve"> A.3.6.1.2</w:t>
            </w:r>
          </w:p>
        </w:tc>
        <w:tc>
          <w:tcPr>
            <w:tcW w:w="2282" w:type="dxa"/>
            <w:tcBorders>
              <w:top w:val="single" w:sz="4" w:space="0" w:color="auto"/>
              <w:bottom w:val="single" w:sz="4" w:space="0" w:color="auto"/>
            </w:tcBorders>
          </w:tcPr>
          <w:p w14:paraId="74A8DDB8" w14:textId="3A67330D" w:rsidR="004D6FF3" w:rsidRPr="00C4156F" w:rsidRDefault="009731BE">
            <w:pPr>
              <w:pStyle w:val="Body"/>
              <w:spacing w:before="60"/>
              <w:jc w:val="center"/>
              <w:rPr>
                <w:szCs w:val="16"/>
              </w:rPr>
            </w:pPr>
            <w:r w:rsidRPr="00C4156F">
              <w:rPr>
                <w:szCs w:val="16"/>
              </w:rPr>
              <w:t>GPDT</w:t>
            </w:r>
            <w:r w:rsidR="007E21CB" w:rsidRPr="00C4156F">
              <w:rPr>
                <w:szCs w:val="16"/>
              </w:rPr>
              <w:t>1</w:t>
            </w:r>
            <w:r w:rsidR="00640979" w:rsidRPr="00C4156F">
              <w:rPr>
                <w:szCs w:val="16"/>
              </w:rPr>
              <w:t xml:space="preserve">&amp;&amp; </w:t>
            </w:r>
            <w:r w:rsidR="005F5948">
              <w:rPr>
                <w:szCs w:val="16"/>
              </w:rPr>
              <w:t>(</w:t>
            </w:r>
            <w:r w:rsidR="00640979" w:rsidRPr="00C4156F">
              <w:rPr>
                <w:szCs w:val="16"/>
              </w:rPr>
              <w:t>GPF8</w:t>
            </w:r>
            <w:r w:rsidR="005F5948">
              <w:rPr>
                <w:szCs w:val="16"/>
              </w:rPr>
              <w:t>A || GPF8B</w:t>
            </w:r>
            <w:proofErr w:type="gramStart"/>
            <w:r w:rsidR="005F5948">
              <w:rPr>
                <w:szCs w:val="16"/>
              </w:rPr>
              <w:t xml:space="preserve">) </w:t>
            </w:r>
            <w:r w:rsidRPr="00C4156F">
              <w:rPr>
                <w:szCs w:val="16"/>
              </w:rPr>
              <w:t>:</w:t>
            </w:r>
            <w:proofErr w:type="gramEnd"/>
            <w:r w:rsidRPr="00C4156F">
              <w:rPr>
                <w:szCs w:val="16"/>
              </w:rPr>
              <w:t xml:space="preserve"> M</w:t>
            </w:r>
          </w:p>
        </w:tc>
        <w:tc>
          <w:tcPr>
            <w:tcW w:w="1545" w:type="dxa"/>
            <w:tcBorders>
              <w:top w:val="single" w:sz="4" w:space="0" w:color="auto"/>
              <w:bottom w:val="single" w:sz="4" w:space="0" w:color="auto"/>
            </w:tcBorders>
            <w:vAlign w:val="center"/>
          </w:tcPr>
          <w:p w14:paraId="0D4ECCEA" w14:textId="77777777" w:rsidR="009731BE" w:rsidRPr="00735EC8" w:rsidRDefault="009731BE" w:rsidP="00A13DB1">
            <w:pPr>
              <w:pStyle w:val="Body"/>
              <w:spacing w:before="60"/>
              <w:jc w:val="center"/>
              <w:rPr>
                <w:rFonts w:ascii="Arial" w:hAnsi="Arial" w:cs="Arial"/>
                <w:lang w:eastAsia="ja-JP"/>
              </w:rPr>
            </w:pPr>
          </w:p>
        </w:tc>
      </w:tr>
      <w:tr w:rsidR="00582652" w:rsidRPr="00735EC8" w14:paraId="56930FDC" w14:textId="77777777" w:rsidTr="006031F6">
        <w:trPr>
          <w:trHeight w:val="163"/>
        </w:trPr>
        <w:tc>
          <w:tcPr>
            <w:tcW w:w="1162" w:type="dxa"/>
            <w:tcBorders>
              <w:top w:val="single" w:sz="4" w:space="0" w:color="auto"/>
              <w:bottom w:val="single" w:sz="4" w:space="0" w:color="auto"/>
            </w:tcBorders>
            <w:vAlign w:val="center"/>
          </w:tcPr>
          <w:p w14:paraId="669B8040" w14:textId="77777777" w:rsidR="009731BE" w:rsidRPr="00C4156F" w:rsidRDefault="009731BE" w:rsidP="00AB1281">
            <w:pPr>
              <w:pStyle w:val="Body"/>
              <w:jc w:val="center"/>
            </w:pPr>
            <w:r w:rsidRPr="00C4156F">
              <w:t>GPPC3i</w:t>
            </w:r>
          </w:p>
        </w:tc>
        <w:tc>
          <w:tcPr>
            <w:tcW w:w="3828" w:type="dxa"/>
            <w:tcBorders>
              <w:top w:val="single" w:sz="4" w:space="0" w:color="auto"/>
              <w:bottom w:val="single" w:sz="4" w:space="0" w:color="auto"/>
            </w:tcBorders>
          </w:tcPr>
          <w:p w14:paraId="769408C3" w14:textId="77777777" w:rsidR="004D6FF3" w:rsidRPr="00C4156F" w:rsidRDefault="009731BE" w:rsidP="00AB1281">
            <w:pPr>
              <w:pStyle w:val="Body"/>
              <w:spacing w:before="60"/>
              <w:rPr>
                <w:szCs w:val="16"/>
                <w:lang w:eastAsia="ja-JP"/>
              </w:rPr>
            </w:pPr>
            <w:r w:rsidRPr="00C4156F">
              <w:rPr>
                <w:szCs w:val="16"/>
                <w:lang w:eastAsia="ja-JP"/>
              </w:rPr>
              <w:t xml:space="preserve">Does the device support incremental MAC sequence number for </w:t>
            </w:r>
            <w:r w:rsidR="00F5735A">
              <w:rPr>
                <w:szCs w:val="16"/>
                <w:lang w:eastAsia="ja-JP"/>
              </w:rPr>
              <w:t>GP</w:t>
            </w:r>
            <w:r w:rsidRPr="00C4156F">
              <w:rPr>
                <w:szCs w:val="16"/>
                <w:lang w:eastAsia="ja-JP"/>
              </w:rPr>
              <w:t>D commands</w:t>
            </w:r>
            <w:r w:rsidR="00640979" w:rsidRPr="00C4156F">
              <w:rPr>
                <w:szCs w:val="16"/>
                <w:lang w:eastAsia="ja-JP"/>
              </w:rPr>
              <w:t>’ duplicate filtering</w:t>
            </w:r>
            <w:r w:rsidRPr="00C4156F">
              <w:rPr>
                <w:szCs w:val="16"/>
                <w:lang w:eastAsia="ja-JP"/>
              </w:rPr>
              <w:t>?</w:t>
            </w:r>
          </w:p>
        </w:tc>
        <w:tc>
          <w:tcPr>
            <w:tcW w:w="1417" w:type="dxa"/>
            <w:tcBorders>
              <w:top w:val="single" w:sz="4" w:space="0" w:color="auto"/>
              <w:bottom w:val="single" w:sz="4" w:space="0" w:color="auto"/>
            </w:tcBorders>
            <w:vAlign w:val="center"/>
          </w:tcPr>
          <w:p w14:paraId="2821282A" w14:textId="77777777" w:rsidR="00640979" w:rsidRPr="00735EC8"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3D7AD3">
              <w:t xml:space="preserve"> A.3.6.1.2</w:t>
            </w:r>
            <w:r w:rsidR="00AB1281">
              <w:br/>
            </w:r>
          </w:p>
        </w:tc>
        <w:tc>
          <w:tcPr>
            <w:tcW w:w="2282" w:type="dxa"/>
            <w:tcBorders>
              <w:top w:val="single" w:sz="4" w:space="0" w:color="auto"/>
              <w:bottom w:val="single" w:sz="4" w:space="0" w:color="auto"/>
            </w:tcBorders>
            <w:vAlign w:val="center"/>
          </w:tcPr>
          <w:p w14:paraId="1B0E8889" w14:textId="241E5822" w:rsidR="00B050D5" w:rsidRPr="00C4156F" w:rsidRDefault="009731BE">
            <w:pPr>
              <w:pStyle w:val="Body"/>
              <w:spacing w:before="60"/>
              <w:jc w:val="center"/>
              <w:rPr>
                <w:szCs w:val="16"/>
                <w:lang w:eastAsia="ja-JP"/>
              </w:rPr>
            </w:pPr>
            <w:r w:rsidRPr="00C4156F">
              <w:rPr>
                <w:szCs w:val="16"/>
                <w:lang w:eastAsia="ja-JP"/>
              </w:rPr>
              <w:t>GPDT</w:t>
            </w:r>
            <w:r w:rsidR="007E21CB" w:rsidRPr="00C4156F">
              <w:rPr>
                <w:szCs w:val="16"/>
                <w:lang w:eastAsia="ja-JP"/>
              </w:rPr>
              <w:t>1</w:t>
            </w:r>
            <w:r w:rsidR="00640979" w:rsidRPr="00C4156F">
              <w:rPr>
                <w:szCs w:val="16"/>
              </w:rPr>
              <w:t xml:space="preserve">&amp;&amp; </w:t>
            </w:r>
            <w:r w:rsidR="005F5948">
              <w:rPr>
                <w:szCs w:val="16"/>
              </w:rPr>
              <w:t>(</w:t>
            </w:r>
            <w:r w:rsidR="00640979" w:rsidRPr="00C4156F">
              <w:rPr>
                <w:szCs w:val="16"/>
              </w:rPr>
              <w:t>GPF8</w:t>
            </w:r>
            <w:r w:rsidR="005F5948">
              <w:rPr>
                <w:szCs w:val="16"/>
              </w:rPr>
              <w:t>A || GPF8B)</w:t>
            </w:r>
            <w:r w:rsidRPr="00C4156F">
              <w:rPr>
                <w:szCs w:val="16"/>
                <w:lang w:eastAsia="ja-JP"/>
              </w:rPr>
              <w:t>: M</w:t>
            </w:r>
          </w:p>
        </w:tc>
        <w:tc>
          <w:tcPr>
            <w:tcW w:w="1545" w:type="dxa"/>
            <w:tcBorders>
              <w:top w:val="single" w:sz="4" w:space="0" w:color="auto"/>
              <w:bottom w:val="single" w:sz="4" w:space="0" w:color="auto"/>
            </w:tcBorders>
            <w:vAlign w:val="center"/>
          </w:tcPr>
          <w:p w14:paraId="1798A8DE" w14:textId="77777777" w:rsidR="009731BE" w:rsidRPr="00735EC8" w:rsidRDefault="009731BE" w:rsidP="00A13DB1">
            <w:pPr>
              <w:pStyle w:val="Body"/>
              <w:spacing w:before="60"/>
              <w:jc w:val="center"/>
              <w:rPr>
                <w:rFonts w:ascii="Arial" w:hAnsi="Arial" w:cs="Arial"/>
                <w:lang w:eastAsia="ja-JP"/>
              </w:rPr>
            </w:pPr>
          </w:p>
        </w:tc>
      </w:tr>
      <w:tr w:rsidR="00640979" w:rsidRPr="00735EC8" w14:paraId="17EDABCF" w14:textId="77777777" w:rsidTr="006031F6">
        <w:trPr>
          <w:trHeight w:val="301"/>
        </w:trPr>
        <w:tc>
          <w:tcPr>
            <w:tcW w:w="1162" w:type="dxa"/>
            <w:tcBorders>
              <w:top w:val="single" w:sz="4" w:space="0" w:color="auto"/>
              <w:bottom w:val="single" w:sz="4" w:space="0" w:color="auto"/>
            </w:tcBorders>
            <w:vAlign w:val="center"/>
          </w:tcPr>
          <w:p w14:paraId="62D44223" w14:textId="3B27E519" w:rsidR="00640979" w:rsidRPr="00C4156F" w:rsidRDefault="00640979" w:rsidP="00AB1281">
            <w:pPr>
              <w:pStyle w:val="Body"/>
              <w:jc w:val="center"/>
            </w:pPr>
            <w:r w:rsidRPr="00C4156F">
              <w:t>GPPC3s</w:t>
            </w:r>
          </w:p>
        </w:tc>
        <w:tc>
          <w:tcPr>
            <w:tcW w:w="3828" w:type="dxa"/>
            <w:tcBorders>
              <w:top w:val="single" w:sz="4" w:space="0" w:color="auto"/>
              <w:bottom w:val="single" w:sz="4" w:space="0" w:color="auto"/>
            </w:tcBorders>
          </w:tcPr>
          <w:p w14:paraId="03FA230B" w14:textId="77777777" w:rsidR="00B050D5" w:rsidRPr="00C4156F" w:rsidRDefault="00640979" w:rsidP="00AB1281">
            <w:pPr>
              <w:pStyle w:val="Body"/>
              <w:spacing w:before="60"/>
              <w:rPr>
                <w:szCs w:val="16"/>
                <w:lang w:eastAsia="ja-JP"/>
              </w:rPr>
            </w:pPr>
            <w:r w:rsidRPr="00C4156F">
              <w:rPr>
                <w:szCs w:val="16"/>
                <w:lang w:eastAsia="ja-JP"/>
              </w:rPr>
              <w:t xml:space="preserve">Does the device support </w:t>
            </w:r>
            <w:r w:rsidR="00F5735A">
              <w:rPr>
                <w:szCs w:val="16"/>
                <w:lang w:eastAsia="ja-JP"/>
              </w:rPr>
              <w:t>GP</w:t>
            </w:r>
            <w:r w:rsidRPr="00C4156F">
              <w:rPr>
                <w:szCs w:val="16"/>
                <w:lang w:eastAsia="ja-JP"/>
              </w:rPr>
              <w:t xml:space="preserve">D security frame counter for </w:t>
            </w:r>
            <w:r w:rsidR="00F5735A">
              <w:rPr>
                <w:szCs w:val="16"/>
                <w:lang w:eastAsia="ja-JP"/>
              </w:rPr>
              <w:t>GP</w:t>
            </w:r>
            <w:r w:rsidRPr="00C4156F">
              <w:rPr>
                <w:szCs w:val="16"/>
                <w:lang w:eastAsia="ja-JP"/>
              </w:rPr>
              <w:t>D commands’ duplicate filtering?</w:t>
            </w:r>
          </w:p>
        </w:tc>
        <w:tc>
          <w:tcPr>
            <w:tcW w:w="1417" w:type="dxa"/>
            <w:tcBorders>
              <w:top w:val="single" w:sz="4" w:space="0" w:color="auto"/>
              <w:bottom w:val="single" w:sz="4" w:space="0" w:color="auto"/>
            </w:tcBorders>
            <w:vAlign w:val="center"/>
          </w:tcPr>
          <w:p w14:paraId="2E1F06CF" w14:textId="77777777" w:rsidR="00640979"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3D7AD3">
              <w:t xml:space="preserve"> A.3.6.1.2</w:t>
            </w:r>
          </w:p>
        </w:tc>
        <w:tc>
          <w:tcPr>
            <w:tcW w:w="2282" w:type="dxa"/>
            <w:tcBorders>
              <w:top w:val="single" w:sz="4" w:space="0" w:color="auto"/>
              <w:bottom w:val="single" w:sz="4" w:space="0" w:color="auto"/>
            </w:tcBorders>
            <w:vAlign w:val="center"/>
          </w:tcPr>
          <w:p w14:paraId="7754F44F" w14:textId="240E0257" w:rsidR="00640979" w:rsidRPr="00C4156F" w:rsidRDefault="00640979" w:rsidP="00D13686">
            <w:pPr>
              <w:pStyle w:val="Body"/>
              <w:spacing w:before="60"/>
              <w:jc w:val="center"/>
              <w:rPr>
                <w:szCs w:val="16"/>
                <w:lang w:eastAsia="ja-JP"/>
              </w:rPr>
            </w:pPr>
            <w:r w:rsidRPr="00C4156F">
              <w:rPr>
                <w:szCs w:val="16"/>
                <w:lang w:eastAsia="ja-JP"/>
              </w:rPr>
              <w:t>GPDT1</w:t>
            </w:r>
            <w:r w:rsidRPr="00C4156F">
              <w:rPr>
                <w:szCs w:val="16"/>
              </w:rPr>
              <w:t>&amp;&amp; (GPF5||GPF6)</w:t>
            </w:r>
            <w:r w:rsidRPr="00C4156F">
              <w:rPr>
                <w:szCs w:val="16"/>
                <w:lang w:eastAsia="ja-JP"/>
              </w:rPr>
              <w:t>: M</w:t>
            </w:r>
          </w:p>
        </w:tc>
        <w:tc>
          <w:tcPr>
            <w:tcW w:w="1545" w:type="dxa"/>
            <w:tcBorders>
              <w:top w:val="single" w:sz="4" w:space="0" w:color="auto"/>
              <w:bottom w:val="single" w:sz="4" w:space="0" w:color="auto"/>
            </w:tcBorders>
            <w:vAlign w:val="center"/>
          </w:tcPr>
          <w:p w14:paraId="112D74FC" w14:textId="77777777" w:rsidR="00640979" w:rsidRPr="00735EC8" w:rsidRDefault="00640979" w:rsidP="00A13DB1">
            <w:pPr>
              <w:pStyle w:val="Body"/>
              <w:spacing w:before="60"/>
              <w:jc w:val="center"/>
              <w:rPr>
                <w:rFonts w:ascii="Arial" w:hAnsi="Arial" w:cs="Arial"/>
                <w:lang w:eastAsia="ja-JP"/>
              </w:rPr>
            </w:pPr>
          </w:p>
        </w:tc>
      </w:tr>
      <w:tr w:rsidR="009731BE" w:rsidRPr="00735EC8" w14:paraId="14422E6F" w14:textId="77777777" w:rsidTr="006031F6">
        <w:trPr>
          <w:trHeight w:val="219"/>
        </w:trPr>
        <w:tc>
          <w:tcPr>
            <w:tcW w:w="1162" w:type="dxa"/>
            <w:tcBorders>
              <w:top w:val="single" w:sz="4" w:space="0" w:color="auto"/>
              <w:bottom w:val="single" w:sz="4" w:space="0" w:color="auto"/>
            </w:tcBorders>
          </w:tcPr>
          <w:p w14:paraId="13E4E9E3" w14:textId="77777777" w:rsidR="009731BE" w:rsidRPr="00C4156F" w:rsidRDefault="009731BE" w:rsidP="00AB1281">
            <w:pPr>
              <w:pStyle w:val="Body"/>
              <w:jc w:val="center"/>
            </w:pPr>
            <w:r w:rsidRPr="00C4156F">
              <w:t>GPPC4</w:t>
            </w:r>
          </w:p>
        </w:tc>
        <w:tc>
          <w:tcPr>
            <w:tcW w:w="3828" w:type="dxa"/>
            <w:tcBorders>
              <w:top w:val="single" w:sz="4" w:space="0" w:color="auto"/>
              <w:bottom w:val="single" w:sz="4" w:space="0" w:color="auto"/>
            </w:tcBorders>
          </w:tcPr>
          <w:p w14:paraId="4FED5A18" w14:textId="77777777" w:rsidR="009731BE" w:rsidRPr="00C4156F" w:rsidRDefault="009731BE" w:rsidP="00AB1281">
            <w:pPr>
              <w:pStyle w:val="Body"/>
              <w:spacing w:before="60"/>
              <w:rPr>
                <w:szCs w:val="16"/>
                <w:lang w:eastAsia="ja-JP"/>
              </w:rPr>
            </w:pPr>
            <w:r w:rsidRPr="00C4156F">
              <w:rPr>
                <w:szCs w:val="16"/>
                <w:lang w:eastAsia="ja-JP"/>
              </w:rPr>
              <w:t xml:space="preserve">Does the device support transmission of </w:t>
            </w:r>
            <w:proofErr w:type="spellStart"/>
            <w:r w:rsidRPr="00C4156F">
              <w:rPr>
                <w:szCs w:val="16"/>
                <w:lang w:eastAsia="ja-JP"/>
              </w:rPr>
              <w:t>Device_annce</w:t>
            </w:r>
            <w:proofErr w:type="spellEnd"/>
            <w:r w:rsidRPr="00C4156F">
              <w:rPr>
                <w:szCs w:val="16"/>
                <w:lang w:eastAsia="ja-JP"/>
              </w:rPr>
              <w:t xml:space="preserve"> for the alias?</w:t>
            </w:r>
          </w:p>
        </w:tc>
        <w:tc>
          <w:tcPr>
            <w:tcW w:w="1417" w:type="dxa"/>
            <w:tcBorders>
              <w:top w:val="single" w:sz="4" w:space="0" w:color="auto"/>
              <w:bottom w:val="single" w:sz="4" w:space="0" w:color="auto"/>
            </w:tcBorders>
            <w:vAlign w:val="center"/>
          </w:tcPr>
          <w:p w14:paraId="5FA62023"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3D7AD3">
              <w:rPr>
                <w:lang w:eastAsia="ja-JP"/>
              </w:rPr>
              <w:t xml:space="preserve"> A.3.6.3.3, A.3.6.3.</w:t>
            </w:r>
            <w:r w:rsidR="009731BE" w:rsidRPr="00735EC8">
              <w:rPr>
                <w:lang w:eastAsia="ja-JP"/>
              </w:rPr>
              <w:t>4</w:t>
            </w:r>
          </w:p>
        </w:tc>
        <w:tc>
          <w:tcPr>
            <w:tcW w:w="2282" w:type="dxa"/>
            <w:tcBorders>
              <w:top w:val="single" w:sz="4" w:space="0" w:color="auto"/>
              <w:bottom w:val="single" w:sz="4" w:space="0" w:color="auto"/>
            </w:tcBorders>
            <w:vAlign w:val="center"/>
          </w:tcPr>
          <w:p w14:paraId="5DD27D68" w14:textId="048CB445" w:rsidR="00EB573F" w:rsidRPr="00C4156F" w:rsidRDefault="009731BE" w:rsidP="00EB573F">
            <w:pPr>
              <w:pStyle w:val="Body"/>
              <w:spacing w:before="60"/>
              <w:jc w:val="center"/>
              <w:rPr>
                <w:szCs w:val="16"/>
              </w:rPr>
            </w:pPr>
            <w:r w:rsidRPr="00C4156F" w:rsidDel="009D37B7">
              <w:rPr>
                <w:szCs w:val="16"/>
                <w:lang w:val="de-DE" w:eastAsia="ja-JP"/>
              </w:rPr>
              <w:t xml:space="preserve"> </w:t>
            </w:r>
            <w:r w:rsidRPr="00C4156F">
              <w:rPr>
                <w:szCs w:val="16"/>
                <w:lang w:val="de-DE" w:eastAsia="ja-JP"/>
              </w:rPr>
              <w:t>GPDT</w:t>
            </w:r>
            <w:r w:rsidR="001602D5">
              <w:rPr>
                <w:szCs w:val="16"/>
                <w:lang w:val="de-DE" w:eastAsia="ja-JP"/>
              </w:rPr>
              <w:t>3</w:t>
            </w:r>
            <w:r w:rsidR="00EB573F">
              <w:rPr>
                <w:szCs w:val="16"/>
                <w:lang w:val="de-DE" w:eastAsia="ja-JP"/>
              </w:rPr>
              <w:t xml:space="preserve"> &amp;&amp; (</w:t>
            </w:r>
            <w:r w:rsidR="00EB573F" w:rsidRPr="00C4156F">
              <w:rPr>
                <w:szCs w:val="16"/>
              </w:rPr>
              <w:t>GPPCSF3</w:t>
            </w:r>
          </w:p>
          <w:p w14:paraId="032BBB41" w14:textId="487C91FB" w:rsidR="009731BE" w:rsidRPr="00245E36" w:rsidRDefault="00EB573F" w:rsidP="00EB573F">
            <w:pPr>
              <w:pStyle w:val="Body"/>
              <w:spacing w:before="60"/>
              <w:jc w:val="center"/>
              <w:rPr>
                <w:szCs w:val="16"/>
              </w:rPr>
            </w:pPr>
            <w:r>
              <w:rPr>
                <w:szCs w:val="16"/>
                <w:lang w:val="de-DE" w:eastAsia="ja-JP"/>
              </w:rPr>
              <w:t xml:space="preserve">|| </w:t>
            </w:r>
            <w:r>
              <w:rPr>
                <w:szCs w:val="16"/>
              </w:rPr>
              <w:t>GPPCSF4</w:t>
            </w:r>
            <w:r w:rsidR="0074743C">
              <w:rPr>
                <w:szCs w:val="16"/>
              </w:rPr>
              <w:t xml:space="preserve"> </w:t>
            </w:r>
            <w:r w:rsidR="0074743C">
              <w:rPr>
                <w:szCs w:val="16"/>
                <w:lang w:val="de-DE" w:eastAsia="ja-JP"/>
              </w:rPr>
              <w:t xml:space="preserve">|| </w:t>
            </w:r>
            <w:r w:rsidR="0074743C">
              <w:rPr>
                <w:szCs w:val="16"/>
              </w:rPr>
              <w:t>GPPCSF6</w:t>
            </w:r>
            <w:r>
              <w:rPr>
                <w:szCs w:val="16"/>
                <w:lang w:val="de-DE" w:eastAsia="ja-JP"/>
              </w:rPr>
              <w:t>)</w:t>
            </w:r>
            <w:r w:rsidR="009731BE" w:rsidRPr="00C4156F">
              <w:rPr>
                <w:szCs w:val="16"/>
                <w:lang w:val="de-DE" w:eastAsia="ja-JP"/>
              </w:rPr>
              <w:t>: M</w:t>
            </w:r>
            <w:r w:rsidR="001602D5">
              <w:rPr>
                <w:szCs w:val="16"/>
                <w:lang w:val="de-DE" w:eastAsia="ja-JP"/>
              </w:rPr>
              <w:br/>
              <w:t>GPDT2: X</w:t>
            </w:r>
          </w:p>
        </w:tc>
        <w:tc>
          <w:tcPr>
            <w:tcW w:w="1545" w:type="dxa"/>
            <w:tcBorders>
              <w:top w:val="single" w:sz="4" w:space="0" w:color="auto"/>
              <w:bottom w:val="single" w:sz="4" w:space="0" w:color="auto"/>
            </w:tcBorders>
            <w:vAlign w:val="center"/>
          </w:tcPr>
          <w:p w14:paraId="3FBB6C9A" w14:textId="77777777" w:rsidR="009731BE" w:rsidRPr="00735EC8" w:rsidRDefault="009731BE" w:rsidP="00A13DB1">
            <w:pPr>
              <w:pStyle w:val="Body"/>
              <w:spacing w:before="60"/>
              <w:jc w:val="center"/>
              <w:rPr>
                <w:rFonts w:ascii="Arial" w:hAnsi="Arial" w:cs="Arial"/>
                <w:lang w:eastAsia="ja-JP"/>
              </w:rPr>
            </w:pPr>
          </w:p>
        </w:tc>
      </w:tr>
      <w:tr w:rsidR="009731BE" w:rsidRPr="00735EC8" w14:paraId="6B5232BA" w14:textId="77777777" w:rsidTr="006031F6">
        <w:trPr>
          <w:trHeight w:val="238"/>
        </w:trPr>
        <w:tc>
          <w:tcPr>
            <w:tcW w:w="1162" w:type="dxa"/>
            <w:tcBorders>
              <w:top w:val="single" w:sz="4" w:space="0" w:color="auto"/>
              <w:bottom w:val="single" w:sz="4" w:space="0" w:color="auto"/>
            </w:tcBorders>
          </w:tcPr>
          <w:p w14:paraId="49FC24AD" w14:textId="77777777" w:rsidR="009731BE" w:rsidRPr="00C4156F" w:rsidRDefault="009731BE" w:rsidP="00AB1281">
            <w:pPr>
              <w:pStyle w:val="Body"/>
              <w:jc w:val="center"/>
            </w:pPr>
            <w:r w:rsidRPr="00C4156F">
              <w:t>GPPC5</w:t>
            </w:r>
          </w:p>
        </w:tc>
        <w:tc>
          <w:tcPr>
            <w:tcW w:w="3828" w:type="dxa"/>
            <w:tcBorders>
              <w:top w:val="single" w:sz="4" w:space="0" w:color="auto"/>
              <w:bottom w:val="single" w:sz="4" w:space="0" w:color="auto"/>
            </w:tcBorders>
          </w:tcPr>
          <w:p w14:paraId="6917DE35" w14:textId="77777777" w:rsidR="009731BE" w:rsidRPr="00C4156F" w:rsidRDefault="009731BE" w:rsidP="00AB1281">
            <w:pPr>
              <w:pStyle w:val="Body"/>
              <w:spacing w:before="60"/>
              <w:rPr>
                <w:szCs w:val="16"/>
                <w:lang w:eastAsia="ja-JP"/>
              </w:rPr>
            </w:pPr>
            <w:r w:rsidRPr="00C4156F">
              <w:rPr>
                <w:szCs w:val="16"/>
                <w:lang w:eastAsia="ja-JP"/>
              </w:rPr>
              <w:t xml:space="preserve">Does the device support conflict </w:t>
            </w:r>
            <w:proofErr w:type="gramStart"/>
            <w:r w:rsidRPr="00C4156F">
              <w:rPr>
                <w:szCs w:val="16"/>
                <w:lang w:eastAsia="ja-JP"/>
              </w:rPr>
              <w:t>checking</w:t>
            </w:r>
            <w:proofErr w:type="gramEnd"/>
            <w:r w:rsidRPr="00C4156F">
              <w:rPr>
                <w:szCs w:val="16"/>
                <w:lang w:eastAsia="ja-JP"/>
              </w:rPr>
              <w:t xml:space="preserve"> for the alias on reception of </w:t>
            </w:r>
            <w:proofErr w:type="spellStart"/>
            <w:r w:rsidRPr="00C4156F">
              <w:rPr>
                <w:szCs w:val="16"/>
                <w:lang w:eastAsia="ja-JP"/>
              </w:rPr>
              <w:t>Device_annce</w:t>
            </w:r>
            <w:proofErr w:type="spellEnd"/>
            <w:r w:rsidRPr="00C4156F">
              <w:rPr>
                <w:szCs w:val="16"/>
                <w:lang w:eastAsia="ja-JP"/>
              </w:rPr>
              <w:t>?</w:t>
            </w:r>
          </w:p>
        </w:tc>
        <w:tc>
          <w:tcPr>
            <w:tcW w:w="1417" w:type="dxa"/>
            <w:tcBorders>
              <w:top w:val="single" w:sz="4" w:space="0" w:color="auto"/>
              <w:bottom w:val="single" w:sz="4" w:space="0" w:color="auto"/>
            </w:tcBorders>
            <w:vAlign w:val="center"/>
          </w:tcPr>
          <w:p w14:paraId="53B47D88"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3D7AD3">
              <w:rPr>
                <w:lang w:eastAsia="ja-JP"/>
              </w:rPr>
              <w:t xml:space="preserve"> A.3.6.3.3, A.3.6.3.</w:t>
            </w:r>
            <w:r w:rsidR="009731BE" w:rsidRPr="00735EC8">
              <w:rPr>
                <w:lang w:eastAsia="ja-JP"/>
              </w:rPr>
              <w:t>4</w:t>
            </w:r>
          </w:p>
        </w:tc>
        <w:tc>
          <w:tcPr>
            <w:tcW w:w="2282" w:type="dxa"/>
            <w:tcBorders>
              <w:top w:val="single" w:sz="4" w:space="0" w:color="auto"/>
              <w:bottom w:val="single" w:sz="4" w:space="0" w:color="auto"/>
            </w:tcBorders>
            <w:vAlign w:val="center"/>
          </w:tcPr>
          <w:p w14:paraId="4E40A1EC" w14:textId="77777777" w:rsidR="009731BE" w:rsidRPr="00C4156F" w:rsidRDefault="009731BE" w:rsidP="007E21CB">
            <w:pPr>
              <w:pStyle w:val="Body"/>
              <w:spacing w:before="60"/>
              <w:jc w:val="center"/>
              <w:rPr>
                <w:szCs w:val="16"/>
                <w:lang w:val="de-DE" w:eastAsia="ja-JP"/>
              </w:rPr>
            </w:pPr>
            <w:r w:rsidRPr="00C4156F">
              <w:rPr>
                <w:szCs w:val="16"/>
                <w:lang w:val="de-DE" w:eastAsia="ja-JP"/>
              </w:rPr>
              <w:t>GPDT</w:t>
            </w:r>
            <w:r w:rsidR="007E21CB" w:rsidRPr="00C4156F">
              <w:rPr>
                <w:szCs w:val="16"/>
                <w:lang w:val="de-DE" w:eastAsia="ja-JP"/>
              </w:rPr>
              <w:t>1</w:t>
            </w:r>
            <w:r w:rsidRPr="00C4156F">
              <w:rPr>
                <w:szCs w:val="16"/>
                <w:lang w:val="de-DE" w:eastAsia="ja-JP"/>
              </w:rPr>
              <w:t>: M</w:t>
            </w:r>
            <w:r w:rsidRPr="00C4156F">
              <w:rPr>
                <w:szCs w:val="16"/>
                <w:lang w:val="de-DE" w:eastAsia="ja-JP"/>
              </w:rPr>
              <w:br/>
            </w:r>
          </w:p>
        </w:tc>
        <w:tc>
          <w:tcPr>
            <w:tcW w:w="1545" w:type="dxa"/>
            <w:tcBorders>
              <w:top w:val="single" w:sz="4" w:space="0" w:color="auto"/>
              <w:bottom w:val="single" w:sz="4" w:space="0" w:color="auto"/>
            </w:tcBorders>
            <w:vAlign w:val="center"/>
          </w:tcPr>
          <w:p w14:paraId="2090BA92" w14:textId="77777777" w:rsidR="009731BE" w:rsidRPr="00735EC8" w:rsidRDefault="009731BE" w:rsidP="00A13DB1">
            <w:pPr>
              <w:pStyle w:val="Body"/>
              <w:spacing w:before="60"/>
              <w:jc w:val="center"/>
              <w:rPr>
                <w:rFonts w:ascii="Arial" w:hAnsi="Arial" w:cs="Arial"/>
                <w:lang w:eastAsia="ja-JP"/>
              </w:rPr>
            </w:pPr>
          </w:p>
        </w:tc>
      </w:tr>
      <w:tr w:rsidR="001602D5" w:rsidRPr="00735EC8" w14:paraId="40C8DA8F" w14:textId="77777777" w:rsidTr="006031F6">
        <w:trPr>
          <w:trHeight w:val="238"/>
        </w:trPr>
        <w:tc>
          <w:tcPr>
            <w:tcW w:w="1162" w:type="dxa"/>
            <w:tcBorders>
              <w:top w:val="single" w:sz="4" w:space="0" w:color="auto"/>
              <w:bottom w:val="single" w:sz="4" w:space="0" w:color="auto"/>
            </w:tcBorders>
          </w:tcPr>
          <w:p w14:paraId="75B9A7F9" w14:textId="24EC79C9" w:rsidR="001602D5" w:rsidRPr="00C4156F" w:rsidRDefault="001602D5" w:rsidP="00AB1281">
            <w:pPr>
              <w:pStyle w:val="Body"/>
              <w:jc w:val="center"/>
            </w:pPr>
            <w:r>
              <w:t>GPPC6</w:t>
            </w:r>
          </w:p>
        </w:tc>
        <w:tc>
          <w:tcPr>
            <w:tcW w:w="3828" w:type="dxa"/>
            <w:tcBorders>
              <w:top w:val="single" w:sz="4" w:space="0" w:color="auto"/>
              <w:bottom w:val="single" w:sz="4" w:space="0" w:color="auto"/>
            </w:tcBorders>
          </w:tcPr>
          <w:p w14:paraId="6E6DEDA5" w14:textId="1F08C8C5" w:rsidR="001602D5" w:rsidRPr="00C4156F" w:rsidRDefault="001602D5" w:rsidP="00777757">
            <w:pPr>
              <w:pStyle w:val="Body"/>
              <w:spacing w:before="60"/>
              <w:rPr>
                <w:szCs w:val="16"/>
                <w:lang w:eastAsia="ja-JP"/>
              </w:rPr>
            </w:pPr>
            <w:r w:rsidRPr="00C4156F">
              <w:rPr>
                <w:szCs w:val="16"/>
                <w:lang w:eastAsia="ja-JP"/>
              </w:rPr>
              <w:t xml:space="preserve">Does the device support transmission of </w:t>
            </w:r>
            <w:proofErr w:type="spellStart"/>
            <w:r w:rsidR="007B3C17">
              <w:rPr>
                <w:szCs w:val="16"/>
                <w:lang w:eastAsia="ja-JP"/>
              </w:rPr>
              <w:t>Device_annce</w:t>
            </w:r>
            <w:proofErr w:type="spellEnd"/>
            <w:r w:rsidRPr="00C4156F">
              <w:rPr>
                <w:szCs w:val="16"/>
                <w:lang w:eastAsia="ja-JP"/>
              </w:rPr>
              <w:t xml:space="preserve"> for the alias</w:t>
            </w:r>
            <w:r>
              <w:rPr>
                <w:szCs w:val="16"/>
                <w:lang w:eastAsia="ja-JP"/>
              </w:rPr>
              <w:t>, upon alias conflict detection</w:t>
            </w:r>
            <w:r w:rsidRPr="00C4156F">
              <w:rPr>
                <w:szCs w:val="16"/>
                <w:lang w:eastAsia="ja-JP"/>
              </w:rPr>
              <w:t>?</w:t>
            </w:r>
          </w:p>
        </w:tc>
        <w:tc>
          <w:tcPr>
            <w:tcW w:w="1417" w:type="dxa"/>
            <w:tcBorders>
              <w:top w:val="single" w:sz="4" w:space="0" w:color="auto"/>
              <w:bottom w:val="single" w:sz="4" w:space="0" w:color="auto"/>
            </w:tcBorders>
            <w:vAlign w:val="center"/>
          </w:tcPr>
          <w:p w14:paraId="0A42CC41" w14:textId="55C087C3" w:rsidR="001602D5" w:rsidRDefault="001602D5"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Pr>
                <w:lang w:eastAsia="ja-JP"/>
              </w:rPr>
              <w:t xml:space="preserve"> A.3.6.3.3, A.3.6.3.</w:t>
            </w:r>
            <w:r w:rsidRPr="00735EC8">
              <w:rPr>
                <w:lang w:eastAsia="ja-JP"/>
              </w:rPr>
              <w:t>4</w:t>
            </w:r>
          </w:p>
        </w:tc>
        <w:tc>
          <w:tcPr>
            <w:tcW w:w="2282" w:type="dxa"/>
            <w:tcBorders>
              <w:top w:val="single" w:sz="4" w:space="0" w:color="auto"/>
              <w:bottom w:val="single" w:sz="4" w:space="0" w:color="auto"/>
            </w:tcBorders>
            <w:vAlign w:val="center"/>
          </w:tcPr>
          <w:p w14:paraId="3FA29016" w14:textId="279BC02F" w:rsidR="001602D5" w:rsidRPr="00C4156F" w:rsidRDefault="001602D5" w:rsidP="007E21CB">
            <w:pPr>
              <w:pStyle w:val="Body"/>
              <w:spacing w:before="60"/>
              <w:jc w:val="center"/>
              <w:rPr>
                <w:szCs w:val="16"/>
                <w:lang w:val="de-DE" w:eastAsia="ja-JP"/>
              </w:rPr>
            </w:pPr>
            <w:r w:rsidRPr="00C4156F">
              <w:rPr>
                <w:szCs w:val="16"/>
                <w:lang w:val="de-DE" w:eastAsia="ja-JP"/>
              </w:rPr>
              <w:t>GPDT1: M</w:t>
            </w:r>
          </w:p>
        </w:tc>
        <w:tc>
          <w:tcPr>
            <w:tcW w:w="1545" w:type="dxa"/>
            <w:tcBorders>
              <w:top w:val="single" w:sz="4" w:space="0" w:color="auto"/>
              <w:bottom w:val="single" w:sz="4" w:space="0" w:color="auto"/>
            </w:tcBorders>
            <w:vAlign w:val="center"/>
          </w:tcPr>
          <w:p w14:paraId="5A7E77DA" w14:textId="77777777" w:rsidR="001602D5" w:rsidRPr="00735EC8" w:rsidRDefault="001602D5" w:rsidP="00A13DB1">
            <w:pPr>
              <w:pStyle w:val="Body"/>
              <w:spacing w:before="60"/>
              <w:jc w:val="center"/>
              <w:rPr>
                <w:rFonts w:ascii="Arial" w:hAnsi="Arial" w:cs="Arial"/>
                <w:lang w:eastAsia="ja-JP"/>
              </w:rPr>
            </w:pPr>
          </w:p>
        </w:tc>
      </w:tr>
      <w:tr w:rsidR="009731BE" w:rsidRPr="00735EC8" w14:paraId="7D8F3BAE" w14:textId="77777777" w:rsidTr="006031F6">
        <w:trPr>
          <w:trHeight w:val="488"/>
        </w:trPr>
        <w:tc>
          <w:tcPr>
            <w:tcW w:w="1162" w:type="dxa"/>
            <w:tcBorders>
              <w:top w:val="single" w:sz="4" w:space="0" w:color="auto"/>
            </w:tcBorders>
          </w:tcPr>
          <w:p w14:paraId="4B70F28B" w14:textId="06D193A8" w:rsidR="009731BE" w:rsidRPr="00C4156F" w:rsidRDefault="009731BE" w:rsidP="00AB1281">
            <w:pPr>
              <w:pStyle w:val="Body"/>
              <w:jc w:val="center"/>
              <w:rPr>
                <w:szCs w:val="16"/>
              </w:rPr>
            </w:pPr>
            <w:r w:rsidRPr="00C4156F">
              <w:rPr>
                <w:szCs w:val="16"/>
              </w:rPr>
              <w:t>GPPC101</w:t>
            </w:r>
          </w:p>
        </w:tc>
        <w:tc>
          <w:tcPr>
            <w:tcW w:w="3828" w:type="dxa"/>
            <w:tcBorders>
              <w:top w:val="single" w:sz="4" w:space="0" w:color="auto"/>
            </w:tcBorders>
          </w:tcPr>
          <w:p w14:paraId="4715AAC4" w14:textId="77777777" w:rsidR="009731BE" w:rsidRPr="00C4156F" w:rsidRDefault="009731BE" w:rsidP="00AB1281">
            <w:pPr>
              <w:pStyle w:val="Body"/>
              <w:spacing w:before="60"/>
              <w:rPr>
                <w:szCs w:val="16"/>
              </w:rPr>
            </w:pPr>
            <w:r w:rsidRPr="00C4156F">
              <w:rPr>
                <w:szCs w:val="16"/>
              </w:rPr>
              <w:t xml:space="preserve">Is the </w:t>
            </w:r>
            <w:proofErr w:type="spellStart"/>
            <w:r w:rsidR="00F5735A">
              <w:rPr>
                <w:i/>
                <w:szCs w:val="16"/>
              </w:rPr>
              <w:t>gp</w:t>
            </w:r>
            <w:r w:rsidRPr="00C4156F">
              <w:rPr>
                <w:i/>
                <w:szCs w:val="16"/>
              </w:rPr>
              <w:t>SharedSecurityKeyType</w:t>
            </w:r>
            <w:proofErr w:type="spellEnd"/>
            <w:r w:rsidRPr="00C4156F">
              <w:rPr>
                <w:i/>
                <w:szCs w:val="16"/>
              </w:rPr>
              <w:t xml:space="preserve"> </w:t>
            </w:r>
            <w:r w:rsidRPr="00C4156F">
              <w:rPr>
                <w:szCs w:val="16"/>
              </w:rPr>
              <w:t>attribute supported?</w:t>
            </w:r>
          </w:p>
        </w:tc>
        <w:tc>
          <w:tcPr>
            <w:tcW w:w="1417" w:type="dxa"/>
            <w:tcBorders>
              <w:top w:val="single" w:sz="4" w:space="0" w:color="auto"/>
            </w:tcBorders>
            <w:vAlign w:val="center"/>
          </w:tcPr>
          <w:p w14:paraId="25450D1A" w14:textId="77777777" w:rsidR="009731BE"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9731BE" w:rsidRPr="00735EC8">
              <w:t xml:space="preserve"> A.3.3.</w:t>
            </w:r>
            <w:r w:rsidR="003D7AD3">
              <w:t>3.1</w:t>
            </w:r>
          </w:p>
        </w:tc>
        <w:tc>
          <w:tcPr>
            <w:tcW w:w="2282" w:type="dxa"/>
            <w:tcBorders>
              <w:top w:val="single" w:sz="4" w:space="0" w:color="auto"/>
            </w:tcBorders>
          </w:tcPr>
          <w:p w14:paraId="2074EFE2" w14:textId="77777777" w:rsidR="003611C3" w:rsidRDefault="000D000B" w:rsidP="00FB5865">
            <w:pPr>
              <w:pStyle w:val="Body"/>
              <w:jc w:val="center"/>
              <w:rPr>
                <w:szCs w:val="16"/>
              </w:rPr>
            </w:pPr>
            <w:r>
              <w:rPr>
                <w:szCs w:val="16"/>
              </w:rPr>
              <w:t>GPDT1: O</w:t>
            </w:r>
          </w:p>
          <w:p w14:paraId="084EB6FD" w14:textId="2FAEAA59" w:rsidR="003611C3" w:rsidRDefault="00000860" w:rsidP="003611C3">
            <w:pPr>
              <w:pStyle w:val="Body"/>
              <w:jc w:val="center"/>
              <w:rPr>
                <w:szCs w:val="16"/>
              </w:rPr>
            </w:pPr>
            <w:r w:rsidRPr="00C4156F">
              <w:rPr>
                <w:szCs w:val="16"/>
              </w:rPr>
              <w:t>GPPCCF11</w:t>
            </w:r>
            <w:r>
              <w:rPr>
                <w:szCs w:val="16"/>
              </w:rPr>
              <w:t xml:space="preserve"> &amp;&amp; </w:t>
            </w:r>
            <w:r w:rsidR="003611C3">
              <w:rPr>
                <w:szCs w:val="16"/>
              </w:rPr>
              <w:t>(GPDT2B || GPDT2CB)</w:t>
            </w:r>
            <w:r>
              <w:rPr>
                <w:szCs w:val="16"/>
              </w:rPr>
              <w:t>:</w:t>
            </w:r>
            <w:r w:rsidR="003611C3">
              <w:rPr>
                <w:szCs w:val="16"/>
              </w:rPr>
              <w:t xml:space="preserve"> O</w:t>
            </w:r>
          </w:p>
          <w:p w14:paraId="65146780" w14:textId="4BE3DBD4" w:rsidR="003611C3" w:rsidRPr="00C4156F" w:rsidRDefault="003611C3" w:rsidP="006031F6">
            <w:pPr>
              <w:pStyle w:val="Body"/>
              <w:jc w:val="center"/>
              <w:rPr>
                <w:szCs w:val="16"/>
              </w:rPr>
            </w:pPr>
            <w:r>
              <w:rPr>
                <w:szCs w:val="16"/>
              </w:rPr>
              <w:t>GPDT3CB &amp;&amp; (GPPCSF10 || GPPCS</w:t>
            </w:r>
            <w:r w:rsidRPr="00C4156F">
              <w:rPr>
                <w:szCs w:val="16"/>
              </w:rPr>
              <w:t>F11</w:t>
            </w:r>
            <w:r>
              <w:rPr>
                <w:szCs w:val="16"/>
              </w:rPr>
              <w:t>): M</w:t>
            </w:r>
            <w:r>
              <w:rPr>
                <w:szCs w:val="16"/>
              </w:rPr>
              <w:br/>
            </w:r>
            <w:r w:rsidRPr="00C4156F">
              <w:rPr>
                <w:szCs w:val="16"/>
              </w:rPr>
              <w:t>GPPC102</w:t>
            </w:r>
            <w:r>
              <w:rPr>
                <w:szCs w:val="16"/>
              </w:rPr>
              <w:t>: M</w:t>
            </w:r>
            <w:r w:rsidR="000D000B">
              <w:rPr>
                <w:szCs w:val="16"/>
              </w:rPr>
              <w:br/>
            </w:r>
            <w:r w:rsidR="009731BE" w:rsidRPr="00C4156F">
              <w:rPr>
                <w:szCs w:val="16"/>
              </w:rPr>
              <w:t>GPDT</w:t>
            </w:r>
            <w:r w:rsidR="007E21CB" w:rsidRPr="00C4156F">
              <w:rPr>
                <w:szCs w:val="16"/>
              </w:rPr>
              <w:t>1</w:t>
            </w:r>
            <w:r w:rsidR="00640979" w:rsidRPr="00C4156F">
              <w:rPr>
                <w:szCs w:val="16"/>
              </w:rPr>
              <w:t>&amp;&amp;</w:t>
            </w:r>
            <w:r w:rsidR="000D000B">
              <w:rPr>
                <w:szCs w:val="16"/>
              </w:rPr>
              <w:t xml:space="preserve"> ((</w:t>
            </w:r>
            <w:r w:rsidR="000D000B" w:rsidRPr="00C4156F">
              <w:rPr>
                <w:szCs w:val="16"/>
              </w:rPr>
              <w:t>GPPCSF7</w:t>
            </w:r>
            <w:r w:rsidR="000D000B">
              <w:rPr>
                <w:szCs w:val="16"/>
              </w:rPr>
              <w:t xml:space="preserve"> || </w:t>
            </w:r>
            <w:r w:rsidR="000D000B" w:rsidRPr="00C4156F">
              <w:rPr>
                <w:szCs w:val="16"/>
              </w:rPr>
              <w:t>GPPCSF</w:t>
            </w:r>
            <w:r w:rsidR="000D000B">
              <w:rPr>
                <w:szCs w:val="16"/>
              </w:rPr>
              <w:t xml:space="preserve">8 </w:t>
            </w:r>
            <w:r w:rsidR="003E12A7">
              <w:rPr>
                <w:szCs w:val="16"/>
              </w:rPr>
              <w:t xml:space="preserve">| </w:t>
            </w:r>
            <w:r w:rsidR="000D000B">
              <w:rPr>
                <w:szCs w:val="16"/>
              </w:rPr>
              <w:t>GPPCC</w:t>
            </w:r>
            <w:r w:rsidR="000D000B" w:rsidRPr="00C4156F">
              <w:rPr>
                <w:szCs w:val="16"/>
              </w:rPr>
              <w:t>F7</w:t>
            </w:r>
            <w:r w:rsidR="000D000B">
              <w:rPr>
                <w:szCs w:val="16"/>
              </w:rPr>
              <w:t xml:space="preserve"> || </w:t>
            </w:r>
            <w:r w:rsidR="003E12A7">
              <w:rPr>
                <w:szCs w:val="16"/>
              </w:rPr>
              <w:t>GPPCC</w:t>
            </w:r>
            <w:r w:rsidR="000D000B" w:rsidRPr="00C4156F">
              <w:rPr>
                <w:szCs w:val="16"/>
              </w:rPr>
              <w:t>F</w:t>
            </w:r>
            <w:proofErr w:type="gramStart"/>
            <w:r w:rsidR="000D000B">
              <w:rPr>
                <w:szCs w:val="16"/>
              </w:rPr>
              <w:t>8 )</w:t>
            </w:r>
            <w:proofErr w:type="gramEnd"/>
            <w:r w:rsidR="000D000B">
              <w:rPr>
                <w:szCs w:val="16"/>
              </w:rPr>
              <w:t xml:space="preserve"> &amp;&amp;</w:t>
            </w:r>
            <w:r w:rsidR="00640979" w:rsidRPr="00C4156F">
              <w:rPr>
                <w:szCs w:val="16"/>
              </w:rPr>
              <w:t xml:space="preserve"> (GPF5||GPF6)</w:t>
            </w:r>
            <w:r w:rsidR="009731BE" w:rsidRPr="00C4156F">
              <w:rPr>
                <w:szCs w:val="16"/>
              </w:rPr>
              <w:t>: M</w:t>
            </w:r>
          </w:p>
        </w:tc>
        <w:tc>
          <w:tcPr>
            <w:tcW w:w="1545" w:type="dxa"/>
            <w:tcBorders>
              <w:top w:val="single" w:sz="4" w:space="0" w:color="auto"/>
            </w:tcBorders>
            <w:vAlign w:val="center"/>
          </w:tcPr>
          <w:p w14:paraId="5AD37729" w14:textId="356F8F38" w:rsidR="009731BE" w:rsidRPr="00735EC8" w:rsidRDefault="009731BE" w:rsidP="00A13DB1">
            <w:pPr>
              <w:pStyle w:val="Body"/>
              <w:spacing w:before="60"/>
              <w:jc w:val="center"/>
              <w:rPr>
                <w:rFonts w:ascii="Arial" w:hAnsi="Arial" w:cs="Arial"/>
                <w:lang w:eastAsia="ja-JP"/>
              </w:rPr>
            </w:pPr>
          </w:p>
        </w:tc>
      </w:tr>
      <w:tr w:rsidR="009731BE" w:rsidRPr="00735EC8" w14:paraId="564628FA" w14:textId="77777777" w:rsidTr="006031F6">
        <w:trPr>
          <w:trHeight w:val="250"/>
        </w:trPr>
        <w:tc>
          <w:tcPr>
            <w:tcW w:w="1162" w:type="dxa"/>
            <w:tcBorders>
              <w:top w:val="single" w:sz="4" w:space="0" w:color="auto"/>
              <w:bottom w:val="single" w:sz="4" w:space="0" w:color="auto"/>
            </w:tcBorders>
          </w:tcPr>
          <w:p w14:paraId="7AF16F9A" w14:textId="311A5AFD" w:rsidR="009731BE" w:rsidRPr="00C4156F" w:rsidRDefault="009731BE" w:rsidP="00AB1281">
            <w:pPr>
              <w:pStyle w:val="Body"/>
              <w:jc w:val="center"/>
            </w:pPr>
            <w:r w:rsidRPr="00C4156F">
              <w:t>GPPC102</w:t>
            </w:r>
          </w:p>
        </w:tc>
        <w:tc>
          <w:tcPr>
            <w:tcW w:w="3828" w:type="dxa"/>
            <w:tcBorders>
              <w:top w:val="single" w:sz="4" w:space="0" w:color="auto"/>
              <w:bottom w:val="single" w:sz="4" w:space="0" w:color="auto"/>
            </w:tcBorders>
          </w:tcPr>
          <w:p w14:paraId="1B536EA5" w14:textId="77777777" w:rsidR="009731BE" w:rsidRPr="00C4156F" w:rsidRDefault="009731BE" w:rsidP="00AB1281">
            <w:pPr>
              <w:pStyle w:val="Body"/>
              <w:spacing w:before="60"/>
              <w:rPr>
                <w:szCs w:val="16"/>
                <w:lang w:eastAsia="ja-JP"/>
              </w:rPr>
            </w:pPr>
            <w:r w:rsidRPr="00C4156F">
              <w:rPr>
                <w:szCs w:val="16"/>
              </w:rPr>
              <w:t xml:space="preserve">Is the </w:t>
            </w:r>
            <w:proofErr w:type="spellStart"/>
            <w:r w:rsidR="00F5735A">
              <w:rPr>
                <w:i/>
                <w:szCs w:val="16"/>
              </w:rPr>
              <w:t>gp</w:t>
            </w:r>
            <w:r w:rsidRPr="00C4156F">
              <w:rPr>
                <w:i/>
                <w:szCs w:val="16"/>
              </w:rPr>
              <w:t>SharedSecurityKey</w:t>
            </w:r>
            <w:proofErr w:type="spellEnd"/>
            <w:r w:rsidRPr="00C4156F">
              <w:rPr>
                <w:i/>
                <w:szCs w:val="16"/>
              </w:rPr>
              <w:t xml:space="preserve"> </w:t>
            </w:r>
            <w:r w:rsidRPr="00C4156F">
              <w:rPr>
                <w:szCs w:val="16"/>
              </w:rPr>
              <w:t>attribute supported?</w:t>
            </w:r>
          </w:p>
        </w:tc>
        <w:tc>
          <w:tcPr>
            <w:tcW w:w="1417" w:type="dxa"/>
            <w:tcBorders>
              <w:top w:val="single" w:sz="4" w:space="0" w:color="auto"/>
              <w:bottom w:val="single" w:sz="4" w:space="0" w:color="auto"/>
            </w:tcBorders>
            <w:vAlign w:val="center"/>
          </w:tcPr>
          <w:p w14:paraId="6AC8619E" w14:textId="77777777" w:rsidR="009731BE"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9731BE" w:rsidRPr="00735EC8">
              <w:t xml:space="preserve"> A.3.3.</w:t>
            </w:r>
            <w:r w:rsidR="003D7AD3">
              <w:t>3.</w:t>
            </w:r>
            <w:r w:rsidR="009731BE" w:rsidRPr="00735EC8">
              <w:t>2</w:t>
            </w:r>
          </w:p>
        </w:tc>
        <w:tc>
          <w:tcPr>
            <w:tcW w:w="2282" w:type="dxa"/>
            <w:tcBorders>
              <w:top w:val="single" w:sz="4" w:space="0" w:color="auto"/>
              <w:bottom w:val="single" w:sz="4" w:space="0" w:color="auto"/>
            </w:tcBorders>
          </w:tcPr>
          <w:p w14:paraId="1119DC1D" w14:textId="77777777" w:rsidR="00100C54" w:rsidRDefault="000D000B" w:rsidP="00100C54">
            <w:pPr>
              <w:pStyle w:val="Body"/>
              <w:jc w:val="center"/>
              <w:rPr>
                <w:szCs w:val="16"/>
              </w:rPr>
            </w:pPr>
            <w:r>
              <w:rPr>
                <w:szCs w:val="16"/>
              </w:rPr>
              <w:t>GPDT1: O</w:t>
            </w:r>
            <w:r w:rsidR="00100C54">
              <w:rPr>
                <w:szCs w:val="16"/>
              </w:rPr>
              <w:br/>
              <w:t xml:space="preserve">(GPDT2B || GPDT2CB) &amp;&amp; </w:t>
            </w:r>
            <w:r w:rsidR="00100C54" w:rsidRPr="00C4156F">
              <w:rPr>
                <w:szCs w:val="16"/>
              </w:rPr>
              <w:t>GPPCCF11</w:t>
            </w:r>
            <w:r w:rsidR="00100C54">
              <w:rPr>
                <w:szCs w:val="16"/>
              </w:rPr>
              <w:t>: O</w:t>
            </w:r>
          </w:p>
          <w:p w14:paraId="2455D4A6" w14:textId="281E1130" w:rsidR="000D000B" w:rsidRDefault="00100C54" w:rsidP="00100C54">
            <w:pPr>
              <w:pStyle w:val="Body"/>
              <w:jc w:val="center"/>
              <w:rPr>
                <w:szCs w:val="16"/>
              </w:rPr>
            </w:pPr>
            <w:r>
              <w:rPr>
                <w:szCs w:val="16"/>
              </w:rPr>
              <w:t>GPDT3CB &amp;&amp; (GPPCSF10 || GPPCS</w:t>
            </w:r>
            <w:r w:rsidRPr="00C4156F">
              <w:rPr>
                <w:szCs w:val="16"/>
              </w:rPr>
              <w:t>F11</w:t>
            </w:r>
            <w:r>
              <w:rPr>
                <w:szCs w:val="16"/>
              </w:rPr>
              <w:t>): M</w:t>
            </w:r>
            <w:r>
              <w:rPr>
                <w:szCs w:val="16"/>
              </w:rPr>
              <w:br/>
            </w:r>
            <w:r w:rsidRPr="00C4156F">
              <w:rPr>
                <w:szCs w:val="16"/>
              </w:rPr>
              <w:t>GPPC102</w:t>
            </w:r>
            <w:r>
              <w:rPr>
                <w:szCs w:val="16"/>
              </w:rPr>
              <w:t>: M</w:t>
            </w:r>
          </w:p>
          <w:p w14:paraId="0BCBADAA" w14:textId="7D343134" w:rsidR="009731BE" w:rsidRPr="00C4156F" w:rsidRDefault="007E21CB" w:rsidP="00100C54">
            <w:pPr>
              <w:pStyle w:val="Body"/>
              <w:jc w:val="center"/>
              <w:rPr>
                <w:szCs w:val="16"/>
              </w:rPr>
            </w:pPr>
            <w:r w:rsidRPr="00C4156F">
              <w:rPr>
                <w:szCs w:val="16"/>
              </w:rPr>
              <w:t>GPDT1</w:t>
            </w:r>
            <w:r w:rsidR="00640979" w:rsidRPr="00C4156F">
              <w:rPr>
                <w:szCs w:val="16"/>
              </w:rPr>
              <w:t xml:space="preserve">&amp;&amp; </w:t>
            </w:r>
            <w:r w:rsidR="003E12A7">
              <w:rPr>
                <w:szCs w:val="16"/>
              </w:rPr>
              <w:t>((</w:t>
            </w:r>
            <w:r w:rsidR="003E12A7" w:rsidRPr="00C4156F">
              <w:rPr>
                <w:szCs w:val="16"/>
              </w:rPr>
              <w:t>GPPCSF7</w:t>
            </w:r>
            <w:r w:rsidR="003E12A7">
              <w:rPr>
                <w:szCs w:val="16"/>
              </w:rPr>
              <w:t xml:space="preserve"> || </w:t>
            </w:r>
            <w:r w:rsidR="003E12A7" w:rsidRPr="00C4156F">
              <w:rPr>
                <w:szCs w:val="16"/>
              </w:rPr>
              <w:t>GPPCSF</w:t>
            </w:r>
            <w:r w:rsidR="003E12A7">
              <w:rPr>
                <w:szCs w:val="16"/>
              </w:rPr>
              <w:t>8 || GPPCC</w:t>
            </w:r>
            <w:r w:rsidR="003E12A7" w:rsidRPr="00C4156F">
              <w:rPr>
                <w:szCs w:val="16"/>
              </w:rPr>
              <w:t>F7</w:t>
            </w:r>
            <w:r w:rsidR="003E12A7">
              <w:rPr>
                <w:szCs w:val="16"/>
              </w:rPr>
              <w:t xml:space="preserve"> || GPPCC</w:t>
            </w:r>
            <w:r w:rsidR="003E12A7" w:rsidRPr="00C4156F">
              <w:rPr>
                <w:szCs w:val="16"/>
              </w:rPr>
              <w:t>F</w:t>
            </w:r>
            <w:r w:rsidR="003E12A7">
              <w:rPr>
                <w:szCs w:val="16"/>
              </w:rPr>
              <w:t>8 |</w:t>
            </w:r>
            <w:proofErr w:type="gramStart"/>
            <w:r w:rsidR="003E12A7">
              <w:rPr>
                <w:szCs w:val="16"/>
              </w:rPr>
              <w:t>| )</w:t>
            </w:r>
            <w:proofErr w:type="gramEnd"/>
            <w:r w:rsidR="003E12A7">
              <w:rPr>
                <w:szCs w:val="16"/>
              </w:rPr>
              <w:t xml:space="preserve"> &amp;&amp;</w:t>
            </w:r>
            <w:r w:rsidR="003E12A7" w:rsidRPr="00C4156F">
              <w:rPr>
                <w:szCs w:val="16"/>
              </w:rPr>
              <w:t xml:space="preserve"> </w:t>
            </w:r>
            <w:r w:rsidR="00640979" w:rsidRPr="00C4156F">
              <w:rPr>
                <w:szCs w:val="16"/>
              </w:rPr>
              <w:t>(GPF5||GPF6)</w:t>
            </w:r>
            <w:r w:rsidR="009731BE" w:rsidRPr="00C4156F">
              <w:rPr>
                <w:szCs w:val="16"/>
              </w:rPr>
              <w:t xml:space="preserve">: </w:t>
            </w:r>
            <w:r w:rsidRPr="00C4156F">
              <w:rPr>
                <w:szCs w:val="16"/>
              </w:rPr>
              <w:t>M</w:t>
            </w:r>
          </w:p>
        </w:tc>
        <w:tc>
          <w:tcPr>
            <w:tcW w:w="1545" w:type="dxa"/>
            <w:tcBorders>
              <w:top w:val="single" w:sz="4" w:space="0" w:color="auto"/>
              <w:bottom w:val="single" w:sz="4" w:space="0" w:color="auto"/>
            </w:tcBorders>
            <w:vAlign w:val="center"/>
          </w:tcPr>
          <w:p w14:paraId="1FD1FF91" w14:textId="6C8CC967" w:rsidR="009731BE" w:rsidRPr="00735EC8" w:rsidRDefault="009731BE" w:rsidP="00A13DB1">
            <w:pPr>
              <w:pStyle w:val="StyleHeading1PatternClearDarkBlue"/>
              <w:numPr>
                <w:ilvl w:val="0"/>
                <w:numId w:val="0"/>
              </w:numPr>
              <w:spacing w:before="60" w:after="60"/>
              <w:jc w:val="center"/>
              <w:rPr>
                <w:rFonts w:ascii="Arial" w:hAnsi="Arial" w:cs="Arial"/>
                <w:lang w:eastAsia="ja-JP"/>
              </w:rPr>
            </w:pPr>
          </w:p>
        </w:tc>
      </w:tr>
      <w:tr w:rsidR="009731BE" w:rsidRPr="00735EC8" w14:paraId="67A4162B" w14:textId="77777777" w:rsidTr="006031F6">
        <w:trPr>
          <w:trHeight w:val="213"/>
        </w:trPr>
        <w:tc>
          <w:tcPr>
            <w:tcW w:w="1162" w:type="dxa"/>
            <w:tcBorders>
              <w:top w:val="single" w:sz="4" w:space="0" w:color="auto"/>
              <w:bottom w:val="single" w:sz="4" w:space="0" w:color="auto"/>
            </w:tcBorders>
          </w:tcPr>
          <w:p w14:paraId="5C9EEDB6" w14:textId="66F2AC87" w:rsidR="009731BE" w:rsidRPr="00C4156F" w:rsidRDefault="009731BE" w:rsidP="00AB1281">
            <w:pPr>
              <w:pStyle w:val="Body"/>
              <w:jc w:val="center"/>
            </w:pPr>
            <w:r w:rsidRPr="00C4156F">
              <w:t>GPPC103</w:t>
            </w:r>
          </w:p>
        </w:tc>
        <w:tc>
          <w:tcPr>
            <w:tcW w:w="3828" w:type="dxa"/>
            <w:tcBorders>
              <w:top w:val="single" w:sz="4" w:space="0" w:color="auto"/>
              <w:bottom w:val="single" w:sz="4" w:space="0" w:color="auto"/>
            </w:tcBorders>
          </w:tcPr>
          <w:p w14:paraId="581258BA" w14:textId="77777777" w:rsidR="009731BE" w:rsidRPr="00C4156F" w:rsidRDefault="009731BE" w:rsidP="00AB1281">
            <w:pPr>
              <w:pStyle w:val="Body"/>
              <w:spacing w:before="60"/>
              <w:rPr>
                <w:szCs w:val="16"/>
                <w:lang w:eastAsia="ja-JP"/>
              </w:rPr>
            </w:pPr>
            <w:r w:rsidRPr="00C4156F">
              <w:rPr>
                <w:szCs w:val="16"/>
              </w:rPr>
              <w:t xml:space="preserve">Is the </w:t>
            </w:r>
            <w:proofErr w:type="spellStart"/>
            <w:r w:rsidR="00F5735A">
              <w:rPr>
                <w:i/>
                <w:szCs w:val="16"/>
              </w:rPr>
              <w:t>gp</w:t>
            </w:r>
            <w:r w:rsidRPr="00C4156F">
              <w:rPr>
                <w:i/>
                <w:szCs w:val="16"/>
              </w:rPr>
              <w:t>LinkKey</w:t>
            </w:r>
            <w:proofErr w:type="spellEnd"/>
            <w:r w:rsidRPr="00C4156F">
              <w:rPr>
                <w:i/>
                <w:szCs w:val="16"/>
              </w:rPr>
              <w:t xml:space="preserve"> </w:t>
            </w:r>
            <w:r w:rsidRPr="00C4156F">
              <w:rPr>
                <w:szCs w:val="16"/>
              </w:rPr>
              <w:t>attribute supported?</w:t>
            </w:r>
          </w:p>
        </w:tc>
        <w:tc>
          <w:tcPr>
            <w:tcW w:w="1417" w:type="dxa"/>
            <w:tcBorders>
              <w:top w:val="single" w:sz="4" w:space="0" w:color="auto"/>
              <w:bottom w:val="single" w:sz="4" w:space="0" w:color="auto"/>
            </w:tcBorders>
            <w:vAlign w:val="center"/>
          </w:tcPr>
          <w:p w14:paraId="52E2A9D7" w14:textId="77777777" w:rsidR="009731BE"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9731BE" w:rsidRPr="00735EC8">
              <w:t xml:space="preserve"> A.3.3.</w:t>
            </w:r>
            <w:r w:rsidR="003D7AD3">
              <w:t>3.3</w:t>
            </w:r>
          </w:p>
        </w:tc>
        <w:tc>
          <w:tcPr>
            <w:tcW w:w="2282" w:type="dxa"/>
            <w:tcBorders>
              <w:top w:val="single" w:sz="4" w:space="0" w:color="auto"/>
              <w:bottom w:val="single" w:sz="4" w:space="0" w:color="auto"/>
            </w:tcBorders>
          </w:tcPr>
          <w:p w14:paraId="5C9A87E0" w14:textId="6E6E90E0" w:rsidR="009731BE" w:rsidRPr="00C4156F" w:rsidRDefault="007E6A89" w:rsidP="007E6A89">
            <w:pPr>
              <w:pStyle w:val="Body"/>
              <w:jc w:val="center"/>
              <w:rPr>
                <w:szCs w:val="16"/>
              </w:rPr>
            </w:pPr>
            <w:r w:rsidRPr="00C4156F">
              <w:rPr>
                <w:szCs w:val="16"/>
              </w:rPr>
              <w:t>GPDT</w:t>
            </w:r>
            <w:r>
              <w:rPr>
                <w:szCs w:val="16"/>
              </w:rPr>
              <w:t>2B: O</w:t>
            </w:r>
            <w:r>
              <w:rPr>
                <w:szCs w:val="16"/>
              </w:rPr>
              <w:br/>
            </w:r>
            <w:r w:rsidRPr="00C4156F">
              <w:rPr>
                <w:szCs w:val="16"/>
              </w:rPr>
              <w:t>GPDT</w:t>
            </w:r>
            <w:r>
              <w:rPr>
                <w:szCs w:val="16"/>
              </w:rPr>
              <w:t>2CB: O</w:t>
            </w:r>
            <w:r>
              <w:rPr>
                <w:szCs w:val="16"/>
              </w:rPr>
              <w:br/>
            </w:r>
            <w:r w:rsidR="007E21CB" w:rsidRPr="00C4156F">
              <w:rPr>
                <w:szCs w:val="16"/>
              </w:rPr>
              <w:t>GPDT</w:t>
            </w:r>
            <w:r>
              <w:rPr>
                <w:szCs w:val="16"/>
              </w:rPr>
              <w:t>3CB</w:t>
            </w:r>
            <w:r w:rsidR="00640979" w:rsidRPr="00C4156F">
              <w:rPr>
                <w:szCs w:val="16"/>
              </w:rPr>
              <w:t>&amp;&amp; (GPF5||GPF6)</w:t>
            </w:r>
            <w:r w:rsidR="009731BE" w:rsidRPr="00C4156F">
              <w:rPr>
                <w:szCs w:val="16"/>
              </w:rPr>
              <w:t xml:space="preserve">: </w:t>
            </w:r>
            <w:r w:rsidR="007E21CB" w:rsidRPr="00C4156F">
              <w:rPr>
                <w:szCs w:val="16"/>
              </w:rPr>
              <w:t>M</w:t>
            </w:r>
          </w:p>
        </w:tc>
        <w:tc>
          <w:tcPr>
            <w:tcW w:w="1545" w:type="dxa"/>
            <w:tcBorders>
              <w:top w:val="single" w:sz="4" w:space="0" w:color="auto"/>
              <w:bottom w:val="single" w:sz="4" w:space="0" w:color="auto"/>
            </w:tcBorders>
            <w:vAlign w:val="center"/>
          </w:tcPr>
          <w:p w14:paraId="2F5B965C" w14:textId="77777777" w:rsidR="009731BE" w:rsidRPr="00735EC8" w:rsidRDefault="009731BE" w:rsidP="00A13DB1">
            <w:pPr>
              <w:pStyle w:val="StyleHeading1PatternClearDarkBlue"/>
              <w:numPr>
                <w:ilvl w:val="0"/>
                <w:numId w:val="0"/>
              </w:numPr>
              <w:spacing w:before="60" w:after="60"/>
              <w:jc w:val="center"/>
              <w:rPr>
                <w:rFonts w:ascii="Arial" w:hAnsi="Arial" w:cs="Arial"/>
                <w:lang w:eastAsia="ja-JP"/>
              </w:rPr>
            </w:pPr>
          </w:p>
        </w:tc>
      </w:tr>
      <w:tr w:rsidR="0099081F" w:rsidRPr="00735EC8" w14:paraId="41F8CF4A" w14:textId="77777777" w:rsidTr="006031F6">
        <w:trPr>
          <w:trHeight w:val="213"/>
        </w:trPr>
        <w:tc>
          <w:tcPr>
            <w:tcW w:w="1162" w:type="dxa"/>
            <w:tcBorders>
              <w:top w:val="single" w:sz="4" w:space="0" w:color="auto"/>
              <w:bottom w:val="single" w:sz="18" w:space="0" w:color="auto"/>
            </w:tcBorders>
          </w:tcPr>
          <w:p w14:paraId="0422E760" w14:textId="23A42F23" w:rsidR="0099081F" w:rsidRDefault="0099081F" w:rsidP="0099081F">
            <w:pPr>
              <w:pStyle w:val="Body"/>
              <w:jc w:val="center"/>
              <w:rPr>
                <w:rStyle w:val="Appelnotedebasdep"/>
              </w:rPr>
            </w:pPr>
            <w:r>
              <w:t>GPPC104</w:t>
            </w:r>
          </w:p>
        </w:tc>
        <w:tc>
          <w:tcPr>
            <w:tcW w:w="3828" w:type="dxa"/>
            <w:tcBorders>
              <w:top w:val="single" w:sz="4" w:space="0" w:color="auto"/>
              <w:bottom w:val="single" w:sz="18" w:space="0" w:color="auto"/>
            </w:tcBorders>
          </w:tcPr>
          <w:p w14:paraId="4A12F4FD" w14:textId="63A67864" w:rsidR="0099081F" w:rsidRPr="00C4156F" w:rsidRDefault="0099081F" w:rsidP="0099081F">
            <w:pPr>
              <w:pStyle w:val="Body"/>
              <w:spacing w:before="60"/>
              <w:rPr>
                <w:szCs w:val="16"/>
              </w:rPr>
            </w:pPr>
            <w:r w:rsidRPr="00C4156F">
              <w:rPr>
                <w:szCs w:val="16"/>
              </w:rPr>
              <w:t xml:space="preserve">Is the </w:t>
            </w:r>
            <w:proofErr w:type="spellStart"/>
            <w:r>
              <w:rPr>
                <w:i/>
                <w:szCs w:val="16"/>
              </w:rPr>
              <w:t>ClusterRevision</w:t>
            </w:r>
            <w:proofErr w:type="spellEnd"/>
            <w:r w:rsidRPr="00C4156F">
              <w:rPr>
                <w:i/>
                <w:szCs w:val="16"/>
              </w:rPr>
              <w:t xml:space="preserve"> </w:t>
            </w:r>
            <w:r>
              <w:rPr>
                <w:szCs w:val="16"/>
              </w:rPr>
              <w:t xml:space="preserve">cluster global </w:t>
            </w:r>
            <w:r w:rsidRPr="00C4156F">
              <w:rPr>
                <w:szCs w:val="16"/>
              </w:rPr>
              <w:t>attribute supported?</w:t>
            </w:r>
          </w:p>
        </w:tc>
        <w:tc>
          <w:tcPr>
            <w:tcW w:w="1417" w:type="dxa"/>
            <w:tcBorders>
              <w:top w:val="single" w:sz="4" w:space="0" w:color="auto"/>
              <w:bottom w:val="single" w:sz="18" w:space="0" w:color="auto"/>
            </w:tcBorders>
            <w:vAlign w:val="center"/>
          </w:tcPr>
          <w:p w14:paraId="544D60B4" w14:textId="2D0379FB" w:rsidR="0099081F" w:rsidRDefault="0099081F" w:rsidP="0099081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w:t>
            </w:r>
            <w:r>
              <w:t>3</w:t>
            </w:r>
          </w:p>
        </w:tc>
        <w:tc>
          <w:tcPr>
            <w:tcW w:w="2282" w:type="dxa"/>
            <w:tcBorders>
              <w:top w:val="single" w:sz="4" w:space="0" w:color="auto"/>
              <w:bottom w:val="single" w:sz="18" w:space="0" w:color="auto"/>
            </w:tcBorders>
          </w:tcPr>
          <w:p w14:paraId="3783CE94" w14:textId="7F2B7B0D" w:rsidR="0099081F" w:rsidRPr="00C4156F" w:rsidRDefault="0099081F" w:rsidP="0099081F">
            <w:pPr>
              <w:pStyle w:val="Body"/>
              <w:jc w:val="center"/>
              <w:rPr>
                <w:szCs w:val="16"/>
              </w:rPr>
            </w:pPr>
            <w:r w:rsidRPr="00C4156F">
              <w:rPr>
                <w:szCs w:val="16"/>
              </w:rPr>
              <w:t>GPDT</w:t>
            </w:r>
            <w:r>
              <w:rPr>
                <w:szCs w:val="16"/>
              </w:rPr>
              <w:t>1: M</w:t>
            </w:r>
          </w:p>
        </w:tc>
        <w:tc>
          <w:tcPr>
            <w:tcW w:w="1545" w:type="dxa"/>
            <w:tcBorders>
              <w:top w:val="single" w:sz="4" w:space="0" w:color="auto"/>
              <w:bottom w:val="single" w:sz="18" w:space="0" w:color="auto"/>
            </w:tcBorders>
            <w:vAlign w:val="center"/>
          </w:tcPr>
          <w:p w14:paraId="5698E0E7" w14:textId="77777777" w:rsidR="0099081F" w:rsidRPr="00735EC8" w:rsidRDefault="0099081F" w:rsidP="0099081F">
            <w:pPr>
              <w:pStyle w:val="StyleHeading1PatternClearDarkBlue"/>
              <w:numPr>
                <w:ilvl w:val="0"/>
                <w:numId w:val="0"/>
              </w:numPr>
              <w:spacing w:before="60" w:after="60"/>
              <w:jc w:val="center"/>
              <w:rPr>
                <w:rFonts w:ascii="Arial" w:hAnsi="Arial" w:cs="Arial"/>
                <w:lang w:eastAsia="ja-JP"/>
              </w:rPr>
            </w:pPr>
          </w:p>
        </w:tc>
      </w:tr>
    </w:tbl>
    <w:p w14:paraId="69CDF1A4" w14:textId="77777777" w:rsidR="00033313" w:rsidRDefault="00033313" w:rsidP="00033313">
      <w:pPr>
        <w:pStyle w:val="BodyText"/>
      </w:pPr>
    </w:p>
    <w:p w14:paraId="76767F04" w14:textId="77777777" w:rsidR="00033313" w:rsidRDefault="00033313">
      <w:pPr>
        <w:rPr>
          <w:rFonts w:ascii="Arial" w:hAnsi="Arial" w:cs="Arial"/>
          <w:b/>
          <w:bCs/>
          <w:sz w:val="26"/>
          <w:szCs w:val="26"/>
        </w:rPr>
      </w:pPr>
      <w:r>
        <w:br w:type="page"/>
      </w:r>
    </w:p>
    <w:p w14:paraId="1CF36C28" w14:textId="1CBC14CB" w:rsidR="003A2113" w:rsidRPr="00735EC8" w:rsidRDefault="003A2113" w:rsidP="003A2113">
      <w:pPr>
        <w:pStyle w:val="Titre3"/>
      </w:pPr>
      <w:bookmarkStart w:id="99" w:name="_Toc444869994"/>
      <w:r w:rsidRPr="00735EC8">
        <w:lastRenderedPageBreak/>
        <w:t>Server side</w:t>
      </w:r>
      <w:bookmarkEnd w:id="99"/>
    </w:p>
    <w:p w14:paraId="4188E9A9" w14:textId="77777777" w:rsidR="008E2889" w:rsidRPr="00735EC8" w:rsidRDefault="008E2889" w:rsidP="008E2889">
      <w:pPr>
        <w:pStyle w:val="Caption-Table"/>
        <w:rPr>
          <w:rFonts w:cs="Arial"/>
        </w:rPr>
      </w:pPr>
      <w:bookmarkStart w:id="100" w:name="_Ref270499024"/>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7</w:t>
      </w:r>
      <w:r w:rsidR="00536DA5" w:rsidRPr="00735EC8">
        <w:rPr>
          <w:rFonts w:cs="Arial"/>
        </w:rPr>
        <w:fldChar w:fldCharType="end"/>
      </w:r>
      <w:bookmarkEnd w:id="100"/>
      <w:r w:rsidRPr="00735EC8">
        <w:rPr>
          <w:rFonts w:cs="Arial"/>
        </w:rPr>
        <w:t xml:space="preserve"> – </w:t>
      </w:r>
      <w:proofErr w:type="spellStart"/>
      <w:r w:rsidR="008C642E">
        <w:t>GreenPower</w:t>
      </w:r>
      <w:proofErr w:type="spellEnd"/>
      <w:r w:rsidRPr="00735EC8">
        <w:t xml:space="preserve"> cluster server capabilities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8E2889" w:rsidRPr="00735EC8" w14:paraId="2FEA5D7C" w14:textId="77777777" w:rsidTr="00932680">
        <w:trPr>
          <w:cantSplit/>
          <w:trHeight w:val="201"/>
          <w:tblHeader/>
        </w:trPr>
        <w:tc>
          <w:tcPr>
            <w:tcW w:w="1152" w:type="dxa"/>
            <w:tcBorders>
              <w:top w:val="single" w:sz="18" w:space="0" w:color="auto"/>
              <w:bottom w:val="single" w:sz="18" w:space="0" w:color="auto"/>
            </w:tcBorders>
          </w:tcPr>
          <w:p w14:paraId="3C78DBE6" w14:textId="77777777" w:rsidR="008E2889" w:rsidRPr="00735EC8" w:rsidRDefault="008E2889" w:rsidP="00D70CE4">
            <w:pPr>
              <w:pStyle w:val="TableHeading"/>
              <w:rPr>
                <w:rFonts w:cs="Arial"/>
                <w:lang w:eastAsia="ja-JP"/>
              </w:rPr>
            </w:pPr>
            <w:r w:rsidRPr="00735EC8">
              <w:rPr>
                <w:rFonts w:cs="Arial"/>
                <w:lang w:eastAsia="ja-JP"/>
              </w:rPr>
              <w:t>Item number</w:t>
            </w:r>
          </w:p>
        </w:tc>
        <w:tc>
          <w:tcPr>
            <w:tcW w:w="3838" w:type="dxa"/>
            <w:tcBorders>
              <w:top w:val="single" w:sz="18" w:space="0" w:color="auto"/>
              <w:bottom w:val="single" w:sz="18" w:space="0" w:color="auto"/>
            </w:tcBorders>
          </w:tcPr>
          <w:p w14:paraId="0398E8CA" w14:textId="77777777" w:rsidR="008E2889" w:rsidRPr="00735EC8" w:rsidRDefault="008E2889" w:rsidP="00D70CE4">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14:paraId="1C2745E2" w14:textId="77777777" w:rsidR="008E2889" w:rsidRPr="00735EC8" w:rsidRDefault="008E2889" w:rsidP="00D70CE4">
            <w:pPr>
              <w:pStyle w:val="TableHeading"/>
              <w:rPr>
                <w:rFonts w:cs="Arial"/>
                <w:lang w:eastAsia="ja-JP"/>
              </w:rPr>
            </w:pPr>
            <w:r w:rsidRPr="00735EC8">
              <w:rPr>
                <w:rFonts w:cs="Arial"/>
                <w:lang w:eastAsia="ja-JP"/>
              </w:rPr>
              <w:t>Reference</w:t>
            </w:r>
          </w:p>
        </w:tc>
        <w:tc>
          <w:tcPr>
            <w:tcW w:w="2693" w:type="dxa"/>
            <w:tcBorders>
              <w:top w:val="single" w:sz="18" w:space="0" w:color="auto"/>
              <w:bottom w:val="single" w:sz="18" w:space="0" w:color="auto"/>
            </w:tcBorders>
          </w:tcPr>
          <w:p w14:paraId="29B0A0EE" w14:textId="77777777" w:rsidR="008E2889" w:rsidRPr="00735EC8" w:rsidRDefault="008E2889" w:rsidP="00D70CE4">
            <w:pPr>
              <w:pStyle w:val="TableHeading"/>
              <w:rPr>
                <w:rFonts w:cs="Arial"/>
                <w:lang w:eastAsia="ja-JP"/>
              </w:rPr>
            </w:pPr>
            <w:r w:rsidRPr="00735EC8">
              <w:rPr>
                <w:rFonts w:cs="Arial"/>
                <w:lang w:eastAsia="ja-JP"/>
              </w:rPr>
              <w:t>Status</w:t>
            </w:r>
          </w:p>
        </w:tc>
        <w:tc>
          <w:tcPr>
            <w:tcW w:w="1417" w:type="dxa"/>
            <w:tcBorders>
              <w:top w:val="single" w:sz="18" w:space="0" w:color="auto"/>
              <w:bottom w:val="single" w:sz="18" w:space="0" w:color="auto"/>
            </w:tcBorders>
          </w:tcPr>
          <w:p w14:paraId="781A9C48" w14:textId="77777777" w:rsidR="008E2889" w:rsidRPr="00735EC8" w:rsidRDefault="008E2889" w:rsidP="00D70CE4">
            <w:pPr>
              <w:pStyle w:val="TableHeading"/>
              <w:rPr>
                <w:rFonts w:cs="Arial"/>
                <w:lang w:eastAsia="ja-JP"/>
              </w:rPr>
            </w:pPr>
            <w:r w:rsidRPr="00735EC8">
              <w:rPr>
                <w:rFonts w:cs="Arial"/>
                <w:lang w:eastAsia="ja-JP"/>
              </w:rPr>
              <w:t>Support</w:t>
            </w:r>
          </w:p>
        </w:tc>
      </w:tr>
      <w:tr w:rsidR="008E2889" w:rsidRPr="0095552D" w14:paraId="2F72C4A3" w14:textId="77777777" w:rsidTr="00932680">
        <w:trPr>
          <w:cantSplit/>
        </w:trPr>
        <w:tc>
          <w:tcPr>
            <w:tcW w:w="1152" w:type="dxa"/>
            <w:tcBorders>
              <w:top w:val="single" w:sz="18" w:space="0" w:color="auto"/>
            </w:tcBorders>
            <w:vAlign w:val="center"/>
          </w:tcPr>
          <w:p w14:paraId="4D11241B" w14:textId="77777777" w:rsidR="008E2889" w:rsidRPr="00C4156F" w:rsidRDefault="00295C2D" w:rsidP="00AB1281">
            <w:pPr>
              <w:pStyle w:val="Body"/>
              <w:jc w:val="center"/>
              <w:rPr>
                <w:szCs w:val="16"/>
              </w:rPr>
            </w:pPr>
            <w:r w:rsidRPr="00C4156F">
              <w:rPr>
                <w:szCs w:val="16"/>
              </w:rPr>
              <w:t>GPPCS</w:t>
            </w:r>
            <w:r w:rsidR="008E2889" w:rsidRPr="00C4156F">
              <w:rPr>
                <w:szCs w:val="16"/>
              </w:rPr>
              <w:t>1</w:t>
            </w:r>
          </w:p>
        </w:tc>
        <w:tc>
          <w:tcPr>
            <w:tcW w:w="3838" w:type="dxa"/>
            <w:tcBorders>
              <w:top w:val="single" w:sz="18" w:space="0" w:color="auto"/>
            </w:tcBorders>
          </w:tcPr>
          <w:p w14:paraId="25A2F348" w14:textId="77777777" w:rsidR="008E2889" w:rsidRPr="00C4156F" w:rsidRDefault="008E2889" w:rsidP="008C642E">
            <w:pPr>
              <w:pStyle w:val="Body"/>
              <w:spacing w:before="60"/>
              <w:rPr>
                <w:szCs w:val="16"/>
                <w:lang w:eastAsia="ja-JP"/>
              </w:rPr>
            </w:pPr>
            <w:r w:rsidRPr="00C4156F">
              <w:rPr>
                <w:szCs w:val="16"/>
                <w:lang w:eastAsia="ja-JP"/>
              </w:rPr>
              <w:t xml:space="preserve">Is the </w:t>
            </w:r>
            <w:proofErr w:type="spellStart"/>
            <w:r w:rsidR="008C642E" w:rsidRPr="00C4156F">
              <w:rPr>
                <w:szCs w:val="16"/>
                <w:lang w:eastAsia="ja-JP"/>
              </w:rPr>
              <w:t>GreenPower</w:t>
            </w:r>
            <w:proofErr w:type="spellEnd"/>
            <w:r w:rsidRPr="00C4156F">
              <w:rPr>
                <w:szCs w:val="16"/>
                <w:lang w:eastAsia="ja-JP"/>
              </w:rPr>
              <w:t xml:space="preserve"> cluster supported as a server?</w:t>
            </w:r>
          </w:p>
        </w:tc>
        <w:tc>
          <w:tcPr>
            <w:tcW w:w="1134" w:type="dxa"/>
            <w:tcBorders>
              <w:top w:val="single" w:sz="18" w:space="0" w:color="auto"/>
            </w:tcBorders>
          </w:tcPr>
          <w:p w14:paraId="775BD1F7" w14:textId="77777777" w:rsidR="008E2889" w:rsidRPr="00735EC8" w:rsidRDefault="002F5B7A" w:rsidP="001D6790">
            <w:pPr>
              <w:pStyle w:val="Corpsdetexte3"/>
            </w:pPr>
            <w:r>
              <w:fldChar w:fldCharType="begin"/>
            </w:r>
            <w:r>
              <w:instrText xml:space="preserve"> REF _Ref270497912 \r \h  \* MERGEFORMAT </w:instrText>
            </w:r>
            <w:r>
              <w:fldChar w:fldCharType="separate"/>
            </w:r>
            <w:r w:rsidR="001865EB">
              <w:t>[R4]</w:t>
            </w:r>
            <w:r>
              <w:fldChar w:fldCharType="end"/>
            </w:r>
            <w:r w:rsidR="00B572F9" w:rsidRPr="00735EC8">
              <w:t xml:space="preserve"> A.3.</w:t>
            </w:r>
            <w:r w:rsidR="00977417" w:rsidRPr="00735EC8">
              <w:t>3</w:t>
            </w:r>
          </w:p>
        </w:tc>
        <w:tc>
          <w:tcPr>
            <w:tcW w:w="2693" w:type="dxa"/>
            <w:tcBorders>
              <w:top w:val="single" w:sz="18" w:space="0" w:color="auto"/>
            </w:tcBorders>
          </w:tcPr>
          <w:p w14:paraId="1892F582" w14:textId="1DDE08F7" w:rsidR="008E2889" w:rsidRPr="00940512" w:rsidRDefault="00DE4A33" w:rsidP="00DE4A33">
            <w:pPr>
              <w:pStyle w:val="Body"/>
              <w:spacing w:before="60"/>
              <w:jc w:val="center"/>
              <w:rPr>
                <w:szCs w:val="16"/>
                <w:lang w:val="nl-NL" w:eastAsia="ja-JP"/>
              </w:rPr>
            </w:pPr>
            <w:r w:rsidRPr="00940512">
              <w:rPr>
                <w:szCs w:val="16"/>
                <w:lang w:val="nl-NL" w:eastAsia="ja-JP"/>
              </w:rPr>
              <w:t>GPDT2</w:t>
            </w:r>
            <w:r w:rsidR="007C48B4" w:rsidRPr="00940512">
              <w:rPr>
                <w:szCs w:val="16"/>
                <w:lang w:val="nl-NL" w:eastAsia="ja-JP"/>
              </w:rPr>
              <w:t>B</w:t>
            </w:r>
            <w:r w:rsidRPr="00940512">
              <w:rPr>
                <w:szCs w:val="16"/>
                <w:lang w:val="nl-NL" w:eastAsia="ja-JP"/>
              </w:rPr>
              <w:t xml:space="preserve">: </w:t>
            </w:r>
            <w:r w:rsidR="007C48B4" w:rsidRPr="00940512">
              <w:rPr>
                <w:szCs w:val="16"/>
                <w:lang w:val="nl-NL" w:eastAsia="ja-JP"/>
              </w:rPr>
              <w:t>X</w:t>
            </w:r>
            <w:r w:rsidR="007C48B4" w:rsidRPr="00940512">
              <w:rPr>
                <w:szCs w:val="16"/>
                <w:lang w:val="nl-NL"/>
              </w:rPr>
              <w:br/>
              <w:t>GPDT2CB: X</w:t>
            </w:r>
            <w:r w:rsidRPr="00940512">
              <w:rPr>
                <w:szCs w:val="16"/>
                <w:lang w:val="nl-NL" w:eastAsia="ja-JP"/>
              </w:rPr>
              <w:t xml:space="preserve"> </w:t>
            </w:r>
            <w:r w:rsidR="00AB1281" w:rsidRPr="00940512">
              <w:rPr>
                <w:szCs w:val="16"/>
                <w:lang w:val="nl-NL" w:eastAsia="ja-JP"/>
              </w:rPr>
              <w:br/>
            </w:r>
            <w:r w:rsidR="005D6013" w:rsidRPr="00940512">
              <w:rPr>
                <w:szCs w:val="16"/>
                <w:lang w:val="nl-NL" w:eastAsia="ja-JP"/>
              </w:rPr>
              <w:t>GPDT3</w:t>
            </w:r>
            <w:r w:rsidR="007C48B4" w:rsidRPr="00940512">
              <w:rPr>
                <w:szCs w:val="16"/>
                <w:lang w:val="nl-NL" w:eastAsia="ja-JP"/>
              </w:rPr>
              <w:t>CB</w:t>
            </w:r>
            <w:r w:rsidR="005D6013" w:rsidRPr="00940512">
              <w:rPr>
                <w:szCs w:val="16"/>
                <w:lang w:val="nl-NL" w:eastAsia="ja-JP"/>
              </w:rPr>
              <w:t>: M</w:t>
            </w:r>
            <w:r w:rsidR="005D6013" w:rsidRPr="00940512">
              <w:rPr>
                <w:szCs w:val="16"/>
                <w:lang w:val="nl-NL" w:eastAsia="ja-JP"/>
              </w:rPr>
              <w:br/>
              <w:t xml:space="preserve">GPDT4: </w:t>
            </w:r>
            <w:r w:rsidR="0095552D" w:rsidRPr="00940512">
              <w:rPr>
                <w:szCs w:val="16"/>
                <w:lang w:val="nl-NL" w:eastAsia="ja-JP"/>
              </w:rPr>
              <w:t>M</w:t>
            </w:r>
          </w:p>
          <w:p w14:paraId="58E12A9B" w14:textId="77777777" w:rsidR="0095552D" w:rsidRPr="00C4156F" w:rsidRDefault="0095552D" w:rsidP="00DE4A33">
            <w:pPr>
              <w:pStyle w:val="Body"/>
              <w:spacing w:before="60"/>
              <w:jc w:val="center"/>
              <w:rPr>
                <w:szCs w:val="16"/>
                <w:lang w:eastAsia="ja-JP"/>
              </w:rPr>
            </w:pPr>
            <w:r w:rsidRPr="00C4156F">
              <w:rPr>
                <w:szCs w:val="16"/>
                <w:lang w:eastAsia="ja-JP"/>
              </w:rPr>
              <w:t>GPPCSF1: M</w:t>
            </w:r>
          </w:p>
        </w:tc>
        <w:tc>
          <w:tcPr>
            <w:tcW w:w="1417" w:type="dxa"/>
            <w:tcBorders>
              <w:top w:val="single" w:sz="18" w:space="0" w:color="auto"/>
            </w:tcBorders>
            <w:vAlign w:val="center"/>
          </w:tcPr>
          <w:p w14:paraId="512C66DB" w14:textId="77777777" w:rsidR="008E2889" w:rsidRPr="0095552D" w:rsidRDefault="008E2889" w:rsidP="00A13DB1">
            <w:pPr>
              <w:pStyle w:val="Body"/>
              <w:spacing w:before="60"/>
              <w:jc w:val="center"/>
              <w:rPr>
                <w:rFonts w:ascii="Arial" w:hAnsi="Arial" w:cs="Arial"/>
                <w:lang w:eastAsia="ja-JP"/>
              </w:rPr>
            </w:pPr>
          </w:p>
        </w:tc>
      </w:tr>
      <w:tr w:rsidR="00DE4A33" w:rsidRPr="00940512" w14:paraId="3CD09A60" w14:textId="77777777" w:rsidTr="00932680">
        <w:trPr>
          <w:cantSplit/>
          <w:trHeight w:val="376"/>
        </w:trPr>
        <w:tc>
          <w:tcPr>
            <w:tcW w:w="1152" w:type="dxa"/>
            <w:tcBorders>
              <w:bottom w:val="single" w:sz="4" w:space="0" w:color="auto"/>
            </w:tcBorders>
            <w:vAlign w:val="center"/>
          </w:tcPr>
          <w:p w14:paraId="60EE7C53" w14:textId="77777777" w:rsidR="00DE4A33" w:rsidRPr="00C4156F" w:rsidRDefault="00295C2D" w:rsidP="00AB1281">
            <w:pPr>
              <w:pStyle w:val="Body"/>
              <w:jc w:val="center"/>
              <w:rPr>
                <w:szCs w:val="16"/>
              </w:rPr>
            </w:pPr>
            <w:r w:rsidRPr="00C4156F">
              <w:rPr>
                <w:szCs w:val="16"/>
              </w:rPr>
              <w:t>GPPCS</w:t>
            </w:r>
            <w:r w:rsidR="00DE4A33" w:rsidRPr="00C4156F">
              <w:rPr>
                <w:szCs w:val="16"/>
              </w:rPr>
              <w:t>2</w:t>
            </w:r>
          </w:p>
        </w:tc>
        <w:tc>
          <w:tcPr>
            <w:tcW w:w="3838" w:type="dxa"/>
            <w:tcBorders>
              <w:bottom w:val="single" w:sz="4" w:space="0" w:color="auto"/>
            </w:tcBorders>
          </w:tcPr>
          <w:p w14:paraId="3824778F" w14:textId="77777777" w:rsidR="00DE4A33" w:rsidRPr="00C4156F" w:rsidRDefault="00DE4A33" w:rsidP="00AB1281">
            <w:pPr>
              <w:pStyle w:val="Body"/>
              <w:spacing w:before="60"/>
              <w:rPr>
                <w:szCs w:val="16"/>
                <w:lang w:eastAsia="ja-JP"/>
              </w:rPr>
            </w:pPr>
            <w:r w:rsidRPr="00C4156F">
              <w:rPr>
                <w:szCs w:val="16"/>
                <w:lang w:eastAsia="ja-JP"/>
              </w:rPr>
              <w:t xml:space="preserve">Is the </w:t>
            </w:r>
            <w:proofErr w:type="spellStart"/>
            <w:r w:rsidR="00F5735A">
              <w:rPr>
                <w:szCs w:val="16"/>
                <w:lang w:eastAsia="ja-JP"/>
              </w:rPr>
              <w:t>gp</w:t>
            </w:r>
            <w:r w:rsidR="005F676C" w:rsidRPr="00C4156F">
              <w:rPr>
                <w:szCs w:val="16"/>
                <w:lang w:eastAsia="ja-JP"/>
              </w:rPr>
              <w:t>sMaxSinkTableEntries</w:t>
            </w:r>
            <w:proofErr w:type="spellEnd"/>
            <w:r w:rsidR="005F676C" w:rsidRPr="00C4156F">
              <w:rPr>
                <w:szCs w:val="16"/>
              </w:rPr>
              <w:t xml:space="preserve"> </w:t>
            </w:r>
            <w:r w:rsidRPr="00C4156F">
              <w:rPr>
                <w:szCs w:val="16"/>
              </w:rPr>
              <w:t>attribute supported?</w:t>
            </w:r>
          </w:p>
        </w:tc>
        <w:tc>
          <w:tcPr>
            <w:tcW w:w="1134" w:type="dxa"/>
            <w:tcBorders>
              <w:bottom w:val="single" w:sz="4" w:space="0" w:color="auto"/>
            </w:tcBorders>
            <w:vAlign w:val="center"/>
          </w:tcPr>
          <w:p w14:paraId="6A0B8901" w14:textId="77777777" w:rsidR="00DE4A33" w:rsidRPr="00735EC8"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B572F9" w:rsidRPr="00735EC8">
              <w:t xml:space="preserve"> A.3.</w:t>
            </w:r>
            <w:r w:rsidR="00977417" w:rsidRPr="00735EC8">
              <w:t>3</w:t>
            </w:r>
            <w:r w:rsidR="00B572F9" w:rsidRPr="00735EC8">
              <w:t>.2</w:t>
            </w:r>
            <w:r w:rsidR="003D7AD3">
              <w:t>.1</w:t>
            </w:r>
          </w:p>
        </w:tc>
        <w:tc>
          <w:tcPr>
            <w:tcW w:w="2693" w:type="dxa"/>
            <w:tcBorders>
              <w:bottom w:val="single" w:sz="4" w:space="0" w:color="auto"/>
            </w:tcBorders>
          </w:tcPr>
          <w:p w14:paraId="5793E652" w14:textId="77777777" w:rsidR="00DE4A33" w:rsidRPr="00135D41" w:rsidRDefault="00C13E13" w:rsidP="00DE4A33">
            <w:pPr>
              <w:pStyle w:val="Body"/>
              <w:jc w:val="center"/>
              <w:rPr>
                <w:szCs w:val="16"/>
                <w:lang w:val="nl-NL"/>
              </w:rPr>
            </w:pPr>
            <w:r w:rsidRPr="007C48B4">
              <w:rPr>
                <w:szCs w:val="16"/>
                <w:lang w:val="nl-NL"/>
              </w:rPr>
              <w:t xml:space="preserve">GPDT2: </w:t>
            </w:r>
            <w:r w:rsidRPr="00135D41">
              <w:rPr>
                <w:szCs w:val="16"/>
                <w:lang w:val="nl-NL"/>
              </w:rPr>
              <w:t xml:space="preserve">X </w:t>
            </w:r>
            <w:r w:rsidR="00AB1281" w:rsidRPr="00135D41">
              <w:rPr>
                <w:szCs w:val="16"/>
                <w:lang w:val="nl-NL"/>
              </w:rPr>
              <w:br/>
            </w:r>
            <w:r w:rsidRPr="00135D41">
              <w:rPr>
                <w:szCs w:val="16"/>
                <w:lang w:val="nl-NL"/>
              </w:rPr>
              <w:t>GPDT3</w:t>
            </w:r>
            <w:r w:rsidR="007C48B4">
              <w:rPr>
                <w:szCs w:val="16"/>
                <w:lang w:val="nl-NL"/>
              </w:rPr>
              <w:t>CB</w:t>
            </w:r>
            <w:r w:rsidRPr="00135D41">
              <w:rPr>
                <w:szCs w:val="16"/>
                <w:lang w:val="nl-NL"/>
              </w:rPr>
              <w:t>: M</w:t>
            </w:r>
            <w:r w:rsidR="0095552D" w:rsidRPr="00135D41">
              <w:rPr>
                <w:szCs w:val="16"/>
                <w:lang w:val="nl-NL"/>
              </w:rPr>
              <w:br/>
            </w:r>
            <w:r w:rsidRPr="00135D41">
              <w:rPr>
                <w:szCs w:val="16"/>
                <w:lang w:val="nl-NL" w:eastAsia="ja-JP"/>
              </w:rPr>
              <w:t>GPDT4: O</w:t>
            </w:r>
          </w:p>
        </w:tc>
        <w:tc>
          <w:tcPr>
            <w:tcW w:w="1417" w:type="dxa"/>
            <w:tcBorders>
              <w:bottom w:val="single" w:sz="4" w:space="0" w:color="auto"/>
            </w:tcBorders>
            <w:vAlign w:val="center"/>
          </w:tcPr>
          <w:p w14:paraId="5FF7B466" w14:textId="77777777" w:rsidR="00DE4A33" w:rsidRPr="00135D41" w:rsidRDefault="00DE4A33" w:rsidP="00A13DB1">
            <w:pPr>
              <w:pStyle w:val="Body"/>
              <w:spacing w:before="60"/>
              <w:jc w:val="center"/>
              <w:rPr>
                <w:rFonts w:ascii="Arial" w:hAnsi="Arial" w:cs="Arial"/>
                <w:lang w:val="nl-NL" w:eastAsia="ja-JP"/>
              </w:rPr>
            </w:pPr>
          </w:p>
        </w:tc>
      </w:tr>
      <w:tr w:rsidR="00B572F9" w:rsidRPr="00940512" w14:paraId="1BD66CC5" w14:textId="77777777" w:rsidTr="00932680">
        <w:trPr>
          <w:cantSplit/>
          <w:trHeight w:val="626"/>
        </w:trPr>
        <w:tc>
          <w:tcPr>
            <w:tcW w:w="1152" w:type="dxa"/>
            <w:tcBorders>
              <w:top w:val="single" w:sz="4" w:space="0" w:color="auto"/>
              <w:bottom w:val="single" w:sz="4" w:space="0" w:color="auto"/>
            </w:tcBorders>
            <w:vAlign w:val="center"/>
          </w:tcPr>
          <w:p w14:paraId="29BF2F3D" w14:textId="77777777" w:rsidR="00B572F9" w:rsidRPr="00C4156F" w:rsidRDefault="00295C2D" w:rsidP="00AB1281">
            <w:pPr>
              <w:pStyle w:val="Body"/>
              <w:jc w:val="center"/>
              <w:rPr>
                <w:szCs w:val="16"/>
              </w:rPr>
            </w:pPr>
            <w:r w:rsidRPr="00C4156F">
              <w:rPr>
                <w:szCs w:val="16"/>
              </w:rPr>
              <w:t>GPPCS</w:t>
            </w:r>
            <w:r w:rsidR="00B572F9" w:rsidRPr="00C4156F">
              <w:rPr>
                <w:szCs w:val="16"/>
              </w:rPr>
              <w:t>3</w:t>
            </w:r>
            <w:r w:rsidR="00E47D8E" w:rsidRPr="00C4156F">
              <w:rPr>
                <w:szCs w:val="16"/>
              </w:rPr>
              <w:t>A</w:t>
            </w:r>
          </w:p>
        </w:tc>
        <w:tc>
          <w:tcPr>
            <w:tcW w:w="3838" w:type="dxa"/>
            <w:tcBorders>
              <w:top w:val="single" w:sz="4" w:space="0" w:color="auto"/>
              <w:bottom w:val="single" w:sz="4" w:space="0" w:color="auto"/>
            </w:tcBorders>
          </w:tcPr>
          <w:p w14:paraId="26841340" w14:textId="77777777" w:rsidR="00B572F9" w:rsidRPr="00C4156F" w:rsidRDefault="00B572F9" w:rsidP="00AB1281">
            <w:pPr>
              <w:pStyle w:val="Body"/>
              <w:spacing w:before="60"/>
              <w:rPr>
                <w:szCs w:val="16"/>
                <w:lang w:eastAsia="ja-JP"/>
              </w:rPr>
            </w:pPr>
            <w:r w:rsidRPr="00C4156F">
              <w:rPr>
                <w:szCs w:val="16"/>
                <w:lang w:eastAsia="ja-JP"/>
              </w:rPr>
              <w:t xml:space="preserve">Is the </w:t>
            </w:r>
            <w:r w:rsidR="005F676C" w:rsidRPr="00C4156F">
              <w:rPr>
                <w:szCs w:val="16"/>
                <w:lang w:eastAsia="ja-JP"/>
              </w:rPr>
              <w:t>Sink</w:t>
            </w:r>
            <w:r w:rsidRPr="00C4156F">
              <w:rPr>
                <w:szCs w:val="16"/>
                <w:lang w:eastAsia="ja-JP"/>
              </w:rPr>
              <w:t xml:space="preserve"> Table attribute supported?</w:t>
            </w:r>
          </w:p>
        </w:tc>
        <w:tc>
          <w:tcPr>
            <w:tcW w:w="1134" w:type="dxa"/>
            <w:tcBorders>
              <w:top w:val="single" w:sz="4" w:space="0" w:color="auto"/>
              <w:bottom w:val="single" w:sz="4" w:space="0" w:color="auto"/>
            </w:tcBorders>
            <w:vAlign w:val="center"/>
          </w:tcPr>
          <w:p w14:paraId="33E33ACB" w14:textId="77777777" w:rsidR="00B572F9" w:rsidRPr="00735EC8"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B572F9" w:rsidRPr="00735EC8">
              <w:t xml:space="preserve"> A.3.</w:t>
            </w:r>
            <w:r w:rsidR="00977417" w:rsidRPr="00735EC8">
              <w:t>3</w:t>
            </w:r>
            <w:r w:rsidR="00B572F9" w:rsidRPr="00735EC8">
              <w:t>.2</w:t>
            </w:r>
            <w:r w:rsidR="003D7AD3">
              <w:t>.2</w:t>
            </w:r>
          </w:p>
        </w:tc>
        <w:tc>
          <w:tcPr>
            <w:tcW w:w="2693" w:type="dxa"/>
            <w:tcBorders>
              <w:top w:val="single" w:sz="4" w:space="0" w:color="auto"/>
              <w:bottom w:val="single" w:sz="4" w:space="0" w:color="auto"/>
            </w:tcBorders>
          </w:tcPr>
          <w:p w14:paraId="2F534E98" w14:textId="77777777" w:rsidR="0095552D" w:rsidRPr="00135D41" w:rsidRDefault="00B572F9" w:rsidP="00AB1281">
            <w:pPr>
              <w:pStyle w:val="Body"/>
              <w:jc w:val="center"/>
              <w:rPr>
                <w:szCs w:val="16"/>
                <w:lang w:val="nl-NL"/>
              </w:rPr>
            </w:pPr>
            <w:r w:rsidRPr="00135D41">
              <w:rPr>
                <w:szCs w:val="16"/>
                <w:lang w:val="nl-NL"/>
              </w:rPr>
              <w:t>GPDT2: X</w:t>
            </w:r>
            <w:r w:rsidR="00C13E13" w:rsidRPr="00135D41">
              <w:rPr>
                <w:szCs w:val="16"/>
                <w:lang w:val="nl-NL"/>
              </w:rPr>
              <w:t xml:space="preserve"> </w:t>
            </w:r>
            <w:r w:rsidR="00AB1281" w:rsidRPr="00135D41">
              <w:rPr>
                <w:szCs w:val="16"/>
                <w:lang w:val="nl-NL"/>
              </w:rPr>
              <w:br/>
            </w:r>
            <w:r w:rsidR="00C13E13" w:rsidRPr="00135D41">
              <w:rPr>
                <w:szCs w:val="16"/>
                <w:lang w:val="nl-NL"/>
              </w:rPr>
              <w:t>GPDT3</w:t>
            </w:r>
            <w:r w:rsidR="007C48B4">
              <w:rPr>
                <w:szCs w:val="16"/>
                <w:lang w:val="nl-NL"/>
              </w:rPr>
              <w:t>CB</w:t>
            </w:r>
            <w:r w:rsidR="00C13E13" w:rsidRPr="00135D41">
              <w:rPr>
                <w:szCs w:val="16"/>
                <w:lang w:val="nl-NL"/>
              </w:rPr>
              <w:t>: M</w:t>
            </w:r>
            <w:r w:rsidR="00AB1281" w:rsidRPr="00135D41">
              <w:rPr>
                <w:szCs w:val="16"/>
                <w:lang w:val="nl-NL"/>
              </w:rPr>
              <w:br/>
            </w:r>
            <w:r w:rsidR="0095552D" w:rsidRPr="00135D41">
              <w:rPr>
                <w:szCs w:val="16"/>
                <w:lang w:val="nl-NL" w:eastAsia="ja-JP"/>
              </w:rPr>
              <w:t>GPDT4: O</w:t>
            </w:r>
          </w:p>
        </w:tc>
        <w:tc>
          <w:tcPr>
            <w:tcW w:w="1417" w:type="dxa"/>
            <w:tcBorders>
              <w:top w:val="single" w:sz="4" w:space="0" w:color="auto"/>
              <w:bottom w:val="single" w:sz="4" w:space="0" w:color="auto"/>
            </w:tcBorders>
            <w:vAlign w:val="center"/>
          </w:tcPr>
          <w:p w14:paraId="29FAF6AF" w14:textId="77777777" w:rsidR="00B572F9" w:rsidRPr="00135D41" w:rsidRDefault="00B572F9" w:rsidP="00A13DB1">
            <w:pPr>
              <w:pStyle w:val="Body"/>
              <w:spacing w:before="60"/>
              <w:jc w:val="center"/>
              <w:rPr>
                <w:rFonts w:ascii="Arial" w:hAnsi="Arial" w:cs="Arial"/>
                <w:lang w:val="nl-NL" w:eastAsia="ja-JP"/>
              </w:rPr>
            </w:pPr>
          </w:p>
        </w:tc>
      </w:tr>
      <w:tr w:rsidR="00E47D8E" w:rsidRPr="00735EC8" w14:paraId="118285CE" w14:textId="77777777" w:rsidTr="00932680">
        <w:trPr>
          <w:cantSplit/>
          <w:trHeight w:val="271"/>
        </w:trPr>
        <w:tc>
          <w:tcPr>
            <w:tcW w:w="1152" w:type="dxa"/>
            <w:tcBorders>
              <w:top w:val="single" w:sz="4" w:space="0" w:color="auto"/>
              <w:bottom w:val="single" w:sz="4" w:space="0" w:color="auto"/>
            </w:tcBorders>
            <w:vAlign w:val="center"/>
          </w:tcPr>
          <w:p w14:paraId="0C178934" w14:textId="77777777" w:rsidR="00E47D8E" w:rsidRPr="00C4156F" w:rsidRDefault="00295C2D" w:rsidP="00AB1281">
            <w:pPr>
              <w:pStyle w:val="Body"/>
              <w:jc w:val="center"/>
              <w:rPr>
                <w:szCs w:val="16"/>
              </w:rPr>
            </w:pPr>
            <w:r w:rsidRPr="00C4156F">
              <w:rPr>
                <w:szCs w:val="16"/>
              </w:rPr>
              <w:t>GPPCS</w:t>
            </w:r>
            <w:r w:rsidR="00E47D8E" w:rsidRPr="00C4156F">
              <w:rPr>
                <w:szCs w:val="16"/>
              </w:rPr>
              <w:t>3B</w:t>
            </w:r>
          </w:p>
        </w:tc>
        <w:tc>
          <w:tcPr>
            <w:tcW w:w="3838" w:type="dxa"/>
            <w:tcBorders>
              <w:top w:val="single" w:sz="4" w:space="0" w:color="auto"/>
              <w:bottom w:val="single" w:sz="4" w:space="0" w:color="auto"/>
            </w:tcBorders>
          </w:tcPr>
          <w:p w14:paraId="7DF735E0" w14:textId="77777777" w:rsidR="00E47D8E" w:rsidRPr="00C4156F" w:rsidRDefault="00E47D8E" w:rsidP="00AB1281">
            <w:pPr>
              <w:pStyle w:val="Body"/>
              <w:spacing w:before="60"/>
              <w:rPr>
                <w:szCs w:val="16"/>
                <w:lang w:eastAsia="ja-JP"/>
              </w:rPr>
            </w:pPr>
            <w:r w:rsidRPr="00C4156F">
              <w:rPr>
                <w:szCs w:val="16"/>
                <w:lang w:eastAsia="ja-JP"/>
              </w:rPr>
              <w:t xml:space="preserve">Is the required </w:t>
            </w:r>
            <w:r w:rsidR="0095552D" w:rsidRPr="00C4156F">
              <w:rPr>
                <w:szCs w:val="16"/>
                <w:lang w:eastAsia="ja-JP"/>
              </w:rPr>
              <w:t xml:space="preserve">minimum </w:t>
            </w:r>
            <w:r w:rsidRPr="00C4156F">
              <w:rPr>
                <w:szCs w:val="16"/>
                <w:lang w:eastAsia="ja-JP"/>
              </w:rPr>
              <w:t>number of entries in the Sink Table attribute supported?</w:t>
            </w:r>
            <w:r w:rsidR="00664965" w:rsidRPr="00C4156F">
              <w:rPr>
                <w:rStyle w:val="Appelnotedebasdep"/>
                <w:szCs w:val="16"/>
                <w:lang w:eastAsia="ja-JP"/>
              </w:rPr>
              <w:footnoteReference w:id="6"/>
            </w:r>
          </w:p>
        </w:tc>
        <w:tc>
          <w:tcPr>
            <w:tcW w:w="1134" w:type="dxa"/>
            <w:tcBorders>
              <w:top w:val="single" w:sz="4" w:space="0" w:color="auto"/>
              <w:bottom w:val="single" w:sz="4" w:space="0" w:color="auto"/>
            </w:tcBorders>
            <w:vAlign w:val="center"/>
          </w:tcPr>
          <w:p w14:paraId="0FDAD61A" w14:textId="77777777" w:rsidR="00E47D8E" w:rsidRDefault="002F5B7A" w:rsidP="00C4156F">
            <w:pPr>
              <w:pStyle w:val="Body"/>
              <w:jc w:val="center"/>
            </w:pPr>
            <w:r>
              <w:fldChar w:fldCharType="begin"/>
            </w:r>
            <w:r>
              <w:instrText xml:space="preserve"> REF _Ref270497912 \r \h  \* MERGEFORMAT </w:instrText>
            </w:r>
            <w:r>
              <w:fldChar w:fldCharType="separate"/>
            </w:r>
            <w:r w:rsidR="001865EB">
              <w:t>[R4]</w:t>
            </w:r>
            <w:r>
              <w:fldChar w:fldCharType="end"/>
            </w:r>
            <w:r w:rsidR="00E47D8E" w:rsidRPr="00735EC8">
              <w:t xml:space="preserve"> A.3.3.2</w:t>
            </w:r>
            <w:r w:rsidR="003D7AD3">
              <w:t>.2</w:t>
            </w:r>
          </w:p>
        </w:tc>
        <w:tc>
          <w:tcPr>
            <w:tcW w:w="2693" w:type="dxa"/>
            <w:tcBorders>
              <w:top w:val="single" w:sz="4" w:space="0" w:color="auto"/>
              <w:bottom w:val="single" w:sz="4" w:space="0" w:color="auto"/>
            </w:tcBorders>
          </w:tcPr>
          <w:p w14:paraId="59546382" w14:textId="77777777" w:rsidR="006F5849" w:rsidRPr="00C4156F" w:rsidRDefault="00664965" w:rsidP="00664965">
            <w:pPr>
              <w:pStyle w:val="Body"/>
              <w:jc w:val="center"/>
              <w:rPr>
                <w:szCs w:val="16"/>
              </w:rPr>
            </w:pPr>
            <w:r w:rsidRPr="00E142FA">
              <w:rPr>
                <w:szCs w:val="16"/>
              </w:rPr>
              <w:t>GPDT3</w:t>
            </w:r>
            <w:r w:rsidR="007C48B4" w:rsidRPr="00E142FA">
              <w:rPr>
                <w:szCs w:val="16"/>
              </w:rPr>
              <w:t>CB</w:t>
            </w:r>
            <w:r w:rsidR="00E47D8E" w:rsidRPr="00C4156F">
              <w:rPr>
                <w:szCs w:val="16"/>
              </w:rPr>
              <w:t xml:space="preserve">: </w:t>
            </w:r>
            <w:r w:rsidR="00E168B0" w:rsidRPr="00C4156F">
              <w:rPr>
                <w:szCs w:val="16"/>
              </w:rPr>
              <w:t>5</w:t>
            </w:r>
            <w:r w:rsidR="00B35949">
              <w:rPr>
                <w:szCs w:val="16"/>
              </w:rPr>
              <w:br/>
            </w:r>
            <w:r w:rsidR="00B35949" w:rsidRPr="00BB46BA">
              <w:rPr>
                <w:szCs w:val="16"/>
              </w:rPr>
              <w:t xml:space="preserve">GPDT3 &amp;&amp; </w:t>
            </w:r>
            <w:r w:rsidR="00B35949" w:rsidRPr="002C277E">
              <w:rPr>
                <w:szCs w:val="16"/>
              </w:rPr>
              <w:t>GPPCSF1</w:t>
            </w:r>
            <w:r w:rsidR="00B35949">
              <w:rPr>
                <w:szCs w:val="16"/>
              </w:rPr>
              <w:t>8</w:t>
            </w:r>
            <w:r w:rsidR="00B35949" w:rsidRPr="00C4156F">
              <w:rPr>
                <w:szCs w:val="16"/>
              </w:rPr>
              <w:t xml:space="preserve">: </w:t>
            </w:r>
            <w:r w:rsidR="00B35949">
              <w:rPr>
                <w:szCs w:val="16"/>
              </w:rPr>
              <w:t>10</w:t>
            </w:r>
            <w:r w:rsidR="00B35949">
              <w:rPr>
                <w:szCs w:val="16"/>
              </w:rPr>
              <w:br/>
            </w:r>
            <w:r w:rsidR="00B35949" w:rsidRPr="00624883">
              <w:rPr>
                <w:szCs w:val="16"/>
              </w:rPr>
              <w:t>GPDT3 &amp;</w:t>
            </w:r>
            <w:proofErr w:type="gramStart"/>
            <w:r w:rsidR="00B35949" w:rsidRPr="00624883">
              <w:rPr>
                <w:szCs w:val="16"/>
              </w:rPr>
              <w:t xml:space="preserve">&amp; </w:t>
            </w:r>
            <w:r w:rsidR="00B35949">
              <w:rPr>
                <w:szCs w:val="16"/>
              </w:rPr>
              <w:t>!</w:t>
            </w:r>
            <w:r w:rsidR="00B35949" w:rsidRPr="002C277E">
              <w:rPr>
                <w:szCs w:val="16"/>
              </w:rPr>
              <w:t>GPPCSF</w:t>
            </w:r>
            <w:proofErr w:type="gramEnd"/>
            <w:r w:rsidR="00B35949" w:rsidRPr="002C277E">
              <w:rPr>
                <w:szCs w:val="16"/>
              </w:rPr>
              <w:t>1</w:t>
            </w:r>
            <w:r w:rsidR="00B35949">
              <w:rPr>
                <w:szCs w:val="16"/>
              </w:rPr>
              <w:t>8:5</w:t>
            </w:r>
          </w:p>
        </w:tc>
        <w:tc>
          <w:tcPr>
            <w:tcW w:w="1417" w:type="dxa"/>
            <w:tcBorders>
              <w:top w:val="single" w:sz="4" w:space="0" w:color="auto"/>
              <w:bottom w:val="single" w:sz="4" w:space="0" w:color="auto"/>
            </w:tcBorders>
            <w:vAlign w:val="center"/>
          </w:tcPr>
          <w:p w14:paraId="157A57AF" w14:textId="77777777" w:rsidR="00E47D8E" w:rsidRPr="00735EC8" w:rsidRDefault="00E47D8E" w:rsidP="00A13DB1">
            <w:pPr>
              <w:pStyle w:val="Body"/>
              <w:spacing w:before="60"/>
              <w:jc w:val="center"/>
              <w:rPr>
                <w:rFonts w:ascii="Arial" w:hAnsi="Arial" w:cs="Arial"/>
                <w:lang w:eastAsia="ja-JP"/>
              </w:rPr>
            </w:pPr>
          </w:p>
        </w:tc>
      </w:tr>
      <w:tr w:rsidR="00E652BD" w:rsidRPr="00735EC8" w14:paraId="0E6F5CE2" w14:textId="77777777" w:rsidTr="00932680">
        <w:trPr>
          <w:cantSplit/>
          <w:trHeight w:val="271"/>
        </w:trPr>
        <w:tc>
          <w:tcPr>
            <w:tcW w:w="1152" w:type="dxa"/>
            <w:tcBorders>
              <w:top w:val="single" w:sz="4" w:space="0" w:color="auto"/>
              <w:bottom w:val="single" w:sz="4" w:space="0" w:color="auto"/>
            </w:tcBorders>
          </w:tcPr>
          <w:p w14:paraId="5753F046" w14:textId="5B217646" w:rsidR="00E652BD" w:rsidRPr="00C4156F" w:rsidRDefault="00E652BD" w:rsidP="00AB1281">
            <w:pPr>
              <w:pStyle w:val="Body"/>
              <w:jc w:val="center"/>
              <w:rPr>
                <w:szCs w:val="16"/>
              </w:rPr>
            </w:pPr>
            <w:r w:rsidRPr="009E5617">
              <w:t>GPPCS3C</w:t>
            </w:r>
          </w:p>
        </w:tc>
        <w:tc>
          <w:tcPr>
            <w:tcW w:w="3838" w:type="dxa"/>
            <w:tcBorders>
              <w:top w:val="single" w:sz="4" w:space="0" w:color="auto"/>
              <w:bottom w:val="single" w:sz="4" w:space="0" w:color="auto"/>
            </w:tcBorders>
          </w:tcPr>
          <w:p w14:paraId="4A358F5C" w14:textId="77777777" w:rsidR="00E652BD" w:rsidRPr="00C4156F" w:rsidRDefault="00E652BD" w:rsidP="00AB1281">
            <w:pPr>
              <w:pStyle w:val="Body"/>
              <w:spacing w:before="60"/>
              <w:rPr>
                <w:szCs w:val="16"/>
                <w:lang w:eastAsia="ja-JP"/>
              </w:rPr>
            </w:pPr>
            <w:r w:rsidRPr="009E5617">
              <w:t>Is Sink Table readout via ZCL Read Attributes/Read Attributes Response commands supported?</w:t>
            </w:r>
          </w:p>
        </w:tc>
        <w:tc>
          <w:tcPr>
            <w:tcW w:w="1134" w:type="dxa"/>
            <w:tcBorders>
              <w:top w:val="single" w:sz="4" w:space="0" w:color="auto"/>
              <w:bottom w:val="single" w:sz="4" w:space="0" w:color="auto"/>
            </w:tcBorders>
          </w:tcPr>
          <w:p w14:paraId="03C9A5C6" w14:textId="77777777" w:rsidR="00E652BD" w:rsidRDefault="00E652BD" w:rsidP="00C4156F">
            <w:pPr>
              <w:pStyle w:val="Body"/>
              <w:jc w:val="center"/>
            </w:pPr>
            <w:r w:rsidRPr="009E5617">
              <w:rPr>
                <w:highlight w:val="lightGray"/>
              </w:rPr>
              <w:t xml:space="preserve">[R4] </w:t>
            </w:r>
            <w:r w:rsidRPr="009E5617">
              <w:t>A.3.3.2.2.1</w:t>
            </w:r>
          </w:p>
        </w:tc>
        <w:tc>
          <w:tcPr>
            <w:tcW w:w="2693" w:type="dxa"/>
            <w:tcBorders>
              <w:top w:val="single" w:sz="4" w:space="0" w:color="auto"/>
              <w:bottom w:val="single" w:sz="4" w:space="0" w:color="auto"/>
            </w:tcBorders>
            <w:vAlign w:val="center"/>
          </w:tcPr>
          <w:p w14:paraId="69E95F3D" w14:textId="77777777" w:rsidR="00E652BD" w:rsidRPr="00C4156F" w:rsidRDefault="00E652BD" w:rsidP="00664965">
            <w:pPr>
              <w:pStyle w:val="Body"/>
              <w:jc w:val="center"/>
              <w:rPr>
                <w:szCs w:val="16"/>
                <w:lang w:val="de-DE"/>
              </w:rPr>
            </w:pPr>
            <w:r w:rsidRPr="009E5617">
              <w:t>GPDT3</w:t>
            </w:r>
            <w:r>
              <w:t>CB</w:t>
            </w:r>
            <w:r w:rsidRPr="009E5617">
              <w:t>: M</w:t>
            </w:r>
          </w:p>
        </w:tc>
        <w:tc>
          <w:tcPr>
            <w:tcW w:w="1417" w:type="dxa"/>
            <w:tcBorders>
              <w:top w:val="single" w:sz="4" w:space="0" w:color="auto"/>
              <w:bottom w:val="single" w:sz="4" w:space="0" w:color="auto"/>
            </w:tcBorders>
            <w:vAlign w:val="center"/>
          </w:tcPr>
          <w:p w14:paraId="38F79DD9" w14:textId="77777777" w:rsidR="00E652BD" w:rsidRPr="0030796A" w:rsidRDefault="00E652BD" w:rsidP="00A13DB1">
            <w:pPr>
              <w:pStyle w:val="Body"/>
              <w:spacing w:before="60"/>
              <w:jc w:val="center"/>
            </w:pPr>
          </w:p>
        </w:tc>
      </w:tr>
      <w:tr w:rsidR="00E652BD" w:rsidRPr="00735EC8" w14:paraId="499FD1F3" w14:textId="77777777" w:rsidTr="00932680">
        <w:trPr>
          <w:cantSplit/>
          <w:trHeight w:val="271"/>
        </w:trPr>
        <w:tc>
          <w:tcPr>
            <w:tcW w:w="1152" w:type="dxa"/>
            <w:tcBorders>
              <w:top w:val="single" w:sz="4" w:space="0" w:color="auto"/>
              <w:bottom w:val="single" w:sz="4" w:space="0" w:color="auto"/>
            </w:tcBorders>
          </w:tcPr>
          <w:p w14:paraId="614B15C7" w14:textId="2DC33785" w:rsidR="00E652BD" w:rsidRPr="00C4156F" w:rsidRDefault="00E652BD" w:rsidP="00AB1281">
            <w:pPr>
              <w:pStyle w:val="Body"/>
              <w:jc w:val="center"/>
              <w:rPr>
                <w:szCs w:val="16"/>
              </w:rPr>
            </w:pPr>
            <w:r w:rsidRPr="009E5617">
              <w:t>GPPCS3D</w:t>
            </w:r>
          </w:p>
        </w:tc>
        <w:tc>
          <w:tcPr>
            <w:tcW w:w="3838" w:type="dxa"/>
            <w:tcBorders>
              <w:top w:val="single" w:sz="4" w:space="0" w:color="auto"/>
              <w:bottom w:val="single" w:sz="4" w:space="0" w:color="auto"/>
            </w:tcBorders>
          </w:tcPr>
          <w:p w14:paraId="188F5EAB" w14:textId="77777777" w:rsidR="00E652BD" w:rsidRPr="00C4156F" w:rsidRDefault="00E652BD" w:rsidP="00AB1281">
            <w:pPr>
              <w:pStyle w:val="Body"/>
              <w:spacing w:before="60"/>
              <w:rPr>
                <w:szCs w:val="16"/>
                <w:lang w:eastAsia="ja-JP"/>
              </w:rPr>
            </w:pPr>
            <w:r w:rsidRPr="009E5617">
              <w:t>Is Sink Table readout via GP Sink Table Request/Response commands supported?</w:t>
            </w:r>
          </w:p>
        </w:tc>
        <w:tc>
          <w:tcPr>
            <w:tcW w:w="1134" w:type="dxa"/>
            <w:tcBorders>
              <w:top w:val="single" w:sz="4" w:space="0" w:color="auto"/>
              <w:bottom w:val="single" w:sz="4" w:space="0" w:color="auto"/>
            </w:tcBorders>
          </w:tcPr>
          <w:p w14:paraId="4F2F84C3" w14:textId="77777777" w:rsidR="00E652BD" w:rsidRDefault="00E652BD" w:rsidP="00C4156F">
            <w:pPr>
              <w:pStyle w:val="Body"/>
              <w:jc w:val="center"/>
            </w:pPr>
            <w:r w:rsidRPr="009E5617">
              <w:rPr>
                <w:highlight w:val="lightGray"/>
              </w:rPr>
              <w:t>[R4]</w:t>
            </w:r>
            <w:r w:rsidRPr="009E5617">
              <w:t xml:space="preserve"> A.3.3.5.6, A.3.3.4.7</w:t>
            </w:r>
          </w:p>
        </w:tc>
        <w:tc>
          <w:tcPr>
            <w:tcW w:w="2693" w:type="dxa"/>
            <w:tcBorders>
              <w:top w:val="single" w:sz="4" w:space="0" w:color="auto"/>
              <w:bottom w:val="single" w:sz="4" w:space="0" w:color="auto"/>
            </w:tcBorders>
            <w:vAlign w:val="center"/>
          </w:tcPr>
          <w:p w14:paraId="6D0500FB" w14:textId="77777777" w:rsidR="00E652BD" w:rsidRPr="00C4156F" w:rsidRDefault="00E652BD" w:rsidP="00664965">
            <w:pPr>
              <w:pStyle w:val="Body"/>
              <w:jc w:val="center"/>
              <w:rPr>
                <w:szCs w:val="16"/>
                <w:lang w:val="de-DE"/>
              </w:rPr>
            </w:pPr>
            <w:r w:rsidRPr="009E5617">
              <w:t>GPDT3</w:t>
            </w:r>
            <w:r>
              <w:t>CB</w:t>
            </w:r>
            <w:r w:rsidRPr="009E5617">
              <w:t>: M</w:t>
            </w:r>
          </w:p>
        </w:tc>
        <w:tc>
          <w:tcPr>
            <w:tcW w:w="1417" w:type="dxa"/>
            <w:tcBorders>
              <w:top w:val="single" w:sz="4" w:space="0" w:color="auto"/>
              <w:bottom w:val="single" w:sz="4" w:space="0" w:color="auto"/>
            </w:tcBorders>
            <w:vAlign w:val="center"/>
          </w:tcPr>
          <w:p w14:paraId="74039CB5" w14:textId="77777777" w:rsidR="00E652BD" w:rsidRPr="0030796A" w:rsidRDefault="00E652BD" w:rsidP="00A13DB1">
            <w:pPr>
              <w:pStyle w:val="Body"/>
              <w:spacing w:before="60"/>
              <w:jc w:val="center"/>
            </w:pPr>
          </w:p>
        </w:tc>
      </w:tr>
      <w:tr w:rsidR="00E652BD" w:rsidRPr="00940512" w14:paraId="23505270" w14:textId="77777777" w:rsidTr="00932680">
        <w:trPr>
          <w:cantSplit/>
          <w:trHeight w:val="313"/>
        </w:trPr>
        <w:tc>
          <w:tcPr>
            <w:tcW w:w="1152" w:type="dxa"/>
            <w:tcBorders>
              <w:top w:val="single" w:sz="4" w:space="0" w:color="auto"/>
              <w:bottom w:val="single" w:sz="4" w:space="0" w:color="auto"/>
            </w:tcBorders>
            <w:vAlign w:val="center"/>
          </w:tcPr>
          <w:p w14:paraId="13463D68" w14:textId="77777777" w:rsidR="00E652BD" w:rsidRPr="00C4156F" w:rsidRDefault="00E652BD" w:rsidP="00AB1281">
            <w:pPr>
              <w:pStyle w:val="Body"/>
              <w:jc w:val="center"/>
            </w:pPr>
            <w:r w:rsidRPr="00C4156F">
              <w:t>GPPCS4</w:t>
            </w:r>
          </w:p>
        </w:tc>
        <w:tc>
          <w:tcPr>
            <w:tcW w:w="3838" w:type="dxa"/>
            <w:tcBorders>
              <w:top w:val="single" w:sz="4" w:space="0" w:color="auto"/>
              <w:bottom w:val="single" w:sz="4" w:space="0" w:color="auto"/>
            </w:tcBorders>
          </w:tcPr>
          <w:p w14:paraId="08AE885D" w14:textId="77777777" w:rsidR="00E652BD" w:rsidRPr="00C4156F" w:rsidRDefault="00E652BD" w:rsidP="00AB1281">
            <w:pPr>
              <w:pStyle w:val="Body"/>
              <w:spacing w:before="60"/>
              <w:rPr>
                <w:szCs w:val="16"/>
                <w:lang w:eastAsia="ja-JP"/>
              </w:rPr>
            </w:pPr>
            <w:r w:rsidRPr="00C4156F">
              <w:rPr>
                <w:szCs w:val="16"/>
                <w:lang w:eastAsia="ja-JP"/>
              </w:rPr>
              <w:t xml:space="preserve">Is the </w:t>
            </w:r>
            <w:proofErr w:type="spellStart"/>
            <w:r>
              <w:rPr>
                <w:szCs w:val="16"/>
                <w:lang w:eastAsia="ja-JP"/>
              </w:rPr>
              <w:t>gp</w:t>
            </w:r>
            <w:r w:rsidRPr="00C4156F">
              <w:rPr>
                <w:szCs w:val="16"/>
                <w:lang w:eastAsia="ja-JP"/>
              </w:rPr>
              <w:t>sCommunication</w:t>
            </w:r>
            <w:proofErr w:type="spellEnd"/>
            <w:r w:rsidRPr="00C4156F">
              <w:rPr>
                <w:szCs w:val="16"/>
                <w:lang w:eastAsia="ja-JP"/>
              </w:rPr>
              <w:t xml:space="preserve"> mode attribute supported?</w:t>
            </w:r>
          </w:p>
        </w:tc>
        <w:tc>
          <w:tcPr>
            <w:tcW w:w="1134" w:type="dxa"/>
            <w:tcBorders>
              <w:top w:val="single" w:sz="4" w:space="0" w:color="auto"/>
              <w:bottom w:val="single" w:sz="4" w:space="0" w:color="auto"/>
            </w:tcBorders>
            <w:vAlign w:val="center"/>
          </w:tcPr>
          <w:p w14:paraId="2AB21980"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.3</w:t>
            </w:r>
          </w:p>
        </w:tc>
        <w:tc>
          <w:tcPr>
            <w:tcW w:w="2693" w:type="dxa"/>
            <w:tcBorders>
              <w:top w:val="single" w:sz="4" w:space="0" w:color="auto"/>
              <w:bottom w:val="single" w:sz="4" w:space="0" w:color="auto"/>
            </w:tcBorders>
          </w:tcPr>
          <w:p w14:paraId="0D890271" w14:textId="77777777" w:rsidR="00E652BD" w:rsidRPr="00135D41" w:rsidRDefault="00E652BD" w:rsidP="00BA0E47">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5C2F72B4" w14:textId="77777777" w:rsidR="00E652BD" w:rsidRPr="0030796A" w:rsidRDefault="00E652BD" w:rsidP="00A13DB1">
            <w:pPr>
              <w:pStyle w:val="Body"/>
              <w:spacing w:before="60"/>
              <w:jc w:val="center"/>
              <w:rPr>
                <w:lang w:val="nl-NL"/>
              </w:rPr>
            </w:pPr>
          </w:p>
        </w:tc>
      </w:tr>
      <w:tr w:rsidR="00E652BD" w:rsidRPr="00940512" w14:paraId="34005EB8" w14:textId="77777777" w:rsidTr="00932680">
        <w:trPr>
          <w:cantSplit/>
          <w:trHeight w:val="313"/>
        </w:trPr>
        <w:tc>
          <w:tcPr>
            <w:tcW w:w="1152" w:type="dxa"/>
            <w:tcBorders>
              <w:top w:val="single" w:sz="4" w:space="0" w:color="auto"/>
              <w:bottom w:val="single" w:sz="4" w:space="0" w:color="auto"/>
            </w:tcBorders>
            <w:vAlign w:val="center"/>
          </w:tcPr>
          <w:p w14:paraId="5B774D81" w14:textId="77777777" w:rsidR="00E652BD" w:rsidRPr="00C4156F" w:rsidRDefault="00E652BD" w:rsidP="00AB1281">
            <w:pPr>
              <w:pStyle w:val="Body"/>
              <w:jc w:val="center"/>
            </w:pPr>
            <w:r w:rsidRPr="00C4156F">
              <w:t>GPPCS5</w:t>
            </w:r>
          </w:p>
        </w:tc>
        <w:tc>
          <w:tcPr>
            <w:tcW w:w="3838" w:type="dxa"/>
            <w:tcBorders>
              <w:top w:val="single" w:sz="4" w:space="0" w:color="auto"/>
              <w:bottom w:val="single" w:sz="4" w:space="0" w:color="auto"/>
            </w:tcBorders>
          </w:tcPr>
          <w:p w14:paraId="0AE53E42" w14:textId="77777777" w:rsidR="00E652BD" w:rsidRPr="00C4156F" w:rsidRDefault="00E652BD" w:rsidP="00AB1281">
            <w:pPr>
              <w:pStyle w:val="Body"/>
              <w:spacing w:before="60"/>
              <w:rPr>
                <w:szCs w:val="16"/>
                <w:lang w:eastAsia="ja-JP"/>
              </w:rPr>
            </w:pPr>
            <w:r w:rsidRPr="00C4156F">
              <w:rPr>
                <w:szCs w:val="16"/>
                <w:lang w:eastAsia="ja-JP"/>
              </w:rPr>
              <w:t xml:space="preserve">Is the </w:t>
            </w:r>
            <w:proofErr w:type="spellStart"/>
            <w:r>
              <w:rPr>
                <w:szCs w:val="16"/>
                <w:lang w:eastAsia="ja-JP"/>
              </w:rPr>
              <w:t>gp</w:t>
            </w:r>
            <w:r w:rsidRPr="00C4156F">
              <w:rPr>
                <w:szCs w:val="16"/>
                <w:lang w:eastAsia="ja-JP"/>
              </w:rPr>
              <w:t>sCommissioningExitMode</w:t>
            </w:r>
            <w:proofErr w:type="spellEnd"/>
            <w:r w:rsidRPr="00C4156F">
              <w:rPr>
                <w:szCs w:val="16"/>
                <w:lang w:eastAsia="ja-JP"/>
              </w:rPr>
              <w:t xml:space="preserve"> attribute supported?</w:t>
            </w:r>
          </w:p>
        </w:tc>
        <w:tc>
          <w:tcPr>
            <w:tcW w:w="1134" w:type="dxa"/>
            <w:tcBorders>
              <w:top w:val="single" w:sz="4" w:space="0" w:color="auto"/>
              <w:bottom w:val="single" w:sz="4" w:space="0" w:color="auto"/>
            </w:tcBorders>
            <w:vAlign w:val="center"/>
          </w:tcPr>
          <w:p w14:paraId="17922F23"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.4</w:t>
            </w:r>
          </w:p>
        </w:tc>
        <w:tc>
          <w:tcPr>
            <w:tcW w:w="2693" w:type="dxa"/>
            <w:tcBorders>
              <w:top w:val="single" w:sz="4" w:space="0" w:color="auto"/>
              <w:bottom w:val="single" w:sz="4" w:space="0" w:color="auto"/>
            </w:tcBorders>
          </w:tcPr>
          <w:p w14:paraId="5E271E4A" w14:textId="77777777" w:rsidR="00E652BD" w:rsidRPr="00135D41" w:rsidRDefault="00E652BD" w:rsidP="00DE4A33">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1DC1EF27"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2F901684" w14:textId="77777777" w:rsidTr="00932680">
        <w:trPr>
          <w:cantSplit/>
          <w:trHeight w:val="313"/>
        </w:trPr>
        <w:tc>
          <w:tcPr>
            <w:tcW w:w="1152" w:type="dxa"/>
            <w:tcBorders>
              <w:top w:val="single" w:sz="4" w:space="0" w:color="auto"/>
              <w:bottom w:val="single" w:sz="4" w:space="0" w:color="auto"/>
            </w:tcBorders>
            <w:vAlign w:val="center"/>
          </w:tcPr>
          <w:p w14:paraId="0D3E917D" w14:textId="77777777" w:rsidR="00E652BD" w:rsidRPr="00C4156F" w:rsidRDefault="00E652BD" w:rsidP="00AB1281">
            <w:pPr>
              <w:pStyle w:val="Body"/>
              <w:jc w:val="center"/>
            </w:pPr>
            <w:r w:rsidRPr="00C4156F">
              <w:t>GPPCS6</w:t>
            </w:r>
          </w:p>
        </w:tc>
        <w:tc>
          <w:tcPr>
            <w:tcW w:w="3838" w:type="dxa"/>
            <w:tcBorders>
              <w:top w:val="single" w:sz="4" w:space="0" w:color="auto"/>
              <w:bottom w:val="single" w:sz="4" w:space="0" w:color="auto"/>
            </w:tcBorders>
          </w:tcPr>
          <w:p w14:paraId="34601751" w14:textId="77777777" w:rsidR="00E652BD" w:rsidRPr="00C4156F" w:rsidRDefault="00E652BD" w:rsidP="00AB1281">
            <w:pPr>
              <w:pStyle w:val="Body"/>
              <w:spacing w:before="60"/>
              <w:rPr>
                <w:szCs w:val="16"/>
                <w:lang w:eastAsia="ja-JP"/>
              </w:rPr>
            </w:pPr>
            <w:r w:rsidRPr="00C4156F">
              <w:rPr>
                <w:szCs w:val="16"/>
                <w:lang w:eastAsia="ja-JP"/>
              </w:rPr>
              <w:t xml:space="preserve">Is the </w:t>
            </w:r>
            <w:proofErr w:type="spellStart"/>
            <w:r>
              <w:rPr>
                <w:szCs w:val="16"/>
                <w:lang w:eastAsia="ja-JP"/>
              </w:rPr>
              <w:t>gp</w:t>
            </w:r>
            <w:r w:rsidRPr="00C4156F">
              <w:rPr>
                <w:szCs w:val="16"/>
                <w:lang w:eastAsia="ja-JP"/>
              </w:rPr>
              <w:t>sCommissioningWindow</w:t>
            </w:r>
            <w:proofErr w:type="spellEnd"/>
            <w:r w:rsidRPr="00C4156F">
              <w:rPr>
                <w:szCs w:val="16"/>
                <w:lang w:eastAsia="ja-JP"/>
              </w:rPr>
              <w:t xml:space="preserve"> attribute supported?</w:t>
            </w:r>
          </w:p>
        </w:tc>
        <w:tc>
          <w:tcPr>
            <w:tcW w:w="1134" w:type="dxa"/>
            <w:tcBorders>
              <w:top w:val="single" w:sz="4" w:space="0" w:color="auto"/>
              <w:bottom w:val="single" w:sz="4" w:space="0" w:color="auto"/>
            </w:tcBorders>
            <w:vAlign w:val="center"/>
          </w:tcPr>
          <w:p w14:paraId="656B4D06"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.5</w:t>
            </w:r>
          </w:p>
        </w:tc>
        <w:tc>
          <w:tcPr>
            <w:tcW w:w="2693" w:type="dxa"/>
            <w:tcBorders>
              <w:top w:val="single" w:sz="4" w:space="0" w:color="auto"/>
              <w:bottom w:val="single" w:sz="4" w:space="0" w:color="auto"/>
            </w:tcBorders>
          </w:tcPr>
          <w:p w14:paraId="6076CDC6" w14:textId="77777777" w:rsidR="00E652BD" w:rsidRPr="00135D41" w:rsidRDefault="00E652BD" w:rsidP="0073284B">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O</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48C102AA"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7D596874" w14:textId="77777777" w:rsidTr="00932680">
        <w:trPr>
          <w:cantSplit/>
          <w:trHeight w:val="402"/>
        </w:trPr>
        <w:tc>
          <w:tcPr>
            <w:tcW w:w="1152" w:type="dxa"/>
            <w:tcBorders>
              <w:top w:val="single" w:sz="4" w:space="0" w:color="auto"/>
              <w:bottom w:val="single" w:sz="4" w:space="0" w:color="auto"/>
            </w:tcBorders>
            <w:vAlign w:val="center"/>
          </w:tcPr>
          <w:p w14:paraId="45BC88DD" w14:textId="77777777" w:rsidR="00E652BD" w:rsidRPr="00C4156F" w:rsidRDefault="00E652BD" w:rsidP="004F7BCC">
            <w:pPr>
              <w:pStyle w:val="Body"/>
              <w:jc w:val="center"/>
            </w:pPr>
            <w:r w:rsidRPr="00C4156F">
              <w:t>GPPCS7</w:t>
            </w:r>
          </w:p>
        </w:tc>
        <w:tc>
          <w:tcPr>
            <w:tcW w:w="3838" w:type="dxa"/>
            <w:tcBorders>
              <w:top w:val="single" w:sz="4" w:space="0" w:color="auto"/>
              <w:bottom w:val="single" w:sz="4" w:space="0" w:color="auto"/>
            </w:tcBorders>
          </w:tcPr>
          <w:p w14:paraId="6CDB67FD" w14:textId="77777777" w:rsidR="00E652BD" w:rsidRPr="00C4156F" w:rsidRDefault="00E652BD" w:rsidP="004F7BCC">
            <w:pPr>
              <w:pStyle w:val="Body"/>
              <w:spacing w:before="60"/>
              <w:rPr>
                <w:szCs w:val="16"/>
                <w:lang w:eastAsia="ja-JP"/>
              </w:rPr>
            </w:pPr>
            <w:r w:rsidRPr="00C4156F">
              <w:rPr>
                <w:szCs w:val="16"/>
                <w:lang w:eastAsia="ja-JP"/>
              </w:rPr>
              <w:t xml:space="preserve">Is the </w:t>
            </w:r>
            <w:proofErr w:type="spellStart"/>
            <w:r>
              <w:rPr>
                <w:szCs w:val="16"/>
                <w:lang w:eastAsia="ja-JP"/>
              </w:rPr>
              <w:t>gp</w:t>
            </w:r>
            <w:r w:rsidRPr="00C4156F">
              <w:rPr>
                <w:szCs w:val="16"/>
                <w:lang w:eastAsia="ja-JP"/>
              </w:rPr>
              <w:t>sSecurityLevel</w:t>
            </w:r>
            <w:proofErr w:type="spellEnd"/>
            <w:r w:rsidRPr="00C4156F">
              <w:rPr>
                <w:szCs w:val="16"/>
                <w:lang w:eastAsia="ja-JP"/>
              </w:rPr>
              <w:t xml:space="preserve"> attribute supported?</w:t>
            </w:r>
          </w:p>
        </w:tc>
        <w:tc>
          <w:tcPr>
            <w:tcW w:w="1134" w:type="dxa"/>
            <w:tcBorders>
              <w:top w:val="single" w:sz="4" w:space="0" w:color="auto"/>
              <w:bottom w:val="single" w:sz="4" w:space="0" w:color="auto"/>
            </w:tcBorders>
            <w:vAlign w:val="center"/>
          </w:tcPr>
          <w:p w14:paraId="38314FB8" w14:textId="77777777" w:rsidR="00E652BD" w:rsidRPr="00735EC8" w:rsidRDefault="00E652BD" w:rsidP="004F7BCC">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.6</w:t>
            </w:r>
          </w:p>
        </w:tc>
        <w:tc>
          <w:tcPr>
            <w:tcW w:w="2693" w:type="dxa"/>
            <w:tcBorders>
              <w:top w:val="single" w:sz="4" w:space="0" w:color="auto"/>
              <w:bottom w:val="single" w:sz="4" w:space="0" w:color="auto"/>
            </w:tcBorders>
          </w:tcPr>
          <w:p w14:paraId="56CC1498" w14:textId="77777777" w:rsidR="00E652BD" w:rsidRPr="00135D41" w:rsidRDefault="00E652BD" w:rsidP="004F7BCC">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6E3EE162"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2D4F99AE" w14:textId="77777777" w:rsidTr="00932680">
        <w:trPr>
          <w:cantSplit/>
          <w:trHeight w:val="345"/>
        </w:trPr>
        <w:tc>
          <w:tcPr>
            <w:tcW w:w="1152" w:type="dxa"/>
            <w:tcBorders>
              <w:top w:val="single" w:sz="4" w:space="0" w:color="auto"/>
              <w:bottom w:val="single" w:sz="4" w:space="0" w:color="auto"/>
            </w:tcBorders>
            <w:vAlign w:val="center"/>
          </w:tcPr>
          <w:p w14:paraId="6A093415" w14:textId="77777777" w:rsidR="00E652BD" w:rsidRPr="00C4156F" w:rsidRDefault="00E652BD" w:rsidP="00AB1281">
            <w:pPr>
              <w:pStyle w:val="Body"/>
              <w:jc w:val="center"/>
            </w:pPr>
            <w:r w:rsidRPr="00C4156F">
              <w:t>GPPC</w:t>
            </w:r>
            <w:r>
              <w:t>S</w:t>
            </w:r>
            <w:r w:rsidRPr="00C4156F">
              <w:t>8</w:t>
            </w:r>
          </w:p>
        </w:tc>
        <w:tc>
          <w:tcPr>
            <w:tcW w:w="3838" w:type="dxa"/>
            <w:tcBorders>
              <w:top w:val="single" w:sz="4" w:space="0" w:color="auto"/>
              <w:bottom w:val="single" w:sz="4" w:space="0" w:color="auto"/>
            </w:tcBorders>
          </w:tcPr>
          <w:p w14:paraId="7E1FF2E6" w14:textId="77777777" w:rsidR="00E652BD" w:rsidRPr="00C4156F" w:rsidRDefault="00E652BD" w:rsidP="00AB1281">
            <w:pPr>
              <w:pStyle w:val="Body"/>
              <w:spacing w:before="60"/>
              <w:rPr>
                <w:szCs w:val="16"/>
                <w:lang w:eastAsia="ja-JP"/>
              </w:rPr>
            </w:pPr>
            <w:r w:rsidRPr="00C4156F">
              <w:rPr>
                <w:szCs w:val="16"/>
              </w:rPr>
              <w:t xml:space="preserve">Is the </w:t>
            </w:r>
            <w:proofErr w:type="spellStart"/>
            <w:r>
              <w:rPr>
                <w:i/>
                <w:szCs w:val="16"/>
              </w:rPr>
              <w:t>gp</w:t>
            </w:r>
            <w:r w:rsidRPr="00C4156F">
              <w:rPr>
                <w:i/>
                <w:szCs w:val="16"/>
              </w:rPr>
              <w:t>s</w:t>
            </w:r>
            <w:r>
              <w:rPr>
                <w:i/>
                <w:szCs w:val="16"/>
              </w:rPr>
              <w:t>Functionality</w:t>
            </w:r>
            <w:proofErr w:type="spellEnd"/>
            <w:r w:rsidRPr="00C4156F">
              <w:rPr>
                <w:szCs w:val="16"/>
              </w:rPr>
              <w:t xml:space="preserve"> attribute supported?</w:t>
            </w:r>
          </w:p>
        </w:tc>
        <w:tc>
          <w:tcPr>
            <w:tcW w:w="1134" w:type="dxa"/>
            <w:tcBorders>
              <w:top w:val="single" w:sz="4" w:space="0" w:color="auto"/>
              <w:bottom w:val="single" w:sz="4" w:space="0" w:color="auto"/>
            </w:tcBorders>
            <w:vAlign w:val="center"/>
          </w:tcPr>
          <w:p w14:paraId="2AB669A0"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.7</w:t>
            </w:r>
          </w:p>
        </w:tc>
        <w:tc>
          <w:tcPr>
            <w:tcW w:w="2693" w:type="dxa"/>
            <w:tcBorders>
              <w:top w:val="single" w:sz="4" w:space="0" w:color="auto"/>
              <w:bottom w:val="single" w:sz="4" w:space="0" w:color="auto"/>
            </w:tcBorders>
          </w:tcPr>
          <w:p w14:paraId="32FEF392" w14:textId="77777777" w:rsidR="00E652BD" w:rsidRPr="00135D41" w:rsidRDefault="00E652BD" w:rsidP="0095552D">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79D2F6B6"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079A613B" w14:textId="77777777" w:rsidTr="00932680">
        <w:trPr>
          <w:cantSplit/>
          <w:trHeight w:val="555"/>
        </w:trPr>
        <w:tc>
          <w:tcPr>
            <w:tcW w:w="1152" w:type="dxa"/>
            <w:tcBorders>
              <w:top w:val="single" w:sz="4" w:space="0" w:color="auto"/>
              <w:bottom w:val="single" w:sz="4" w:space="0" w:color="auto"/>
            </w:tcBorders>
            <w:vAlign w:val="center"/>
          </w:tcPr>
          <w:p w14:paraId="61C781E6" w14:textId="77777777" w:rsidR="00E652BD" w:rsidRPr="00C4156F" w:rsidRDefault="00E652BD" w:rsidP="00AB1281">
            <w:pPr>
              <w:pStyle w:val="Body"/>
              <w:jc w:val="center"/>
            </w:pPr>
            <w:r w:rsidRPr="00C4156F">
              <w:t>GPPC</w:t>
            </w:r>
            <w:r>
              <w:t>S</w:t>
            </w:r>
            <w:r w:rsidRPr="00C4156F">
              <w:t>9</w:t>
            </w:r>
          </w:p>
        </w:tc>
        <w:tc>
          <w:tcPr>
            <w:tcW w:w="3838" w:type="dxa"/>
            <w:tcBorders>
              <w:top w:val="single" w:sz="4" w:space="0" w:color="auto"/>
              <w:bottom w:val="single" w:sz="4" w:space="0" w:color="auto"/>
            </w:tcBorders>
          </w:tcPr>
          <w:p w14:paraId="3DCF3EA7" w14:textId="77777777" w:rsidR="00E652BD" w:rsidRPr="00C4156F" w:rsidRDefault="00E652BD" w:rsidP="00AB1281">
            <w:pPr>
              <w:pStyle w:val="Body"/>
              <w:spacing w:before="60"/>
              <w:rPr>
                <w:szCs w:val="16"/>
                <w:lang w:eastAsia="ja-JP"/>
              </w:rPr>
            </w:pPr>
            <w:r w:rsidRPr="00C4156F">
              <w:rPr>
                <w:szCs w:val="16"/>
              </w:rPr>
              <w:t xml:space="preserve">Is the </w:t>
            </w:r>
            <w:proofErr w:type="spellStart"/>
            <w:r>
              <w:rPr>
                <w:i/>
                <w:szCs w:val="16"/>
              </w:rPr>
              <w:t>gp</w:t>
            </w:r>
            <w:r w:rsidRPr="00C4156F">
              <w:rPr>
                <w:i/>
                <w:szCs w:val="16"/>
              </w:rPr>
              <w:t>sActive</w:t>
            </w:r>
            <w:r>
              <w:rPr>
                <w:i/>
                <w:szCs w:val="16"/>
              </w:rPr>
              <w:t>Functionality</w:t>
            </w:r>
            <w:proofErr w:type="spellEnd"/>
            <w:r w:rsidRPr="00C4156F">
              <w:rPr>
                <w:szCs w:val="16"/>
              </w:rPr>
              <w:t xml:space="preserve"> attribute supported?</w:t>
            </w:r>
            <w:r w:rsidRPr="00C4156F">
              <w:rPr>
                <w:rStyle w:val="Appelnotedebasdep"/>
                <w:szCs w:val="16"/>
              </w:rPr>
              <w:t xml:space="preserve"> </w:t>
            </w:r>
          </w:p>
        </w:tc>
        <w:tc>
          <w:tcPr>
            <w:tcW w:w="1134" w:type="dxa"/>
            <w:tcBorders>
              <w:top w:val="single" w:sz="4" w:space="0" w:color="auto"/>
              <w:bottom w:val="single" w:sz="4" w:space="0" w:color="auto"/>
            </w:tcBorders>
            <w:vAlign w:val="center"/>
          </w:tcPr>
          <w:p w14:paraId="52A36E4C"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rsidRPr="00735EC8">
              <w:t xml:space="preserve"> A.3.3.2</w:t>
            </w:r>
            <w:r>
              <w:t>.8</w:t>
            </w:r>
          </w:p>
        </w:tc>
        <w:tc>
          <w:tcPr>
            <w:tcW w:w="2693" w:type="dxa"/>
            <w:tcBorders>
              <w:top w:val="single" w:sz="4" w:space="0" w:color="auto"/>
              <w:bottom w:val="single" w:sz="4" w:space="0" w:color="auto"/>
            </w:tcBorders>
          </w:tcPr>
          <w:p w14:paraId="62CB4D72" w14:textId="77777777" w:rsidR="00E652BD" w:rsidRPr="00135D41" w:rsidRDefault="00E652BD" w:rsidP="00560429">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r>
            <w:r w:rsidRPr="00135D41">
              <w:rPr>
                <w:szCs w:val="16"/>
                <w:lang w:val="nl-NL" w:eastAsia="ja-JP"/>
              </w:rPr>
              <w:t>GPDT4: O</w:t>
            </w:r>
          </w:p>
        </w:tc>
        <w:tc>
          <w:tcPr>
            <w:tcW w:w="1417" w:type="dxa"/>
            <w:tcBorders>
              <w:top w:val="single" w:sz="4" w:space="0" w:color="auto"/>
              <w:bottom w:val="single" w:sz="4" w:space="0" w:color="auto"/>
            </w:tcBorders>
            <w:vAlign w:val="center"/>
          </w:tcPr>
          <w:p w14:paraId="2C670793"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AA1F30" w14:paraId="476C0D7C" w14:textId="77777777" w:rsidTr="00932680">
        <w:trPr>
          <w:cantSplit/>
          <w:trHeight w:val="286"/>
        </w:trPr>
        <w:tc>
          <w:tcPr>
            <w:tcW w:w="1152" w:type="dxa"/>
            <w:tcBorders>
              <w:top w:val="single" w:sz="4" w:space="0" w:color="auto"/>
              <w:bottom w:val="single" w:sz="4" w:space="0" w:color="auto"/>
            </w:tcBorders>
            <w:vAlign w:val="center"/>
          </w:tcPr>
          <w:p w14:paraId="4890CB35" w14:textId="77777777" w:rsidR="00E652BD" w:rsidRPr="00C4156F" w:rsidRDefault="00E652BD" w:rsidP="00AB1281">
            <w:pPr>
              <w:pStyle w:val="Body"/>
              <w:jc w:val="center"/>
            </w:pPr>
            <w:r>
              <w:t>GPPCS99</w:t>
            </w:r>
          </w:p>
        </w:tc>
        <w:tc>
          <w:tcPr>
            <w:tcW w:w="3838" w:type="dxa"/>
            <w:tcBorders>
              <w:top w:val="single" w:sz="4" w:space="0" w:color="auto"/>
              <w:bottom w:val="single" w:sz="4" w:space="0" w:color="auto"/>
            </w:tcBorders>
          </w:tcPr>
          <w:p w14:paraId="75D081A0" w14:textId="77777777" w:rsidR="00E652BD" w:rsidRPr="00C4156F" w:rsidRDefault="00E652BD" w:rsidP="00AB1281">
            <w:pPr>
              <w:pStyle w:val="Body"/>
              <w:spacing w:before="60"/>
              <w:rPr>
                <w:szCs w:val="16"/>
              </w:rPr>
            </w:pPr>
            <w:r>
              <w:rPr>
                <w:szCs w:val="16"/>
              </w:rPr>
              <w:t>Is Translation Table supported?</w:t>
            </w:r>
          </w:p>
        </w:tc>
        <w:tc>
          <w:tcPr>
            <w:tcW w:w="1134" w:type="dxa"/>
            <w:tcBorders>
              <w:top w:val="single" w:sz="4" w:space="0" w:color="auto"/>
              <w:bottom w:val="single" w:sz="4" w:space="0" w:color="auto"/>
            </w:tcBorders>
          </w:tcPr>
          <w:p w14:paraId="5B09BB01"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t>[R4]</w:t>
            </w:r>
            <w:r>
              <w:fldChar w:fldCharType="end"/>
            </w:r>
            <w:r>
              <w:t xml:space="preserve"> A.3.5.2.2</w:t>
            </w:r>
          </w:p>
        </w:tc>
        <w:tc>
          <w:tcPr>
            <w:tcW w:w="2693" w:type="dxa"/>
            <w:tcBorders>
              <w:top w:val="single" w:sz="4" w:space="0" w:color="auto"/>
              <w:bottom w:val="single" w:sz="4" w:space="0" w:color="auto"/>
            </w:tcBorders>
          </w:tcPr>
          <w:p w14:paraId="1F57F426" w14:textId="77777777" w:rsidR="00E652BD" w:rsidRPr="00C4156F" w:rsidRDefault="00E652BD" w:rsidP="004E4E53">
            <w:pPr>
              <w:pStyle w:val="Body"/>
              <w:jc w:val="center"/>
              <w:rPr>
                <w:szCs w:val="16"/>
              </w:rPr>
            </w:pPr>
            <w:r>
              <w:rPr>
                <w:szCs w:val="16"/>
              </w:rPr>
              <w:t>GPDT2: X</w:t>
            </w:r>
            <w:r w:rsidRPr="00A36EAB">
              <w:rPr>
                <w:szCs w:val="16"/>
              </w:rPr>
              <w:br/>
              <w:t xml:space="preserve"> </w:t>
            </w:r>
            <w:r>
              <w:rPr>
                <w:szCs w:val="16"/>
              </w:rPr>
              <w:t>GPDT3CB: O</w:t>
            </w:r>
            <w:r w:rsidRPr="00A36EAB">
              <w:rPr>
                <w:szCs w:val="16"/>
              </w:rPr>
              <w:br/>
              <w:t>GPDT4: O</w:t>
            </w:r>
            <w:r>
              <w:rPr>
                <w:szCs w:val="16"/>
              </w:rPr>
              <w:br/>
            </w:r>
            <w:r w:rsidRPr="00A36EAB">
              <w:rPr>
                <w:szCs w:val="16"/>
              </w:rPr>
              <w:t>GPPCSF1</w:t>
            </w:r>
            <w:r>
              <w:rPr>
                <w:szCs w:val="16"/>
              </w:rPr>
              <w:t>9</w:t>
            </w:r>
            <w:r w:rsidRPr="00A36EAB">
              <w:rPr>
                <w:szCs w:val="16"/>
              </w:rPr>
              <w:t>: M</w:t>
            </w:r>
          </w:p>
        </w:tc>
        <w:tc>
          <w:tcPr>
            <w:tcW w:w="1417" w:type="dxa"/>
            <w:tcBorders>
              <w:top w:val="single" w:sz="4" w:space="0" w:color="auto"/>
              <w:bottom w:val="single" w:sz="4" w:space="0" w:color="auto"/>
            </w:tcBorders>
            <w:vAlign w:val="center"/>
          </w:tcPr>
          <w:p w14:paraId="0C3E2708"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51712F" w14:paraId="32FBB872" w14:textId="77777777" w:rsidTr="00932680">
        <w:trPr>
          <w:cantSplit/>
          <w:trHeight w:val="575"/>
        </w:trPr>
        <w:tc>
          <w:tcPr>
            <w:tcW w:w="1152" w:type="dxa"/>
            <w:tcBorders>
              <w:top w:val="single" w:sz="4" w:space="0" w:color="auto"/>
              <w:bottom w:val="single" w:sz="4" w:space="0" w:color="auto"/>
            </w:tcBorders>
            <w:vAlign w:val="center"/>
          </w:tcPr>
          <w:p w14:paraId="174E3500" w14:textId="77777777" w:rsidR="00E652BD" w:rsidRPr="00C4156F" w:rsidRDefault="00E652BD" w:rsidP="00AB1281">
            <w:pPr>
              <w:pStyle w:val="Body"/>
              <w:jc w:val="center"/>
            </w:pPr>
            <w:r w:rsidRPr="00C4156F">
              <w:t>GPPCS100</w:t>
            </w:r>
          </w:p>
        </w:tc>
        <w:tc>
          <w:tcPr>
            <w:tcW w:w="3838" w:type="dxa"/>
            <w:tcBorders>
              <w:top w:val="single" w:sz="4" w:space="0" w:color="auto"/>
              <w:bottom w:val="single" w:sz="4" w:space="0" w:color="auto"/>
            </w:tcBorders>
          </w:tcPr>
          <w:p w14:paraId="2E540A82" w14:textId="77777777" w:rsidR="00E652BD" w:rsidRPr="00C4156F" w:rsidRDefault="00E652BD" w:rsidP="00AB1281">
            <w:pPr>
              <w:pStyle w:val="Body"/>
              <w:spacing w:before="60"/>
              <w:rPr>
                <w:szCs w:val="16"/>
                <w:highlight w:val="yellow"/>
                <w:lang w:eastAsia="ja-JP"/>
              </w:rPr>
            </w:pPr>
            <w:r w:rsidRPr="00C4156F">
              <w:rPr>
                <w:szCs w:val="16"/>
              </w:rPr>
              <w:t xml:space="preserve">Is reception of the </w:t>
            </w:r>
            <w:r>
              <w:rPr>
                <w:szCs w:val="16"/>
              </w:rPr>
              <w:t>GP</w:t>
            </w:r>
            <w:r w:rsidRPr="00C4156F">
              <w:rPr>
                <w:szCs w:val="16"/>
              </w:rPr>
              <w:t xml:space="preserve"> Notification command supported?</w:t>
            </w:r>
          </w:p>
        </w:tc>
        <w:tc>
          <w:tcPr>
            <w:tcW w:w="1134" w:type="dxa"/>
            <w:tcBorders>
              <w:top w:val="single" w:sz="4" w:space="0" w:color="auto"/>
              <w:bottom w:val="single" w:sz="4" w:space="0" w:color="auto"/>
            </w:tcBorders>
            <w:vAlign w:val="center"/>
          </w:tcPr>
          <w:p w14:paraId="6923D7F8"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1F212E85" w14:textId="77777777" w:rsidR="00E652BD" w:rsidRPr="00735EC8"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735EC8">
              <w:rPr>
                <w:lang w:eastAsia="ja-JP"/>
              </w:rPr>
              <w:t xml:space="preserve"> A.3.3.3</w:t>
            </w:r>
          </w:p>
        </w:tc>
        <w:tc>
          <w:tcPr>
            <w:tcW w:w="2693" w:type="dxa"/>
            <w:tcBorders>
              <w:top w:val="single" w:sz="4" w:space="0" w:color="auto"/>
              <w:bottom w:val="single" w:sz="4" w:space="0" w:color="auto"/>
            </w:tcBorders>
          </w:tcPr>
          <w:p w14:paraId="57026D98" w14:textId="6D9309B5" w:rsidR="00E652BD" w:rsidRPr="0030796A" w:rsidRDefault="00E652BD" w:rsidP="006964EA">
            <w:pPr>
              <w:pStyle w:val="Body"/>
              <w:jc w:val="center"/>
              <w:rPr>
                <w:szCs w:val="16"/>
              </w:rPr>
            </w:pPr>
            <w:r w:rsidRPr="0030796A">
              <w:rPr>
                <w:szCs w:val="16"/>
              </w:rPr>
              <w:t>GPDT2B</w:t>
            </w:r>
            <w:r>
              <w:rPr>
                <w:szCs w:val="16"/>
              </w:rPr>
              <w:t>: X</w:t>
            </w:r>
            <w:r>
              <w:rPr>
                <w:szCs w:val="16"/>
              </w:rPr>
              <w:br/>
            </w:r>
            <w:r w:rsidRPr="0030796A">
              <w:rPr>
                <w:szCs w:val="16"/>
              </w:rPr>
              <w:t xml:space="preserve">GPDT2CB: </w:t>
            </w:r>
            <w:r>
              <w:rPr>
                <w:szCs w:val="16"/>
              </w:rPr>
              <w:t>X</w:t>
            </w:r>
            <w:r w:rsidRPr="0030796A">
              <w:rPr>
                <w:szCs w:val="16"/>
              </w:rPr>
              <w:br/>
              <w:t xml:space="preserve"> GPDT3</w:t>
            </w:r>
            <w:r>
              <w:rPr>
                <w:szCs w:val="16"/>
              </w:rPr>
              <w:t>CB</w:t>
            </w:r>
            <w:r w:rsidRPr="0030796A">
              <w:rPr>
                <w:szCs w:val="16"/>
              </w:rPr>
              <w:t xml:space="preserve">: </w:t>
            </w:r>
            <w:r>
              <w:rPr>
                <w:szCs w:val="16"/>
              </w:rPr>
              <w:t>M</w:t>
            </w:r>
            <w:r w:rsidRPr="0030796A">
              <w:rPr>
                <w:szCs w:val="16"/>
              </w:rPr>
              <w:br/>
              <w:t>GPDT4: O</w:t>
            </w:r>
          </w:p>
        </w:tc>
        <w:tc>
          <w:tcPr>
            <w:tcW w:w="1417" w:type="dxa"/>
            <w:tcBorders>
              <w:top w:val="single" w:sz="4" w:space="0" w:color="auto"/>
              <w:bottom w:val="single" w:sz="4" w:space="0" w:color="auto"/>
            </w:tcBorders>
            <w:vAlign w:val="center"/>
          </w:tcPr>
          <w:p w14:paraId="133352CA"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6964EA" w14:paraId="2F77D7E1" w14:textId="77777777" w:rsidTr="00932680">
        <w:trPr>
          <w:cantSplit/>
          <w:trHeight w:val="338"/>
        </w:trPr>
        <w:tc>
          <w:tcPr>
            <w:tcW w:w="1152" w:type="dxa"/>
            <w:tcBorders>
              <w:top w:val="single" w:sz="4" w:space="0" w:color="auto"/>
              <w:bottom w:val="single" w:sz="4" w:space="0" w:color="auto"/>
            </w:tcBorders>
            <w:vAlign w:val="center"/>
          </w:tcPr>
          <w:p w14:paraId="7DDFB591" w14:textId="77777777" w:rsidR="00E652BD" w:rsidRPr="00C4156F" w:rsidRDefault="00E652BD" w:rsidP="00AB1281">
            <w:pPr>
              <w:pStyle w:val="Body"/>
              <w:jc w:val="center"/>
            </w:pPr>
            <w:r w:rsidRPr="00C4156F">
              <w:t>GPPCS101</w:t>
            </w:r>
            <w:r>
              <w:t>A</w:t>
            </w:r>
          </w:p>
        </w:tc>
        <w:tc>
          <w:tcPr>
            <w:tcW w:w="3838" w:type="dxa"/>
            <w:tcBorders>
              <w:top w:val="single" w:sz="4" w:space="0" w:color="auto"/>
              <w:bottom w:val="single" w:sz="4" w:space="0" w:color="auto"/>
            </w:tcBorders>
          </w:tcPr>
          <w:p w14:paraId="0A4578CF"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w:t>
            </w:r>
            <w:r>
              <w:rPr>
                <w:szCs w:val="16"/>
              </w:rPr>
              <w:t xml:space="preserve">full </w:t>
            </w:r>
            <w:r w:rsidRPr="00C4156F">
              <w:rPr>
                <w:szCs w:val="16"/>
              </w:rPr>
              <w:t>unicast supported?</w:t>
            </w:r>
          </w:p>
        </w:tc>
        <w:tc>
          <w:tcPr>
            <w:tcW w:w="1134" w:type="dxa"/>
            <w:tcBorders>
              <w:top w:val="single" w:sz="4" w:space="0" w:color="auto"/>
              <w:bottom w:val="single" w:sz="4" w:space="0" w:color="auto"/>
            </w:tcBorders>
            <w:vAlign w:val="center"/>
          </w:tcPr>
          <w:p w14:paraId="26385DDD"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B75B7C2"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tc>
        <w:tc>
          <w:tcPr>
            <w:tcW w:w="2693" w:type="dxa"/>
            <w:tcBorders>
              <w:top w:val="single" w:sz="4" w:space="0" w:color="auto"/>
              <w:bottom w:val="single" w:sz="4" w:space="0" w:color="auto"/>
            </w:tcBorders>
          </w:tcPr>
          <w:p w14:paraId="4E176A76" w14:textId="3CE84DBB" w:rsidR="00E652BD" w:rsidRPr="00C4156F" w:rsidRDefault="00E652BD" w:rsidP="00A6110C">
            <w:pPr>
              <w:pStyle w:val="Body"/>
              <w:jc w:val="center"/>
              <w:rPr>
                <w:szCs w:val="16"/>
              </w:rPr>
            </w:pPr>
            <w:r w:rsidRPr="00C4156F">
              <w:rPr>
                <w:szCs w:val="16"/>
              </w:rPr>
              <w:t xml:space="preserve">GPDT2: X </w:t>
            </w:r>
            <w:r w:rsidRPr="00C4156F">
              <w:rPr>
                <w:szCs w:val="16"/>
              </w:rPr>
              <w:br/>
            </w:r>
            <w:r>
              <w:rPr>
                <w:szCs w:val="16"/>
              </w:rPr>
              <w:t>GPDT3CB</w:t>
            </w:r>
            <w:r w:rsidRPr="00C4156F">
              <w:rPr>
                <w:szCs w:val="16"/>
              </w:rPr>
              <w:t xml:space="preserve">: </w:t>
            </w:r>
            <w:r w:rsidR="00607E26">
              <w:rPr>
                <w:szCs w:val="16"/>
              </w:rPr>
              <w:t>X</w:t>
            </w:r>
            <w:r w:rsidRPr="00C4156F">
              <w:rPr>
                <w:szCs w:val="16"/>
              </w:rPr>
              <w:br/>
              <w:t>GPPCSF5: M</w:t>
            </w:r>
            <w:r w:rsidRPr="00C4156F">
              <w:rPr>
                <w:szCs w:val="16"/>
              </w:rPr>
              <w:br/>
            </w:r>
            <w:r w:rsidRPr="00C4156F">
              <w:rPr>
                <w:szCs w:val="16"/>
                <w:lang w:eastAsia="ja-JP"/>
              </w:rPr>
              <w:t>GPDT4: O</w:t>
            </w:r>
          </w:p>
        </w:tc>
        <w:tc>
          <w:tcPr>
            <w:tcW w:w="1417" w:type="dxa"/>
            <w:tcBorders>
              <w:top w:val="single" w:sz="4" w:space="0" w:color="auto"/>
              <w:bottom w:val="single" w:sz="4" w:space="0" w:color="auto"/>
            </w:tcBorders>
            <w:vAlign w:val="center"/>
          </w:tcPr>
          <w:p w14:paraId="735C1AAA"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6964EA" w14:paraId="08432B80" w14:textId="77777777" w:rsidTr="00932680">
        <w:trPr>
          <w:cantSplit/>
          <w:trHeight w:val="338"/>
        </w:trPr>
        <w:tc>
          <w:tcPr>
            <w:tcW w:w="1152" w:type="dxa"/>
            <w:tcBorders>
              <w:top w:val="single" w:sz="4" w:space="0" w:color="auto"/>
              <w:bottom w:val="single" w:sz="4" w:space="0" w:color="auto"/>
            </w:tcBorders>
            <w:vAlign w:val="center"/>
          </w:tcPr>
          <w:p w14:paraId="23A1B0C6" w14:textId="77777777" w:rsidR="00E652BD" w:rsidRPr="00C4156F" w:rsidRDefault="00E652BD" w:rsidP="00AB1281">
            <w:pPr>
              <w:pStyle w:val="Body"/>
              <w:jc w:val="center"/>
            </w:pPr>
            <w:r w:rsidRPr="00C4156F">
              <w:t>GPPCS101</w:t>
            </w:r>
            <w:r>
              <w:t>B</w:t>
            </w:r>
          </w:p>
        </w:tc>
        <w:tc>
          <w:tcPr>
            <w:tcW w:w="3838" w:type="dxa"/>
            <w:tcBorders>
              <w:top w:val="single" w:sz="4" w:space="0" w:color="auto"/>
              <w:bottom w:val="single" w:sz="4" w:space="0" w:color="auto"/>
            </w:tcBorders>
          </w:tcPr>
          <w:p w14:paraId="0D077433" w14:textId="77777777" w:rsidR="00E652BD" w:rsidRPr="00C4156F" w:rsidRDefault="00E652BD" w:rsidP="007C48B4">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w:t>
            </w:r>
            <w:r>
              <w:rPr>
                <w:szCs w:val="16"/>
              </w:rPr>
              <w:t xml:space="preserve"> lightweight</w:t>
            </w:r>
            <w:r w:rsidRPr="00C4156F">
              <w:rPr>
                <w:szCs w:val="16"/>
              </w:rPr>
              <w:t xml:space="preserve"> unicast supported?</w:t>
            </w:r>
          </w:p>
        </w:tc>
        <w:tc>
          <w:tcPr>
            <w:tcW w:w="1134" w:type="dxa"/>
            <w:tcBorders>
              <w:top w:val="single" w:sz="4" w:space="0" w:color="auto"/>
              <w:bottom w:val="single" w:sz="4" w:space="0" w:color="auto"/>
            </w:tcBorders>
            <w:vAlign w:val="center"/>
          </w:tcPr>
          <w:p w14:paraId="72017AF4" w14:textId="77777777" w:rsidR="00E652BD" w:rsidRDefault="00E652BD" w:rsidP="00323594">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3DD6C5D9"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tc>
        <w:tc>
          <w:tcPr>
            <w:tcW w:w="2693" w:type="dxa"/>
            <w:tcBorders>
              <w:top w:val="single" w:sz="4" w:space="0" w:color="auto"/>
              <w:bottom w:val="single" w:sz="4" w:space="0" w:color="auto"/>
            </w:tcBorders>
          </w:tcPr>
          <w:p w14:paraId="7370DC30" w14:textId="77777777" w:rsidR="00E652BD" w:rsidRPr="00C4156F" w:rsidRDefault="00E652BD" w:rsidP="00323139">
            <w:pPr>
              <w:pStyle w:val="Body"/>
              <w:jc w:val="center"/>
              <w:rPr>
                <w:szCs w:val="16"/>
              </w:rPr>
            </w:pPr>
            <w:r w:rsidRPr="00C4156F">
              <w:rPr>
                <w:szCs w:val="16"/>
              </w:rPr>
              <w:t xml:space="preserve">GPDT2: X </w:t>
            </w:r>
            <w:r w:rsidRPr="00C4156F">
              <w:rPr>
                <w:szCs w:val="16"/>
              </w:rPr>
              <w:br/>
              <w:t>GPDT3</w:t>
            </w:r>
            <w:r>
              <w:rPr>
                <w:szCs w:val="16"/>
              </w:rPr>
              <w:t>CB</w:t>
            </w:r>
            <w:r w:rsidRPr="00C4156F">
              <w:rPr>
                <w:szCs w:val="16"/>
              </w:rPr>
              <w:t>: O.14</w:t>
            </w:r>
            <w:r w:rsidR="00607E26" w:rsidRPr="00C4156F">
              <w:rPr>
                <w:rStyle w:val="Appelnotedebasdep"/>
                <w:szCs w:val="16"/>
              </w:rPr>
              <w:footnoteReference w:id="7"/>
            </w:r>
            <w:r w:rsidRPr="00C4156F">
              <w:rPr>
                <w:szCs w:val="16"/>
              </w:rPr>
              <w:br/>
              <w:t>GPPCSF6: M</w:t>
            </w:r>
            <w:r w:rsidRPr="00C4156F">
              <w:rPr>
                <w:szCs w:val="16"/>
              </w:rPr>
              <w:br/>
            </w:r>
            <w:r w:rsidRPr="00C4156F">
              <w:rPr>
                <w:szCs w:val="16"/>
                <w:lang w:eastAsia="ja-JP"/>
              </w:rPr>
              <w:t>GPDT4: O</w:t>
            </w:r>
          </w:p>
        </w:tc>
        <w:tc>
          <w:tcPr>
            <w:tcW w:w="1417" w:type="dxa"/>
            <w:tcBorders>
              <w:top w:val="single" w:sz="4" w:space="0" w:color="auto"/>
              <w:bottom w:val="single" w:sz="4" w:space="0" w:color="auto"/>
            </w:tcBorders>
            <w:vAlign w:val="center"/>
          </w:tcPr>
          <w:p w14:paraId="4BBC0CC8"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6964EA" w14:paraId="1ED929E7" w14:textId="77777777" w:rsidTr="00932680">
        <w:trPr>
          <w:cantSplit/>
          <w:trHeight w:val="1177"/>
        </w:trPr>
        <w:tc>
          <w:tcPr>
            <w:tcW w:w="1152" w:type="dxa"/>
            <w:tcBorders>
              <w:top w:val="single" w:sz="4" w:space="0" w:color="auto"/>
              <w:bottom w:val="single" w:sz="6" w:space="0" w:color="auto"/>
            </w:tcBorders>
            <w:vAlign w:val="center"/>
          </w:tcPr>
          <w:p w14:paraId="13E894FC" w14:textId="77777777" w:rsidR="00E652BD" w:rsidRPr="00C4156F" w:rsidRDefault="00E652BD" w:rsidP="00AB1281">
            <w:pPr>
              <w:pStyle w:val="Body"/>
              <w:jc w:val="center"/>
            </w:pPr>
            <w:r w:rsidRPr="00C4156F">
              <w:lastRenderedPageBreak/>
              <w:t>GPPCS102</w:t>
            </w:r>
          </w:p>
        </w:tc>
        <w:tc>
          <w:tcPr>
            <w:tcW w:w="3838" w:type="dxa"/>
            <w:tcBorders>
              <w:top w:val="single" w:sz="4" w:space="0" w:color="auto"/>
              <w:bottom w:val="single" w:sz="6" w:space="0" w:color="auto"/>
            </w:tcBorders>
          </w:tcPr>
          <w:p w14:paraId="5CA845F6"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derived groupcast supported?</w:t>
            </w:r>
          </w:p>
        </w:tc>
        <w:tc>
          <w:tcPr>
            <w:tcW w:w="1134" w:type="dxa"/>
            <w:tcBorders>
              <w:top w:val="single" w:sz="4" w:space="0" w:color="auto"/>
              <w:bottom w:val="single" w:sz="6" w:space="0" w:color="auto"/>
            </w:tcBorders>
            <w:vAlign w:val="center"/>
          </w:tcPr>
          <w:p w14:paraId="3E90D3F8"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520B69F"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tc>
        <w:tc>
          <w:tcPr>
            <w:tcW w:w="2693" w:type="dxa"/>
            <w:tcBorders>
              <w:top w:val="single" w:sz="4" w:space="0" w:color="auto"/>
              <w:bottom w:val="single" w:sz="6" w:space="0" w:color="auto"/>
            </w:tcBorders>
          </w:tcPr>
          <w:p w14:paraId="630AD052" w14:textId="0A825386" w:rsidR="00E652BD" w:rsidRPr="00C4156F" w:rsidRDefault="00E652BD" w:rsidP="006E473E">
            <w:pPr>
              <w:pStyle w:val="Body"/>
              <w:jc w:val="center"/>
              <w:rPr>
                <w:szCs w:val="16"/>
              </w:rPr>
            </w:pPr>
            <w:r w:rsidRPr="00C4156F">
              <w:rPr>
                <w:szCs w:val="16"/>
              </w:rPr>
              <w:t>GPDT2</w:t>
            </w:r>
            <w:r>
              <w:rPr>
                <w:szCs w:val="16"/>
              </w:rPr>
              <w:t>B: X</w:t>
            </w:r>
            <w:r>
              <w:rPr>
                <w:szCs w:val="16"/>
              </w:rPr>
              <w:br/>
              <w:t>GPDT2CB: X</w:t>
            </w:r>
            <w:r w:rsidRPr="00C4156F">
              <w:rPr>
                <w:szCs w:val="16"/>
                <w:lang w:eastAsia="ja-JP"/>
              </w:rPr>
              <w:t xml:space="preserve"> (GPPCCF8||GPPCCF9||GPPCCF13)</w:t>
            </w:r>
            <w:r w:rsidRPr="00C4156F">
              <w:rPr>
                <w:szCs w:val="16"/>
              </w:rPr>
              <w:t>: M</w:t>
            </w:r>
            <w:r w:rsidRPr="00C4156F">
              <w:rPr>
                <w:szCs w:val="16"/>
              </w:rPr>
              <w:br/>
            </w:r>
            <w:r>
              <w:rPr>
                <w:szCs w:val="16"/>
              </w:rPr>
              <w:t>GPDT3CB</w:t>
            </w:r>
            <w:r w:rsidRPr="00C4156F">
              <w:rPr>
                <w:szCs w:val="16"/>
              </w:rPr>
              <w:t>: O</w:t>
            </w:r>
            <w:r>
              <w:rPr>
                <w:szCs w:val="16"/>
              </w:rPr>
              <w:t>.14</w:t>
            </w:r>
            <w:r w:rsidR="00607E26">
              <w:rPr>
                <w:szCs w:val="16"/>
              </w:rPr>
              <w:br/>
            </w:r>
            <w:r w:rsidR="00607E26">
              <w:rPr>
                <w:szCs w:val="16"/>
                <w:lang w:eastAsia="ja-JP"/>
              </w:rPr>
              <w:t>GPPCSF3: M</w:t>
            </w:r>
            <w:r w:rsidRPr="00C4156F">
              <w:rPr>
                <w:szCs w:val="16"/>
              </w:rPr>
              <w:br/>
            </w:r>
            <w:r w:rsidRPr="00C4156F">
              <w:rPr>
                <w:szCs w:val="16"/>
                <w:lang w:eastAsia="ja-JP"/>
              </w:rPr>
              <w:t>GPDT4: O</w:t>
            </w:r>
          </w:p>
        </w:tc>
        <w:tc>
          <w:tcPr>
            <w:tcW w:w="1417" w:type="dxa"/>
            <w:tcBorders>
              <w:top w:val="single" w:sz="4" w:space="0" w:color="auto"/>
              <w:bottom w:val="single" w:sz="6" w:space="0" w:color="auto"/>
            </w:tcBorders>
            <w:vAlign w:val="center"/>
          </w:tcPr>
          <w:p w14:paraId="30E6BC79"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037C80D3" w14:textId="77777777" w:rsidTr="00932680">
        <w:trPr>
          <w:cantSplit/>
          <w:trHeight w:val="551"/>
        </w:trPr>
        <w:tc>
          <w:tcPr>
            <w:tcW w:w="1152" w:type="dxa"/>
            <w:tcBorders>
              <w:top w:val="single" w:sz="6" w:space="0" w:color="auto"/>
              <w:bottom w:val="single" w:sz="4" w:space="0" w:color="auto"/>
            </w:tcBorders>
            <w:vAlign w:val="center"/>
          </w:tcPr>
          <w:p w14:paraId="0C294263" w14:textId="77777777" w:rsidR="00E652BD" w:rsidRPr="00C4156F" w:rsidRDefault="00E652BD" w:rsidP="00AB1281">
            <w:pPr>
              <w:pStyle w:val="Body"/>
              <w:jc w:val="center"/>
            </w:pPr>
            <w:r w:rsidRPr="00C4156F">
              <w:t>GPPCS103</w:t>
            </w:r>
          </w:p>
        </w:tc>
        <w:tc>
          <w:tcPr>
            <w:tcW w:w="3838" w:type="dxa"/>
            <w:tcBorders>
              <w:top w:val="single" w:sz="6" w:space="0" w:color="auto"/>
              <w:bottom w:val="single" w:sz="4" w:space="0" w:color="auto"/>
            </w:tcBorders>
          </w:tcPr>
          <w:p w14:paraId="25E47DAC"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commissioned groupcast supported?</w:t>
            </w:r>
          </w:p>
        </w:tc>
        <w:tc>
          <w:tcPr>
            <w:tcW w:w="1134" w:type="dxa"/>
            <w:tcBorders>
              <w:top w:val="single" w:sz="6" w:space="0" w:color="auto"/>
              <w:bottom w:val="single" w:sz="4" w:space="0" w:color="auto"/>
            </w:tcBorders>
            <w:vAlign w:val="center"/>
          </w:tcPr>
          <w:p w14:paraId="49B601AE"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666B5403"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tc>
        <w:tc>
          <w:tcPr>
            <w:tcW w:w="2693" w:type="dxa"/>
            <w:tcBorders>
              <w:top w:val="single" w:sz="6" w:space="0" w:color="auto"/>
              <w:bottom w:val="single" w:sz="4" w:space="0" w:color="auto"/>
            </w:tcBorders>
          </w:tcPr>
          <w:p w14:paraId="3E82F532" w14:textId="748CDD89" w:rsidR="00E652BD" w:rsidRPr="00C4156F" w:rsidRDefault="00E652BD" w:rsidP="00A6110C">
            <w:pPr>
              <w:pStyle w:val="Body"/>
              <w:jc w:val="center"/>
              <w:rPr>
                <w:szCs w:val="16"/>
              </w:rPr>
            </w:pPr>
            <w:r w:rsidRPr="00C4156F">
              <w:rPr>
                <w:szCs w:val="16"/>
              </w:rPr>
              <w:t>GPDT2</w:t>
            </w:r>
            <w:r>
              <w:rPr>
                <w:szCs w:val="16"/>
              </w:rPr>
              <w:t>B: X</w:t>
            </w:r>
            <w:r>
              <w:rPr>
                <w:szCs w:val="16"/>
              </w:rPr>
              <w:br/>
              <w:t>GPDT2CB: X</w:t>
            </w:r>
            <w:r w:rsidRPr="00C4156F">
              <w:rPr>
                <w:szCs w:val="16"/>
                <w:lang w:eastAsia="ja-JP"/>
              </w:rPr>
              <w:t xml:space="preserve"> </w:t>
            </w:r>
            <w:r w:rsidR="00932680">
              <w:rPr>
                <w:szCs w:val="16"/>
                <w:lang w:eastAsia="ja-JP"/>
              </w:rPr>
              <w:br/>
            </w:r>
            <w:r w:rsidRPr="00C4156F">
              <w:rPr>
                <w:szCs w:val="16"/>
                <w:lang w:eastAsia="ja-JP"/>
              </w:rPr>
              <w:t>(GPPCCF8||GPPCCF9|| GPPCCF13)</w:t>
            </w:r>
            <w:r w:rsidRPr="00C4156F">
              <w:rPr>
                <w:szCs w:val="16"/>
              </w:rPr>
              <w:t>: M</w:t>
            </w:r>
            <w:r w:rsidRPr="00C4156F">
              <w:rPr>
                <w:szCs w:val="16"/>
              </w:rPr>
              <w:br/>
            </w:r>
            <w:r>
              <w:rPr>
                <w:szCs w:val="16"/>
              </w:rPr>
              <w:t>GPDT3CB</w:t>
            </w:r>
            <w:r w:rsidRPr="00C4156F">
              <w:rPr>
                <w:szCs w:val="16"/>
              </w:rPr>
              <w:t>: O</w:t>
            </w:r>
            <w:r>
              <w:rPr>
                <w:szCs w:val="16"/>
              </w:rPr>
              <w:t>.14</w:t>
            </w:r>
            <w:r w:rsidR="00A6110C">
              <w:rPr>
                <w:szCs w:val="16"/>
              </w:rPr>
              <w:t xml:space="preserve">  </w:t>
            </w:r>
            <w:r w:rsidR="00607E26">
              <w:rPr>
                <w:szCs w:val="16"/>
              </w:rPr>
              <w:br/>
            </w:r>
            <w:r w:rsidR="00607E26">
              <w:rPr>
                <w:szCs w:val="16"/>
                <w:lang w:eastAsia="ja-JP"/>
              </w:rPr>
              <w:t>GPPCSF4: M</w:t>
            </w:r>
            <w:r w:rsidRPr="00C4156F">
              <w:rPr>
                <w:szCs w:val="16"/>
              </w:rPr>
              <w:br/>
              <w:t>GPPCS102: M</w:t>
            </w:r>
            <w:r w:rsidRPr="00C4156F">
              <w:rPr>
                <w:szCs w:val="16"/>
              </w:rPr>
              <w:br/>
            </w:r>
            <w:r w:rsidRPr="00C4156F">
              <w:rPr>
                <w:szCs w:val="16"/>
                <w:lang w:eastAsia="ja-JP"/>
              </w:rPr>
              <w:t>GPDT4: O</w:t>
            </w:r>
          </w:p>
        </w:tc>
        <w:tc>
          <w:tcPr>
            <w:tcW w:w="1417" w:type="dxa"/>
            <w:tcBorders>
              <w:top w:val="single" w:sz="6" w:space="0" w:color="auto"/>
              <w:bottom w:val="single" w:sz="4" w:space="0" w:color="auto"/>
            </w:tcBorders>
            <w:vAlign w:val="center"/>
          </w:tcPr>
          <w:p w14:paraId="41054D8A" w14:textId="77777777" w:rsidR="00E652BD" w:rsidRPr="0030796A" w:rsidRDefault="00E652BD" w:rsidP="00A13DB1">
            <w:pPr>
              <w:pStyle w:val="Body"/>
              <w:spacing w:before="60"/>
              <w:jc w:val="center"/>
            </w:pPr>
          </w:p>
        </w:tc>
      </w:tr>
      <w:tr w:rsidR="00E652BD" w:rsidRPr="00735EC8" w14:paraId="79012D6C" w14:textId="77777777" w:rsidTr="00932680">
        <w:trPr>
          <w:cantSplit/>
          <w:trHeight w:val="338"/>
        </w:trPr>
        <w:tc>
          <w:tcPr>
            <w:tcW w:w="1152" w:type="dxa"/>
            <w:tcBorders>
              <w:top w:val="single" w:sz="4" w:space="0" w:color="auto"/>
              <w:bottom w:val="single" w:sz="4" w:space="0" w:color="auto"/>
            </w:tcBorders>
            <w:vAlign w:val="center"/>
          </w:tcPr>
          <w:p w14:paraId="5A66E263" w14:textId="77777777" w:rsidR="00E652BD" w:rsidRPr="00C4156F" w:rsidRDefault="00E652BD" w:rsidP="00AB1281">
            <w:pPr>
              <w:pStyle w:val="Body"/>
              <w:jc w:val="center"/>
            </w:pPr>
            <w:r w:rsidRPr="00C4156F">
              <w:t>GPPCS104</w:t>
            </w:r>
          </w:p>
        </w:tc>
        <w:tc>
          <w:tcPr>
            <w:tcW w:w="3838" w:type="dxa"/>
            <w:tcBorders>
              <w:top w:val="single" w:sz="4" w:space="0" w:color="auto"/>
              <w:bottom w:val="single" w:sz="4" w:space="0" w:color="auto"/>
            </w:tcBorders>
          </w:tcPr>
          <w:p w14:paraId="3807D199"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broadcast supported?</w:t>
            </w:r>
          </w:p>
        </w:tc>
        <w:tc>
          <w:tcPr>
            <w:tcW w:w="1134" w:type="dxa"/>
            <w:tcBorders>
              <w:top w:val="single" w:sz="4" w:space="0" w:color="auto"/>
              <w:bottom w:val="single" w:sz="4" w:space="0" w:color="auto"/>
            </w:tcBorders>
            <w:vAlign w:val="center"/>
          </w:tcPr>
          <w:p w14:paraId="1F00A80F"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773C1A3E"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A.3.3.4.1</w:t>
            </w:r>
          </w:p>
          <w:p w14:paraId="57C7B1B6" w14:textId="77777777" w:rsidR="00E652BD" w:rsidRPr="00C4156F" w:rsidRDefault="00E652BD" w:rsidP="00C4156F">
            <w:pPr>
              <w:pStyle w:val="Body"/>
              <w:jc w:val="center"/>
              <w:rPr>
                <w:highlight w:val="yellow"/>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A.5.2.1</w:t>
            </w:r>
          </w:p>
        </w:tc>
        <w:tc>
          <w:tcPr>
            <w:tcW w:w="2693" w:type="dxa"/>
            <w:tcBorders>
              <w:top w:val="single" w:sz="4" w:space="0" w:color="auto"/>
              <w:bottom w:val="single" w:sz="4" w:space="0" w:color="auto"/>
            </w:tcBorders>
          </w:tcPr>
          <w:p w14:paraId="22F97041" w14:textId="1B373425" w:rsidR="00E652BD" w:rsidRPr="00C4156F" w:rsidRDefault="00E652BD" w:rsidP="00FD1B66">
            <w:pPr>
              <w:pStyle w:val="Body"/>
              <w:jc w:val="center"/>
              <w:rPr>
                <w:szCs w:val="16"/>
              </w:rPr>
            </w:pPr>
            <w:r w:rsidRPr="00C4156F">
              <w:rPr>
                <w:szCs w:val="16"/>
              </w:rPr>
              <w:t>GPDT2</w:t>
            </w:r>
            <w:r>
              <w:rPr>
                <w:szCs w:val="16"/>
              </w:rPr>
              <w:t>B</w:t>
            </w:r>
            <w:r w:rsidRPr="00C4156F">
              <w:rPr>
                <w:szCs w:val="16"/>
              </w:rPr>
              <w:t>:</w:t>
            </w:r>
            <w:r>
              <w:rPr>
                <w:szCs w:val="16"/>
              </w:rPr>
              <w:t xml:space="preserve"> X</w:t>
            </w:r>
            <w:r>
              <w:rPr>
                <w:szCs w:val="16"/>
              </w:rPr>
              <w:br/>
              <w:t>GPDT2CB: X</w:t>
            </w:r>
            <w:r w:rsidRPr="00C4156F">
              <w:rPr>
                <w:szCs w:val="16"/>
              </w:rPr>
              <w:br/>
              <w:t>GPPCCF9: M</w:t>
            </w:r>
            <w:r w:rsidRPr="00C4156F">
              <w:rPr>
                <w:szCs w:val="16"/>
              </w:rPr>
              <w:br/>
              <w:t>GPDT3</w:t>
            </w:r>
            <w:r>
              <w:rPr>
                <w:szCs w:val="16"/>
              </w:rPr>
              <w:t>CB</w:t>
            </w:r>
            <w:r w:rsidRPr="00C4156F">
              <w:rPr>
                <w:szCs w:val="16"/>
              </w:rPr>
              <w:t xml:space="preserve">: </w:t>
            </w:r>
            <w:r>
              <w:rPr>
                <w:szCs w:val="16"/>
              </w:rPr>
              <w:t>X</w:t>
            </w:r>
            <w:r w:rsidRPr="00C4156F">
              <w:rPr>
                <w:szCs w:val="16"/>
              </w:rPr>
              <w:br/>
              <w:t>GPPCSF9: M</w:t>
            </w:r>
            <w:r w:rsidRPr="00C4156F">
              <w:rPr>
                <w:szCs w:val="16"/>
              </w:rPr>
              <w:br/>
            </w:r>
            <w:r w:rsidRPr="00C4156F">
              <w:rPr>
                <w:szCs w:val="16"/>
                <w:lang w:eastAsia="ja-JP"/>
              </w:rPr>
              <w:t>GPDT4: O</w:t>
            </w:r>
          </w:p>
        </w:tc>
        <w:tc>
          <w:tcPr>
            <w:tcW w:w="1417" w:type="dxa"/>
            <w:tcBorders>
              <w:top w:val="single" w:sz="4" w:space="0" w:color="auto"/>
              <w:bottom w:val="single" w:sz="4" w:space="0" w:color="auto"/>
            </w:tcBorders>
            <w:vAlign w:val="center"/>
          </w:tcPr>
          <w:p w14:paraId="56543EFC"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77A82538" w14:textId="77777777" w:rsidTr="00932680">
        <w:trPr>
          <w:cantSplit/>
          <w:trHeight w:val="313"/>
        </w:trPr>
        <w:tc>
          <w:tcPr>
            <w:tcW w:w="1152" w:type="dxa"/>
            <w:tcBorders>
              <w:top w:val="single" w:sz="4" w:space="0" w:color="auto"/>
              <w:bottom w:val="single" w:sz="4" w:space="0" w:color="auto"/>
            </w:tcBorders>
            <w:vAlign w:val="center"/>
          </w:tcPr>
          <w:p w14:paraId="3D388D4F" w14:textId="77777777" w:rsidR="00E652BD" w:rsidRPr="00C4156F" w:rsidRDefault="00E652BD" w:rsidP="00AB1281">
            <w:pPr>
              <w:pStyle w:val="Body"/>
              <w:jc w:val="center"/>
            </w:pPr>
            <w:r w:rsidRPr="00C4156F">
              <w:t>GPPCS105</w:t>
            </w:r>
          </w:p>
        </w:tc>
        <w:tc>
          <w:tcPr>
            <w:tcW w:w="3838" w:type="dxa"/>
            <w:tcBorders>
              <w:top w:val="single" w:sz="4" w:space="0" w:color="auto"/>
              <w:bottom w:val="single" w:sz="4" w:space="0" w:color="auto"/>
            </w:tcBorders>
          </w:tcPr>
          <w:p w14:paraId="3D91D9F4" w14:textId="77777777" w:rsidR="00E652BD" w:rsidRPr="00C4156F" w:rsidRDefault="00E652BD" w:rsidP="00AB1281">
            <w:pPr>
              <w:pStyle w:val="Body"/>
              <w:spacing w:before="60"/>
              <w:rPr>
                <w:szCs w:val="16"/>
                <w:lang w:eastAsia="ja-JP"/>
              </w:rPr>
            </w:pPr>
            <w:r w:rsidRPr="00C4156F">
              <w:rPr>
                <w:szCs w:val="16"/>
              </w:rPr>
              <w:t xml:space="preserve">Is reception of the </w:t>
            </w:r>
            <w:r>
              <w:rPr>
                <w:szCs w:val="16"/>
              </w:rPr>
              <w:t>GP</w:t>
            </w:r>
            <w:r w:rsidRPr="00C4156F">
              <w:rPr>
                <w:szCs w:val="16"/>
              </w:rPr>
              <w:t xml:space="preserve"> Pairing Search command supported?</w:t>
            </w:r>
          </w:p>
        </w:tc>
        <w:tc>
          <w:tcPr>
            <w:tcW w:w="1134" w:type="dxa"/>
            <w:tcBorders>
              <w:top w:val="single" w:sz="4" w:space="0" w:color="auto"/>
              <w:bottom w:val="single" w:sz="4" w:space="0" w:color="auto"/>
            </w:tcBorders>
            <w:vAlign w:val="center"/>
          </w:tcPr>
          <w:p w14:paraId="1F633FB5"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3D8FC2F8"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A.3.3.4.2</w:t>
            </w:r>
          </w:p>
        </w:tc>
        <w:tc>
          <w:tcPr>
            <w:tcW w:w="2693" w:type="dxa"/>
            <w:tcBorders>
              <w:top w:val="single" w:sz="4" w:space="0" w:color="auto"/>
              <w:bottom w:val="single" w:sz="4" w:space="0" w:color="auto"/>
            </w:tcBorders>
          </w:tcPr>
          <w:p w14:paraId="4F37711F" w14:textId="434349E9" w:rsidR="00E652BD" w:rsidRPr="00C4156F" w:rsidRDefault="00E652BD" w:rsidP="00A6110C">
            <w:pPr>
              <w:pStyle w:val="Body"/>
              <w:jc w:val="center"/>
              <w:rPr>
                <w:szCs w:val="16"/>
              </w:rPr>
            </w:pPr>
            <w:r w:rsidRPr="00C4156F">
              <w:rPr>
                <w:szCs w:val="16"/>
              </w:rPr>
              <w:t>GPDT2</w:t>
            </w:r>
            <w:r>
              <w:rPr>
                <w:szCs w:val="16"/>
              </w:rPr>
              <w:t>B</w:t>
            </w:r>
            <w:r w:rsidRPr="00C4156F">
              <w:rPr>
                <w:szCs w:val="16"/>
              </w:rPr>
              <w:t xml:space="preserve">: </w:t>
            </w:r>
            <w:r>
              <w:rPr>
                <w:szCs w:val="16"/>
              </w:rPr>
              <w:t>X</w:t>
            </w:r>
            <w:r>
              <w:rPr>
                <w:szCs w:val="16"/>
              </w:rPr>
              <w:br/>
              <w:t>GPDT2CB: X</w:t>
            </w:r>
            <w:r w:rsidRPr="00C4156F">
              <w:rPr>
                <w:szCs w:val="16"/>
              </w:rPr>
              <w:br/>
              <w:t>GPPCCF9: O</w:t>
            </w:r>
            <w:r w:rsidRPr="00C4156F">
              <w:rPr>
                <w:szCs w:val="16"/>
              </w:rPr>
              <w:br/>
            </w:r>
            <w:r>
              <w:rPr>
                <w:szCs w:val="16"/>
              </w:rPr>
              <w:t>GPDT3CB</w:t>
            </w:r>
            <w:r w:rsidRPr="00C4156F">
              <w:rPr>
                <w:szCs w:val="16"/>
              </w:rPr>
              <w:t xml:space="preserve">: </w:t>
            </w:r>
            <w:r>
              <w:rPr>
                <w:szCs w:val="16"/>
              </w:rPr>
              <w:t>X</w:t>
            </w:r>
            <w:r w:rsidRPr="00C4156F">
              <w:rPr>
                <w:szCs w:val="16"/>
              </w:rPr>
              <w:br/>
            </w:r>
            <w:r w:rsidRPr="00C4156F">
              <w:rPr>
                <w:szCs w:val="16"/>
                <w:lang w:eastAsia="ja-JP"/>
              </w:rPr>
              <w:t>GPDT4: O</w:t>
            </w:r>
            <w:r w:rsidRPr="00C4156F">
              <w:rPr>
                <w:szCs w:val="16"/>
                <w:lang w:eastAsia="ja-JP"/>
              </w:rPr>
              <w:br/>
            </w:r>
            <w:r w:rsidRPr="00C4156F">
              <w:rPr>
                <w:szCs w:val="16"/>
              </w:rPr>
              <w:t>GPPCSF9: M</w:t>
            </w:r>
          </w:p>
        </w:tc>
        <w:tc>
          <w:tcPr>
            <w:tcW w:w="1417" w:type="dxa"/>
            <w:tcBorders>
              <w:top w:val="single" w:sz="4" w:space="0" w:color="auto"/>
              <w:bottom w:val="single" w:sz="4" w:space="0" w:color="auto"/>
            </w:tcBorders>
            <w:vAlign w:val="center"/>
          </w:tcPr>
          <w:p w14:paraId="1CFB819D" w14:textId="77777777" w:rsidR="00E652BD" w:rsidRPr="0030796A" w:rsidRDefault="00E652BD" w:rsidP="00A13DB1">
            <w:pPr>
              <w:pStyle w:val="Body"/>
              <w:spacing w:before="60"/>
              <w:jc w:val="center"/>
            </w:pPr>
          </w:p>
        </w:tc>
      </w:tr>
      <w:tr w:rsidR="00E652BD" w:rsidRPr="00735EC8" w14:paraId="371667FD" w14:textId="77777777" w:rsidTr="00932680">
        <w:trPr>
          <w:cantSplit/>
          <w:trHeight w:val="658"/>
        </w:trPr>
        <w:tc>
          <w:tcPr>
            <w:tcW w:w="1152" w:type="dxa"/>
            <w:tcBorders>
              <w:top w:val="single" w:sz="4" w:space="0" w:color="auto"/>
              <w:bottom w:val="single" w:sz="6" w:space="0" w:color="auto"/>
            </w:tcBorders>
            <w:vAlign w:val="center"/>
          </w:tcPr>
          <w:p w14:paraId="08A8D699" w14:textId="77777777" w:rsidR="00E652BD" w:rsidRPr="00C4156F" w:rsidRDefault="00E652BD" w:rsidP="00AB1281">
            <w:pPr>
              <w:pStyle w:val="Body"/>
              <w:jc w:val="center"/>
            </w:pPr>
            <w:r w:rsidRPr="00C4156F">
              <w:t>GPPCS106</w:t>
            </w:r>
          </w:p>
        </w:tc>
        <w:tc>
          <w:tcPr>
            <w:tcW w:w="3838" w:type="dxa"/>
            <w:tcBorders>
              <w:top w:val="single" w:sz="4" w:space="0" w:color="auto"/>
              <w:bottom w:val="single" w:sz="6" w:space="0" w:color="auto"/>
            </w:tcBorders>
          </w:tcPr>
          <w:p w14:paraId="503D6BCB" w14:textId="77777777" w:rsidR="00E652BD" w:rsidRPr="00C4156F" w:rsidRDefault="00E652BD" w:rsidP="00AB1281">
            <w:pPr>
              <w:pStyle w:val="Body"/>
              <w:spacing w:before="60"/>
              <w:rPr>
                <w:szCs w:val="16"/>
                <w:highlight w:val="yellow"/>
              </w:rPr>
            </w:pPr>
            <w:r w:rsidRPr="00C4156F">
              <w:rPr>
                <w:szCs w:val="16"/>
              </w:rPr>
              <w:t xml:space="preserve">Is reception of the </w:t>
            </w:r>
            <w:r>
              <w:rPr>
                <w:szCs w:val="16"/>
              </w:rPr>
              <w:t>GP</w:t>
            </w:r>
            <w:r w:rsidRPr="00C4156F">
              <w:rPr>
                <w:szCs w:val="16"/>
              </w:rPr>
              <w:t xml:space="preserve"> Tunneling Stop command supported?</w:t>
            </w:r>
          </w:p>
        </w:tc>
        <w:tc>
          <w:tcPr>
            <w:tcW w:w="1134" w:type="dxa"/>
            <w:tcBorders>
              <w:top w:val="single" w:sz="4" w:space="0" w:color="auto"/>
              <w:bottom w:val="single" w:sz="6" w:space="0" w:color="auto"/>
            </w:tcBorders>
            <w:vAlign w:val="center"/>
          </w:tcPr>
          <w:p w14:paraId="5F5D3E22"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17259411" w14:textId="77777777" w:rsidR="00E652BD" w:rsidRPr="00C4156F" w:rsidRDefault="00E652BD" w:rsidP="00C4156F">
            <w:pPr>
              <w:pStyle w:val="Body"/>
              <w:jc w:val="center"/>
              <w:rPr>
                <w:highlight w:val="yellow"/>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A.3.4.4.1</w:t>
            </w:r>
          </w:p>
        </w:tc>
        <w:tc>
          <w:tcPr>
            <w:tcW w:w="2693" w:type="dxa"/>
            <w:tcBorders>
              <w:top w:val="single" w:sz="4" w:space="0" w:color="auto"/>
              <w:bottom w:val="single" w:sz="6" w:space="0" w:color="auto"/>
            </w:tcBorders>
          </w:tcPr>
          <w:p w14:paraId="17AE115E" w14:textId="18F72A32" w:rsidR="00E652BD" w:rsidRPr="00C4156F" w:rsidRDefault="00E652BD" w:rsidP="00A6110C">
            <w:pPr>
              <w:pStyle w:val="Body"/>
              <w:jc w:val="center"/>
              <w:rPr>
                <w:szCs w:val="16"/>
              </w:rPr>
            </w:pPr>
            <w:r>
              <w:rPr>
                <w:szCs w:val="16"/>
              </w:rPr>
              <w:t>GPDT2B: X</w:t>
            </w:r>
            <w:r>
              <w:rPr>
                <w:szCs w:val="16"/>
              </w:rPr>
              <w:br/>
              <w:t>GPDT2CB</w:t>
            </w:r>
            <w:r w:rsidRPr="00C4156F">
              <w:rPr>
                <w:szCs w:val="16"/>
              </w:rPr>
              <w:t xml:space="preserve">: </w:t>
            </w:r>
            <w:r>
              <w:rPr>
                <w:szCs w:val="16"/>
              </w:rPr>
              <w:t>X</w:t>
            </w:r>
            <w:r w:rsidRPr="00C4156F">
              <w:rPr>
                <w:szCs w:val="16"/>
              </w:rPr>
              <w:t xml:space="preserve"> </w:t>
            </w:r>
            <w:r w:rsidRPr="00C4156F">
              <w:rPr>
                <w:szCs w:val="16"/>
              </w:rPr>
              <w:br/>
              <w:t>GPPCCF5: M</w:t>
            </w:r>
            <w:r w:rsidRPr="00C4156F">
              <w:rPr>
                <w:szCs w:val="16"/>
              </w:rPr>
              <w:br/>
              <w:t>GPDT3</w:t>
            </w:r>
            <w:r>
              <w:rPr>
                <w:szCs w:val="16"/>
              </w:rPr>
              <w:t>CB</w:t>
            </w:r>
            <w:r w:rsidRPr="00C4156F">
              <w:rPr>
                <w:szCs w:val="16"/>
              </w:rPr>
              <w:t>: X</w:t>
            </w:r>
            <w:r w:rsidRPr="00C4156F">
              <w:rPr>
                <w:szCs w:val="16"/>
              </w:rPr>
              <w:br/>
              <w:t xml:space="preserve">GPDT4: O </w:t>
            </w:r>
          </w:p>
        </w:tc>
        <w:tc>
          <w:tcPr>
            <w:tcW w:w="1417" w:type="dxa"/>
            <w:tcBorders>
              <w:top w:val="single" w:sz="4" w:space="0" w:color="auto"/>
              <w:bottom w:val="single" w:sz="6" w:space="0" w:color="auto"/>
            </w:tcBorders>
            <w:vAlign w:val="center"/>
          </w:tcPr>
          <w:p w14:paraId="0BDCF7AD"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540F1EF5" w14:textId="77777777" w:rsidTr="00932680">
        <w:trPr>
          <w:cantSplit/>
          <w:trHeight w:val="92"/>
        </w:trPr>
        <w:tc>
          <w:tcPr>
            <w:tcW w:w="1152" w:type="dxa"/>
            <w:tcBorders>
              <w:bottom w:val="single" w:sz="4" w:space="0" w:color="auto"/>
            </w:tcBorders>
            <w:vAlign w:val="center"/>
          </w:tcPr>
          <w:p w14:paraId="71A01AF7" w14:textId="77C203E6" w:rsidR="00E652BD" w:rsidRPr="00C4156F" w:rsidRDefault="00E652BD" w:rsidP="00AB1281">
            <w:pPr>
              <w:pStyle w:val="Body"/>
              <w:jc w:val="center"/>
            </w:pPr>
            <w:r w:rsidRPr="00C4156F">
              <w:t>GPPCS107</w:t>
            </w:r>
          </w:p>
        </w:tc>
        <w:tc>
          <w:tcPr>
            <w:tcW w:w="3838" w:type="dxa"/>
            <w:tcBorders>
              <w:bottom w:val="single" w:sz="4" w:space="0" w:color="auto"/>
            </w:tcBorders>
          </w:tcPr>
          <w:p w14:paraId="26376F91" w14:textId="77777777" w:rsidR="00E652BD" w:rsidRPr="00C4156F" w:rsidRDefault="00E652BD" w:rsidP="00AB1281">
            <w:pPr>
              <w:pStyle w:val="Body"/>
              <w:spacing w:before="60"/>
              <w:rPr>
                <w:szCs w:val="16"/>
                <w:lang w:eastAsia="ja-JP"/>
              </w:rPr>
            </w:pPr>
            <w:r w:rsidRPr="00C4156F">
              <w:rPr>
                <w:szCs w:val="16"/>
              </w:rPr>
              <w:t xml:space="preserve">Is reception of the </w:t>
            </w:r>
            <w:r>
              <w:rPr>
                <w:szCs w:val="16"/>
              </w:rPr>
              <w:t>GP</w:t>
            </w:r>
            <w:r w:rsidRPr="00C4156F">
              <w:rPr>
                <w:szCs w:val="16"/>
              </w:rPr>
              <w:t xml:space="preserve"> Commissioning Notification command supported?</w:t>
            </w:r>
          </w:p>
        </w:tc>
        <w:tc>
          <w:tcPr>
            <w:tcW w:w="1134" w:type="dxa"/>
            <w:tcBorders>
              <w:bottom w:val="single" w:sz="4" w:space="0" w:color="auto"/>
            </w:tcBorders>
            <w:vAlign w:val="center"/>
          </w:tcPr>
          <w:p w14:paraId="37BFCEA4"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4672F8F"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A.3.3.4.4</w:t>
            </w:r>
          </w:p>
        </w:tc>
        <w:tc>
          <w:tcPr>
            <w:tcW w:w="2693" w:type="dxa"/>
            <w:tcBorders>
              <w:bottom w:val="single" w:sz="4" w:space="0" w:color="auto"/>
            </w:tcBorders>
          </w:tcPr>
          <w:p w14:paraId="159873D1" w14:textId="601F621A" w:rsidR="00E652BD" w:rsidRPr="00C4156F" w:rsidRDefault="00000860" w:rsidP="00A6110C">
            <w:pPr>
              <w:pStyle w:val="Body"/>
              <w:jc w:val="center"/>
              <w:rPr>
                <w:szCs w:val="16"/>
              </w:rPr>
            </w:pPr>
            <w:r>
              <w:rPr>
                <w:szCs w:val="16"/>
              </w:rPr>
              <w:t>(</w:t>
            </w:r>
            <w:r w:rsidR="00E652BD">
              <w:rPr>
                <w:szCs w:val="16"/>
              </w:rPr>
              <w:t>GPDT2B</w:t>
            </w:r>
            <w:r>
              <w:rPr>
                <w:szCs w:val="16"/>
              </w:rPr>
              <w:t>||</w:t>
            </w:r>
            <w:r w:rsidR="00E652BD">
              <w:rPr>
                <w:szCs w:val="16"/>
              </w:rPr>
              <w:br/>
              <w:t>GPDT2CB</w:t>
            </w:r>
            <w:r>
              <w:rPr>
                <w:szCs w:val="16"/>
              </w:rPr>
              <w:t xml:space="preserve">) &amp;&amp; </w:t>
            </w:r>
            <w:r w:rsidRPr="00C4156F">
              <w:rPr>
                <w:szCs w:val="16"/>
              </w:rPr>
              <w:t>GPPCCF11</w:t>
            </w:r>
            <w:r w:rsidR="00E652BD" w:rsidRPr="00C4156F">
              <w:rPr>
                <w:szCs w:val="16"/>
              </w:rPr>
              <w:t xml:space="preserve">: </w:t>
            </w:r>
            <w:r w:rsidR="00E652BD">
              <w:rPr>
                <w:szCs w:val="16"/>
              </w:rPr>
              <w:t>X</w:t>
            </w:r>
            <w:r w:rsidR="00E652BD" w:rsidRPr="00C4156F">
              <w:rPr>
                <w:szCs w:val="16"/>
              </w:rPr>
              <w:br/>
              <w:t>GPPCCF11: M</w:t>
            </w:r>
            <w:r w:rsidR="00E652BD" w:rsidRPr="00C4156F">
              <w:rPr>
                <w:szCs w:val="16"/>
              </w:rPr>
              <w:br/>
            </w:r>
            <w:r w:rsidR="00E652BD">
              <w:rPr>
                <w:szCs w:val="16"/>
              </w:rPr>
              <w:t>GPDT3CB</w:t>
            </w:r>
            <w:r w:rsidR="00E652BD" w:rsidRPr="00C4156F">
              <w:rPr>
                <w:szCs w:val="16"/>
              </w:rPr>
              <w:t xml:space="preserve">: </w:t>
            </w:r>
            <w:r w:rsidR="00E652BD">
              <w:rPr>
                <w:szCs w:val="16"/>
              </w:rPr>
              <w:t>M</w:t>
            </w:r>
            <w:r w:rsidR="00E652BD" w:rsidRPr="00C4156F">
              <w:rPr>
                <w:szCs w:val="16"/>
              </w:rPr>
              <w:t xml:space="preserve"> </w:t>
            </w:r>
            <w:r w:rsidR="00E652BD">
              <w:rPr>
                <w:szCs w:val="16"/>
              </w:rPr>
              <w:br/>
            </w:r>
            <w:r w:rsidR="00E652BD" w:rsidRPr="00C4156F">
              <w:rPr>
                <w:szCs w:val="16"/>
              </w:rPr>
              <w:t xml:space="preserve">GPPCSF11: M </w:t>
            </w:r>
            <w:r w:rsidR="00E652BD" w:rsidRPr="00C4156F">
              <w:rPr>
                <w:szCs w:val="16"/>
              </w:rPr>
              <w:br/>
              <w:t>GPDT4: O</w:t>
            </w:r>
          </w:p>
        </w:tc>
        <w:tc>
          <w:tcPr>
            <w:tcW w:w="1417" w:type="dxa"/>
            <w:tcBorders>
              <w:bottom w:val="single" w:sz="4" w:space="0" w:color="auto"/>
            </w:tcBorders>
            <w:vAlign w:val="center"/>
          </w:tcPr>
          <w:p w14:paraId="149FDDDD"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935AD6" w14:paraId="705D6018" w14:textId="77777777" w:rsidTr="00932680">
        <w:trPr>
          <w:cantSplit/>
          <w:trHeight w:val="207"/>
        </w:trPr>
        <w:tc>
          <w:tcPr>
            <w:tcW w:w="1152" w:type="dxa"/>
            <w:tcBorders>
              <w:top w:val="single" w:sz="4" w:space="0" w:color="auto"/>
              <w:bottom w:val="single" w:sz="4" w:space="0" w:color="auto"/>
            </w:tcBorders>
            <w:vAlign w:val="center"/>
          </w:tcPr>
          <w:p w14:paraId="63237545" w14:textId="77777777" w:rsidR="00E652BD" w:rsidRPr="00C4156F" w:rsidRDefault="00E652BD" w:rsidP="00AB1281">
            <w:pPr>
              <w:pStyle w:val="Body"/>
              <w:jc w:val="center"/>
            </w:pPr>
            <w:r w:rsidRPr="00C4156F">
              <w:t>GPPCS108</w:t>
            </w:r>
          </w:p>
        </w:tc>
        <w:tc>
          <w:tcPr>
            <w:tcW w:w="3838" w:type="dxa"/>
            <w:tcBorders>
              <w:top w:val="single" w:sz="4" w:space="0" w:color="auto"/>
              <w:bottom w:val="single" w:sz="4" w:space="0" w:color="auto"/>
            </w:tcBorders>
          </w:tcPr>
          <w:p w14:paraId="6256B0DB"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Translation Table Update command supported?</w:t>
            </w:r>
          </w:p>
        </w:tc>
        <w:tc>
          <w:tcPr>
            <w:tcW w:w="1134" w:type="dxa"/>
            <w:tcBorders>
              <w:top w:val="single" w:sz="4" w:space="0" w:color="auto"/>
              <w:bottom w:val="single" w:sz="4" w:space="0" w:color="auto"/>
            </w:tcBorders>
            <w:vAlign w:val="center"/>
          </w:tcPr>
          <w:p w14:paraId="32CBA4C4"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497CB98F"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A.3.3.4.6</w:t>
            </w:r>
          </w:p>
        </w:tc>
        <w:tc>
          <w:tcPr>
            <w:tcW w:w="2693" w:type="dxa"/>
            <w:tcBorders>
              <w:top w:val="single" w:sz="4" w:space="0" w:color="auto"/>
              <w:bottom w:val="single" w:sz="4" w:space="0" w:color="auto"/>
            </w:tcBorders>
          </w:tcPr>
          <w:p w14:paraId="50E7924B" w14:textId="77777777" w:rsidR="00E652BD" w:rsidRPr="00C4156F" w:rsidRDefault="00E652BD" w:rsidP="00EC0B53">
            <w:pPr>
              <w:pStyle w:val="Body"/>
              <w:jc w:val="center"/>
              <w:rPr>
                <w:szCs w:val="16"/>
              </w:rPr>
            </w:pPr>
            <w:r w:rsidRPr="00A36EAB">
              <w:rPr>
                <w:szCs w:val="16"/>
              </w:rPr>
              <w:t>GPDT2: X</w:t>
            </w:r>
            <w:r w:rsidRPr="00A36EAB">
              <w:rPr>
                <w:szCs w:val="16"/>
              </w:rPr>
              <w:br/>
              <w:t>GPDT3</w:t>
            </w:r>
            <w:r>
              <w:rPr>
                <w:szCs w:val="16"/>
              </w:rPr>
              <w:t>CB</w:t>
            </w:r>
            <w:r w:rsidRPr="00A36EAB">
              <w:rPr>
                <w:szCs w:val="16"/>
              </w:rPr>
              <w:t xml:space="preserve">: </w:t>
            </w:r>
            <w:r>
              <w:rPr>
                <w:szCs w:val="16"/>
              </w:rPr>
              <w:t>O</w:t>
            </w:r>
            <w:r w:rsidRPr="00A36EAB">
              <w:rPr>
                <w:szCs w:val="16"/>
              </w:rPr>
              <w:br/>
              <w:t>GPDT4: O</w:t>
            </w:r>
            <w:r w:rsidRPr="00A36EAB">
              <w:rPr>
                <w:szCs w:val="16"/>
              </w:rPr>
              <w:br/>
              <w:t>GPPCSF1</w:t>
            </w:r>
            <w:r>
              <w:rPr>
                <w:szCs w:val="16"/>
              </w:rPr>
              <w:t>9</w:t>
            </w:r>
            <w:r w:rsidRPr="00A36EAB">
              <w:rPr>
                <w:szCs w:val="16"/>
              </w:rPr>
              <w:t>: M</w:t>
            </w:r>
          </w:p>
        </w:tc>
        <w:tc>
          <w:tcPr>
            <w:tcW w:w="1417" w:type="dxa"/>
            <w:tcBorders>
              <w:top w:val="single" w:sz="4" w:space="0" w:color="auto"/>
              <w:bottom w:val="single" w:sz="4" w:space="0" w:color="auto"/>
            </w:tcBorders>
            <w:vAlign w:val="center"/>
          </w:tcPr>
          <w:p w14:paraId="5EE41DF0"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0B3CB2A9" w14:textId="77777777" w:rsidTr="00932680">
        <w:trPr>
          <w:cantSplit/>
          <w:trHeight w:val="250"/>
        </w:trPr>
        <w:tc>
          <w:tcPr>
            <w:tcW w:w="1152" w:type="dxa"/>
            <w:tcBorders>
              <w:top w:val="single" w:sz="4" w:space="0" w:color="auto"/>
              <w:bottom w:val="single" w:sz="4" w:space="0" w:color="auto"/>
            </w:tcBorders>
            <w:vAlign w:val="center"/>
          </w:tcPr>
          <w:p w14:paraId="493C65BD" w14:textId="77777777" w:rsidR="00E652BD" w:rsidRPr="00C4156F" w:rsidRDefault="00E652BD" w:rsidP="00AB1281">
            <w:pPr>
              <w:pStyle w:val="Body"/>
              <w:jc w:val="center"/>
            </w:pPr>
            <w:r w:rsidRPr="00C4156F">
              <w:t>GPPCS109</w:t>
            </w:r>
          </w:p>
        </w:tc>
        <w:tc>
          <w:tcPr>
            <w:tcW w:w="3838" w:type="dxa"/>
            <w:tcBorders>
              <w:top w:val="single" w:sz="4" w:space="0" w:color="auto"/>
              <w:bottom w:val="single" w:sz="4" w:space="0" w:color="auto"/>
            </w:tcBorders>
          </w:tcPr>
          <w:p w14:paraId="2D17E897"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Translation Table Request command supported?</w:t>
            </w:r>
          </w:p>
        </w:tc>
        <w:tc>
          <w:tcPr>
            <w:tcW w:w="1134" w:type="dxa"/>
            <w:tcBorders>
              <w:top w:val="single" w:sz="4" w:space="0" w:color="auto"/>
              <w:bottom w:val="single" w:sz="4" w:space="0" w:color="auto"/>
            </w:tcBorders>
            <w:vAlign w:val="center"/>
          </w:tcPr>
          <w:p w14:paraId="0942B609"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F4E2E31"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A.3.3.4.5</w:t>
            </w:r>
          </w:p>
        </w:tc>
        <w:tc>
          <w:tcPr>
            <w:tcW w:w="2693" w:type="dxa"/>
            <w:tcBorders>
              <w:top w:val="single" w:sz="4" w:space="0" w:color="auto"/>
              <w:bottom w:val="single" w:sz="4" w:space="0" w:color="auto"/>
            </w:tcBorders>
          </w:tcPr>
          <w:p w14:paraId="554EED1C" w14:textId="77777777" w:rsidR="00E652BD" w:rsidRPr="00C4156F" w:rsidRDefault="00E652BD" w:rsidP="00EC0B53">
            <w:pPr>
              <w:pStyle w:val="Body"/>
              <w:jc w:val="center"/>
              <w:rPr>
                <w:szCs w:val="16"/>
              </w:rPr>
            </w:pPr>
            <w:r w:rsidRPr="00A36EAB">
              <w:rPr>
                <w:szCs w:val="16"/>
              </w:rPr>
              <w:t>GPDT2: X</w:t>
            </w:r>
            <w:r w:rsidRPr="00A36EAB">
              <w:rPr>
                <w:szCs w:val="16"/>
              </w:rPr>
              <w:br/>
              <w:t>GPDT3</w:t>
            </w:r>
            <w:r>
              <w:rPr>
                <w:szCs w:val="16"/>
              </w:rPr>
              <w:t>CB</w:t>
            </w:r>
            <w:r w:rsidRPr="00A36EAB">
              <w:rPr>
                <w:szCs w:val="16"/>
              </w:rPr>
              <w:t>: O</w:t>
            </w:r>
            <w:r w:rsidRPr="00A36EAB">
              <w:rPr>
                <w:szCs w:val="16"/>
              </w:rPr>
              <w:br/>
              <w:t>GPDT4: O</w:t>
            </w:r>
            <w:r w:rsidRPr="00A36EAB">
              <w:rPr>
                <w:szCs w:val="16"/>
              </w:rPr>
              <w:br/>
              <w:t>GPPCSF1</w:t>
            </w:r>
            <w:r>
              <w:rPr>
                <w:szCs w:val="16"/>
              </w:rPr>
              <w:t>9</w:t>
            </w:r>
            <w:r w:rsidRPr="00A36EAB">
              <w:rPr>
                <w:szCs w:val="16"/>
              </w:rPr>
              <w:t xml:space="preserve">: </w:t>
            </w:r>
            <w:r>
              <w:rPr>
                <w:szCs w:val="16"/>
              </w:rPr>
              <w:t>M</w:t>
            </w:r>
          </w:p>
        </w:tc>
        <w:tc>
          <w:tcPr>
            <w:tcW w:w="1417" w:type="dxa"/>
            <w:tcBorders>
              <w:top w:val="single" w:sz="4" w:space="0" w:color="auto"/>
              <w:bottom w:val="single" w:sz="4" w:space="0" w:color="auto"/>
            </w:tcBorders>
            <w:vAlign w:val="center"/>
          </w:tcPr>
          <w:p w14:paraId="4FEB26CF"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1BE81E76" w14:textId="77777777" w:rsidTr="00932680">
        <w:trPr>
          <w:cantSplit/>
          <w:trHeight w:val="473"/>
        </w:trPr>
        <w:tc>
          <w:tcPr>
            <w:tcW w:w="1152" w:type="dxa"/>
            <w:tcBorders>
              <w:top w:val="single" w:sz="4" w:space="0" w:color="auto"/>
              <w:bottom w:val="single" w:sz="4" w:space="0" w:color="auto"/>
            </w:tcBorders>
            <w:vAlign w:val="center"/>
          </w:tcPr>
          <w:p w14:paraId="329EC09B" w14:textId="77777777" w:rsidR="00E652BD" w:rsidRPr="00C4156F" w:rsidRDefault="00E652BD" w:rsidP="00AB1281">
            <w:pPr>
              <w:pStyle w:val="Body"/>
              <w:jc w:val="center"/>
            </w:pPr>
            <w:r w:rsidRPr="00C4156F">
              <w:t>GPPCS110</w:t>
            </w:r>
          </w:p>
        </w:tc>
        <w:tc>
          <w:tcPr>
            <w:tcW w:w="3838" w:type="dxa"/>
            <w:tcBorders>
              <w:top w:val="single" w:sz="4" w:space="0" w:color="auto"/>
              <w:bottom w:val="single" w:sz="4" w:space="0" w:color="auto"/>
            </w:tcBorders>
          </w:tcPr>
          <w:p w14:paraId="0F4FD187" w14:textId="77777777" w:rsidR="00E652BD" w:rsidRPr="00C4156F" w:rsidRDefault="00E652BD" w:rsidP="00694C3B">
            <w:pPr>
              <w:pStyle w:val="Body"/>
              <w:spacing w:before="60"/>
              <w:rPr>
                <w:szCs w:val="16"/>
              </w:rPr>
            </w:pPr>
            <w:r w:rsidRPr="00C4156F">
              <w:rPr>
                <w:szCs w:val="16"/>
              </w:rPr>
              <w:t xml:space="preserve">Is reception of the </w:t>
            </w:r>
            <w:r>
              <w:rPr>
                <w:szCs w:val="16"/>
              </w:rPr>
              <w:t>GP</w:t>
            </w:r>
            <w:r w:rsidRPr="00C4156F">
              <w:rPr>
                <w:szCs w:val="16"/>
              </w:rPr>
              <w:t xml:space="preserve"> Pairing Configuration command supported?</w:t>
            </w:r>
          </w:p>
        </w:tc>
        <w:tc>
          <w:tcPr>
            <w:tcW w:w="1134" w:type="dxa"/>
            <w:tcBorders>
              <w:top w:val="single" w:sz="4" w:space="0" w:color="auto"/>
              <w:bottom w:val="single" w:sz="4" w:space="0" w:color="auto"/>
            </w:tcBorders>
            <w:vAlign w:val="center"/>
          </w:tcPr>
          <w:p w14:paraId="0425EC02" w14:textId="77777777" w:rsidR="00E652BD"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3DDBB289"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A.3.3.4.7</w:t>
            </w:r>
          </w:p>
        </w:tc>
        <w:tc>
          <w:tcPr>
            <w:tcW w:w="2693" w:type="dxa"/>
            <w:tcBorders>
              <w:top w:val="single" w:sz="4" w:space="0" w:color="auto"/>
              <w:bottom w:val="single" w:sz="4" w:space="0" w:color="auto"/>
            </w:tcBorders>
          </w:tcPr>
          <w:p w14:paraId="305D193F" w14:textId="2F0362BA" w:rsidR="00E652BD" w:rsidRPr="00C4156F" w:rsidRDefault="00E652BD" w:rsidP="00A6110C">
            <w:pPr>
              <w:pStyle w:val="Body"/>
              <w:jc w:val="center"/>
              <w:rPr>
                <w:szCs w:val="16"/>
              </w:rPr>
            </w:pPr>
            <w:r w:rsidRPr="00C4156F">
              <w:rPr>
                <w:szCs w:val="16"/>
              </w:rPr>
              <w:t>GPDT2: X</w:t>
            </w:r>
            <w:r w:rsidRPr="00C4156F">
              <w:rPr>
                <w:szCs w:val="16"/>
              </w:rPr>
              <w:br/>
            </w:r>
            <w:r>
              <w:rPr>
                <w:szCs w:val="16"/>
              </w:rPr>
              <w:t>GPDT3CB</w:t>
            </w:r>
            <w:r w:rsidRPr="00C4156F">
              <w:rPr>
                <w:szCs w:val="16"/>
              </w:rPr>
              <w:t>: M</w:t>
            </w:r>
            <w:r w:rsidRPr="00C4156F">
              <w:rPr>
                <w:szCs w:val="16"/>
              </w:rPr>
              <w:br/>
              <w:t>GPPCSF4 || GPPCSF12</w:t>
            </w:r>
            <w:r>
              <w:rPr>
                <w:szCs w:val="16"/>
              </w:rPr>
              <w:t xml:space="preserve"> </w:t>
            </w:r>
            <w:r w:rsidRPr="00C4156F">
              <w:rPr>
                <w:szCs w:val="16"/>
              </w:rPr>
              <w:t>|| GPPCSF18: M</w:t>
            </w:r>
          </w:p>
        </w:tc>
        <w:tc>
          <w:tcPr>
            <w:tcW w:w="1417" w:type="dxa"/>
            <w:tcBorders>
              <w:top w:val="single" w:sz="4" w:space="0" w:color="auto"/>
              <w:bottom w:val="single" w:sz="4" w:space="0" w:color="auto"/>
            </w:tcBorders>
            <w:vAlign w:val="center"/>
          </w:tcPr>
          <w:p w14:paraId="7E9E59CE"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E652BD" w14:paraId="620853A5" w14:textId="77777777" w:rsidTr="00932680">
        <w:trPr>
          <w:cantSplit/>
          <w:trHeight w:val="412"/>
        </w:trPr>
        <w:tc>
          <w:tcPr>
            <w:tcW w:w="1152" w:type="dxa"/>
            <w:tcBorders>
              <w:top w:val="single" w:sz="4" w:space="0" w:color="auto"/>
              <w:bottom w:val="single" w:sz="4" w:space="0" w:color="auto"/>
            </w:tcBorders>
            <w:vAlign w:val="center"/>
          </w:tcPr>
          <w:p w14:paraId="32E55AA0" w14:textId="691C93ED" w:rsidR="00E652BD" w:rsidRPr="00C4156F" w:rsidRDefault="00E652BD" w:rsidP="00AB1281">
            <w:pPr>
              <w:pStyle w:val="Body"/>
              <w:jc w:val="center"/>
            </w:pPr>
            <w:r w:rsidRPr="009E5617">
              <w:t>GPPCS111</w:t>
            </w:r>
          </w:p>
        </w:tc>
        <w:tc>
          <w:tcPr>
            <w:tcW w:w="3838" w:type="dxa"/>
            <w:tcBorders>
              <w:top w:val="single" w:sz="4" w:space="0" w:color="auto"/>
              <w:bottom w:val="single" w:sz="4" w:space="0" w:color="auto"/>
            </w:tcBorders>
          </w:tcPr>
          <w:p w14:paraId="23D28A16" w14:textId="77777777" w:rsidR="00E652BD" w:rsidRPr="00C4156F" w:rsidRDefault="00E652BD" w:rsidP="00694C3B">
            <w:pPr>
              <w:pStyle w:val="Body"/>
              <w:spacing w:before="60"/>
              <w:rPr>
                <w:szCs w:val="16"/>
              </w:rPr>
            </w:pPr>
            <w:r w:rsidRPr="009E5617">
              <w:t>Is reception of the GP Sink Table Request command supported?</w:t>
            </w:r>
          </w:p>
        </w:tc>
        <w:tc>
          <w:tcPr>
            <w:tcW w:w="1134" w:type="dxa"/>
            <w:tcBorders>
              <w:top w:val="single" w:sz="4" w:space="0" w:color="auto"/>
              <w:bottom w:val="single" w:sz="4" w:space="0" w:color="auto"/>
            </w:tcBorders>
          </w:tcPr>
          <w:p w14:paraId="5F083F4A" w14:textId="77777777" w:rsidR="00E652BD" w:rsidRDefault="00E652BD" w:rsidP="00C4156F">
            <w:pPr>
              <w:pStyle w:val="Body"/>
              <w:jc w:val="center"/>
            </w:pPr>
            <w:r w:rsidRPr="009E5617">
              <w:rPr>
                <w:highlight w:val="lightGray"/>
              </w:rPr>
              <w:t>[R4]</w:t>
            </w:r>
            <w:r w:rsidRPr="009E5617">
              <w:t xml:space="preserve"> A.3.3.5.6, A.3.3.4.7</w:t>
            </w:r>
          </w:p>
        </w:tc>
        <w:tc>
          <w:tcPr>
            <w:tcW w:w="2693" w:type="dxa"/>
            <w:tcBorders>
              <w:top w:val="single" w:sz="4" w:space="0" w:color="auto"/>
              <w:bottom w:val="single" w:sz="4" w:space="0" w:color="auto"/>
            </w:tcBorders>
            <w:vAlign w:val="center"/>
          </w:tcPr>
          <w:p w14:paraId="5A70D6CB" w14:textId="77777777" w:rsidR="00E652BD" w:rsidRPr="00E652BD" w:rsidRDefault="00E652BD" w:rsidP="00D5613D">
            <w:pPr>
              <w:pStyle w:val="Body"/>
              <w:jc w:val="center"/>
              <w:rPr>
                <w:szCs w:val="16"/>
              </w:rPr>
            </w:pPr>
            <w:r w:rsidRPr="0030796A">
              <w:t>GPDT2B: X</w:t>
            </w:r>
            <w:r w:rsidRPr="0030796A">
              <w:br/>
            </w:r>
            <w:r w:rsidRPr="00E652BD">
              <w:t>GPDT2</w:t>
            </w:r>
            <w:r w:rsidRPr="0030796A">
              <w:t>C</w:t>
            </w:r>
            <w:r w:rsidRPr="00E652BD">
              <w:t>B: X</w:t>
            </w:r>
            <w:r w:rsidRPr="0030796A">
              <w:br/>
              <w:t>GPDT3CB: M</w:t>
            </w:r>
            <w:r w:rsidRPr="0030796A">
              <w:br/>
              <w:t>GPDT4: O</w:t>
            </w:r>
          </w:p>
        </w:tc>
        <w:tc>
          <w:tcPr>
            <w:tcW w:w="1417" w:type="dxa"/>
            <w:tcBorders>
              <w:top w:val="single" w:sz="4" w:space="0" w:color="auto"/>
              <w:bottom w:val="single" w:sz="4" w:space="0" w:color="auto"/>
            </w:tcBorders>
            <w:vAlign w:val="center"/>
          </w:tcPr>
          <w:p w14:paraId="35ED0C94"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6ADB9139" w14:textId="77777777" w:rsidTr="00932680">
        <w:trPr>
          <w:cantSplit/>
          <w:trHeight w:val="928"/>
        </w:trPr>
        <w:tc>
          <w:tcPr>
            <w:tcW w:w="1152" w:type="dxa"/>
            <w:tcBorders>
              <w:top w:val="single" w:sz="4" w:space="0" w:color="auto"/>
              <w:bottom w:val="single" w:sz="4" w:space="0" w:color="auto"/>
            </w:tcBorders>
            <w:vAlign w:val="center"/>
          </w:tcPr>
          <w:p w14:paraId="747DBE86" w14:textId="0863D13B" w:rsidR="00E652BD" w:rsidRPr="00C4156F" w:rsidRDefault="00E652BD" w:rsidP="00AB1281">
            <w:pPr>
              <w:pStyle w:val="Body"/>
              <w:jc w:val="center"/>
            </w:pPr>
            <w:r w:rsidRPr="009E5617">
              <w:t>GPPCS112</w:t>
            </w:r>
          </w:p>
        </w:tc>
        <w:tc>
          <w:tcPr>
            <w:tcW w:w="3838" w:type="dxa"/>
            <w:tcBorders>
              <w:top w:val="single" w:sz="4" w:space="0" w:color="auto"/>
              <w:bottom w:val="single" w:sz="4" w:space="0" w:color="auto"/>
            </w:tcBorders>
          </w:tcPr>
          <w:p w14:paraId="170315DD" w14:textId="77777777" w:rsidR="00E652BD" w:rsidRPr="00C4156F" w:rsidRDefault="00E652BD" w:rsidP="00694C3B">
            <w:pPr>
              <w:pStyle w:val="Body"/>
              <w:spacing w:before="60"/>
              <w:rPr>
                <w:szCs w:val="16"/>
              </w:rPr>
            </w:pPr>
            <w:r w:rsidRPr="009E5617">
              <w:t>Is reception of the GP Proxy Table Response command supported?</w:t>
            </w:r>
          </w:p>
        </w:tc>
        <w:tc>
          <w:tcPr>
            <w:tcW w:w="1134" w:type="dxa"/>
            <w:tcBorders>
              <w:top w:val="single" w:sz="4" w:space="0" w:color="auto"/>
              <w:bottom w:val="single" w:sz="4" w:space="0" w:color="auto"/>
            </w:tcBorders>
          </w:tcPr>
          <w:p w14:paraId="6C6A8A70" w14:textId="77777777" w:rsidR="00E652BD" w:rsidRDefault="00E652BD" w:rsidP="00C4156F">
            <w:pPr>
              <w:pStyle w:val="Body"/>
              <w:jc w:val="center"/>
            </w:pPr>
            <w:r w:rsidRPr="009E5617">
              <w:rPr>
                <w:highlight w:val="lightGray"/>
              </w:rPr>
              <w:t>[R4]</w:t>
            </w:r>
            <w:r w:rsidRPr="009E5617">
              <w:t xml:space="preserve"> A.3.4.3.1, A.3.4.4.2</w:t>
            </w:r>
          </w:p>
        </w:tc>
        <w:tc>
          <w:tcPr>
            <w:tcW w:w="2693" w:type="dxa"/>
            <w:tcBorders>
              <w:top w:val="single" w:sz="4" w:space="0" w:color="auto"/>
              <w:bottom w:val="single" w:sz="4" w:space="0" w:color="auto"/>
            </w:tcBorders>
            <w:vAlign w:val="center"/>
          </w:tcPr>
          <w:p w14:paraId="4E4DCBA5" w14:textId="77777777" w:rsidR="00E652BD" w:rsidRPr="00C4156F" w:rsidRDefault="00E652BD" w:rsidP="00D5613D">
            <w:pPr>
              <w:pStyle w:val="Body"/>
              <w:jc w:val="center"/>
              <w:rPr>
                <w:szCs w:val="16"/>
              </w:rPr>
            </w:pPr>
            <w:r w:rsidRPr="009E5617">
              <w:t>GPDT2</w:t>
            </w:r>
            <w:r>
              <w:t>B</w:t>
            </w:r>
            <w:r w:rsidRPr="009E5617">
              <w:t>: O</w:t>
            </w:r>
            <w:r>
              <w:br/>
              <w:t>GPDT2CB: O</w:t>
            </w:r>
            <w:r w:rsidRPr="009E5617">
              <w:br/>
              <w:t>GPDT3</w:t>
            </w:r>
            <w:r>
              <w:t>CB</w:t>
            </w:r>
            <w:r w:rsidRPr="009E5617">
              <w:t>: O</w:t>
            </w:r>
            <w:r w:rsidRPr="009E5617">
              <w:br/>
              <w:t>GPDT4: O</w:t>
            </w:r>
            <w:r w:rsidRPr="009E5617">
              <w:br/>
              <w:t>GPPCS157: M</w:t>
            </w:r>
          </w:p>
        </w:tc>
        <w:tc>
          <w:tcPr>
            <w:tcW w:w="1417" w:type="dxa"/>
            <w:tcBorders>
              <w:top w:val="single" w:sz="4" w:space="0" w:color="auto"/>
              <w:bottom w:val="single" w:sz="4" w:space="0" w:color="auto"/>
            </w:tcBorders>
            <w:vAlign w:val="center"/>
          </w:tcPr>
          <w:p w14:paraId="198A5495"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B35949" w:rsidRPr="00940512" w14:paraId="1DEDBD57" w14:textId="77777777" w:rsidTr="00932680">
        <w:trPr>
          <w:cantSplit/>
          <w:trHeight w:val="303"/>
        </w:trPr>
        <w:tc>
          <w:tcPr>
            <w:tcW w:w="1152" w:type="dxa"/>
            <w:tcBorders>
              <w:top w:val="single" w:sz="4" w:space="0" w:color="auto"/>
              <w:bottom w:val="single" w:sz="4" w:space="0" w:color="auto"/>
            </w:tcBorders>
            <w:vAlign w:val="center"/>
          </w:tcPr>
          <w:p w14:paraId="045F2149" w14:textId="785E67A6" w:rsidR="00B35949" w:rsidRDefault="00B35949" w:rsidP="00AB1281">
            <w:pPr>
              <w:pStyle w:val="Body"/>
              <w:jc w:val="center"/>
              <w:rPr>
                <w:rStyle w:val="Appelnotedebasdep"/>
              </w:rPr>
            </w:pPr>
            <w:r w:rsidRPr="009E5617">
              <w:t>GPPCS113</w:t>
            </w:r>
          </w:p>
        </w:tc>
        <w:tc>
          <w:tcPr>
            <w:tcW w:w="3838" w:type="dxa"/>
            <w:tcBorders>
              <w:top w:val="single" w:sz="4" w:space="0" w:color="auto"/>
              <w:bottom w:val="single" w:sz="4" w:space="0" w:color="auto"/>
            </w:tcBorders>
          </w:tcPr>
          <w:p w14:paraId="508C9E72" w14:textId="77777777" w:rsidR="00B35949" w:rsidRPr="009E5617" w:rsidRDefault="00B35949" w:rsidP="00694C3B">
            <w:pPr>
              <w:pStyle w:val="Body"/>
              <w:spacing w:before="60"/>
            </w:pPr>
            <w:r w:rsidRPr="009E5617">
              <w:t>Is reception of the GP Sink Commissioning Mode command supported?</w:t>
            </w:r>
          </w:p>
        </w:tc>
        <w:tc>
          <w:tcPr>
            <w:tcW w:w="1134" w:type="dxa"/>
            <w:tcBorders>
              <w:top w:val="single" w:sz="4" w:space="0" w:color="auto"/>
              <w:bottom w:val="single" w:sz="4" w:space="0" w:color="auto"/>
            </w:tcBorders>
          </w:tcPr>
          <w:p w14:paraId="3DA76CB5" w14:textId="77777777" w:rsidR="00B35949" w:rsidRPr="009E5617" w:rsidRDefault="00B35949" w:rsidP="00C4156F">
            <w:pPr>
              <w:pStyle w:val="Body"/>
              <w:jc w:val="center"/>
              <w:rPr>
                <w:highlight w:val="lightGray"/>
              </w:rPr>
            </w:pPr>
            <w:r w:rsidRPr="009E5617">
              <w:rPr>
                <w:highlight w:val="lightGray"/>
              </w:rPr>
              <w:t>[R4]</w:t>
            </w:r>
            <w:r w:rsidRPr="009E5617">
              <w:t xml:space="preserve"> A.3.3.4.7, A.3.9.1</w:t>
            </w:r>
          </w:p>
        </w:tc>
        <w:tc>
          <w:tcPr>
            <w:tcW w:w="2693" w:type="dxa"/>
            <w:tcBorders>
              <w:top w:val="single" w:sz="4" w:space="0" w:color="auto"/>
              <w:bottom w:val="single" w:sz="4" w:space="0" w:color="auto"/>
            </w:tcBorders>
            <w:vAlign w:val="center"/>
          </w:tcPr>
          <w:p w14:paraId="5B0227CE" w14:textId="77777777" w:rsidR="00B35949" w:rsidRPr="00E142FA" w:rsidRDefault="00B35949" w:rsidP="00D5613D">
            <w:pPr>
              <w:pStyle w:val="Body"/>
              <w:jc w:val="center"/>
              <w:rPr>
                <w:lang w:val="nl-NL"/>
              </w:rPr>
            </w:pPr>
            <w:r w:rsidRPr="009E5617">
              <w:rPr>
                <w:lang w:val="nl-NL"/>
              </w:rPr>
              <w:t>GPDT2: X</w:t>
            </w:r>
            <w:r w:rsidRPr="009E5617">
              <w:rPr>
                <w:lang w:val="nl-NL"/>
              </w:rPr>
              <w:br/>
              <w:t>GPDT3: O</w:t>
            </w:r>
            <w:r w:rsidRPr="009E5617">
              <w:rPr>
                <w:lang w:val="nl-NL"/>
              </w:rPr>
              <w:br/>
              <w:t>GPDT4: O</w:t>
            </w:r>
          </w:p>
        </w:tc>
        <w:tc>
          <w:tcPr>
            <w:tcW w:w="1417" w:type="dxa"/>
            <w:tcBorders>
              <w:top w:val="single" w:sz="4" w:space="0" w:color="auto"/>
              <w:bottom w:val="single" w:sz="4" w:space="0" w:color="auto"/>
            </w:tcBorders>
            <w:vAlign w:val="center"/>
          </w:tcPr>
          <w:p w14:paraId="7CBDF1AF" w14:textId="77777777" w:rsidR="00B35949" w:rsidRPr="00E142FA" w:rsidRDefault="00B35949" w:rsidP="00A13DB1">
            <w:pPr>
              <w:pStyle w:val="StyleHeading1PatternClearDarkBlue"/>
              <w:numPr>
                <w:ilvl w:val="0"/>
                <w:numId w:val="0"/>
              </w:numPr>
              <w:spacing w:before="60" w:after="60"/>
              <w:jc w:val="center"/>
              <w:rPr>
                <w:sz w:val="16"/>
                <w:szCs w:val="20"/>
                <w:lang w:val="nl-NL" w:eastAsia="ar-SA"/>
              </w:rPr>
            </w:pPr>
          </w:p>
        </w:tc>
      </w:tr>
      <w:tr w:rsidR="00B35949" w:rsidRPr="00735EC8" w14:paraId="7AA68892" w14:textId="77777777" w:rsidTr="00932680">
        <w:trPr>
          <w:cantSplit/>
          <w:trHeight w:val="220"/>
        </w:trPr>
        <w:tc>
          <w:tcPr>
            <w:tcW w:w="1152" w:type="dxa"/>
            <w:tcBorders>
              <w:top w:val="single" w:sz="4" w:space="0" w:color="auto"/>
              <w:bottom w:val="single" w:sz="4" w:space="0" w:color="auto"/>
            </w:tcBorders>
            <w:vAlign w:val="center"/>
          </w:tcPr>
          <w:p w14:paraId="44856256" w14:textId="77777777" w:rsidR="00B35949" w:rsidRPr="00C4156F" w:rsidRDefault="00B35949" w:rsidP="00AB1281">
            <w:pPr>
              <w:pStyle w:val="Body"/>
              <w:jc w:val="center"/>
            </w:pPr>
            <w:r w:rsidRPr="00C4156F">
              <w:t>GPPCS150</w:t>
            </w:r>
          </w:p>
        </w:tc>
        <w:tc>
          <w:tcPr>
            <w:tcW w:w="3838" w:type="dxa"/>
            <w:tcBorders>
              <w:top w:val="single" w:sz="4" w:space="0" w:color="auto"/>
              <w:bottom w:val="single" w:sz="4" w:space="0" w:color="auto"/>
            </w:tcBorders>
          </w:tcPr>
          <w:p w14:paraId="4C1A4BC4" w14:textId="77777777" w:rsidR="00B35949" w:rsidRPr="00C4156F" w:rsidRDefault="00B35949" w:rsidP="00AB1281">
            <w:pPr>
              <w:pStyle w:val="Body"/>
              <w:spacing w:before="60"/>
              <w:rPr>
                <w:szCs w:val="16"/>
              </w:rPr>
            </w:pPr>
            <w:r w:rsidRPr="00C4156F">
              <w:rPr>
                <w:szCs w:val="16"/>
              </w:rPr>
              <w:t xml:space="preserve">Is transmission of the </w:t>
            </w:r>
            <w:r>
              <w:rPr>
                <w:szCs w:val="16"/>
              </w:rPr>
              <w:t>GP</w:t>
            </w:r>
            <w:r w:rsidRPr="00C4156F">
              <w:rPr>
                <w:szCs w:val="16"/>
              </w:rPr>
              <w:t xml:space="preserve"> Notification Response command supported?</w:t>
            </w:r>
          </w:p>
        </w:tc>
        <w:tc>
          <w:tcPr>
            <w:tcW w:w="1134" w:type="dxa"/>
            <w:tcBorders>
              <w:top w:val="single" w:sz="4" w:space="0" w:color="auto"/>
              <w:bottom w:val="single" w:sz="4" w:space="0" w:color="auto"/>
            </w:tcBorders>
            <w:vAlign w:val="center"/>
          </w:tcPr>
          <w:p w14:paraId="27D985D5" w14:textId="77777777" w:rsidR="00B35949" w:rsidRDefault="00B35949"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EEFF7DF" w14:textId="77777777" w:rsidR="00B35949" w:rsidRPr="00C4156F" w:rsidRDefault="00B35949"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A.3.3.5.1</w:t>
            </w:r>
          </w:p>
        </w:tc>
        <w:tc>
          <w:tcPr>
            <w:tcW w:w="2693" w:type="dxa"/>
            <w:tcBorders>
              <w:top w:val="single" w:sz="4" w:space="0" w:color="auto"/>
              <w:bottom w:val="single" w:sz="4" w:space="0" w:color="auto"/>
            </w:tcBorders>
          </w:tcPr>
          <w:p w14:paraId="37050865" w14:textId="6EEC6632" w:rsidR="00B35949" w:rsidRPr="00C4156F" w:rsidRDefault="00B35949" w:rsidP="004C2F4D">
            <w:pPr>
              <w:pStyle w:val="Body"/>
              <w:jc w:val="center"/>
              <w:rPr>
                <w:szCs w:val="16"/>
              </w:rPr>
            </w:pPr>
            <w:r w:rsidRPr="00C4156F">
              <w:rPr>
                <w:szCs w:val="16"/>
              </w:rPr>
              <w:t xml:space="preserve">GPDT2: X </w:t>
            </w:r>
            <w:r>
              <w:rPr>
                <w:szCs w:val="16"/>
              </w:rPr>
              <w:br/>
              <w:t>GPDT3CB</w:t>
            </w:r>
            <w:r w:rsidRPr="00C4156F">
              <w:rPr>
                <w:szCs w:val="16"/>
              </w:rPr>
              <w:t xml:space="preserve">: </w:t>
            </w:r>
            <w:r>
              <w:rPr>
                <w:szCs w:val="16"/>
              </w:rPr>
              <w:t>X</w:t>
            </w:r>
            <w:r w:rsidRPr="00C4156F">
              <w:rPr>
                <w:szCs w:val="16"/>
              </w:rPr>
              <w:br/>
              <w:t>GPDT4: O</w:t>
            </w:r>
            <w:r w:rsidRPr="00C4156F">
              <w:rPr>
                <w:szCs w:val="16"/>
              </w:rPr>
              <w:br/>
              <w:t>GPPCSF5: M</w:t>
            </w:r>
          </w:p>
        </w:tc>
        <w:tc>
          <w:tcPr>
            <w:tcW w:w="1417" w:type="dxa"/>
            <w:tcBorders>
              <w:top w:val="single" w:sz="4" w:space="0" w:color="auto"/>
              <w:bottom w:val="single" w:sz="4" w:space="0" w:color="auto"/>
            </w:tcBorders>
            <w:vAlign w:val="center"/>
          </w:tcPr>
          <w:p w14:paraId="571FD11F"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B35949" w:rsidRPr="00735EC8" w14:paraId="664D8FE4" w14:textId="77777777" w:rsidTr="00932680">
        <w:trPr>
          <w:cantSplit/>
          <w:trHeight w:val="90"/>
        </w:trPr>
        <w:tc>
          <w:tcPr>
            <w:tcW w:w="1152" w:type="dxa"/>
            <w:tcBorders>
              <w:top w:val="single" w:sz="4" w:space="0" w:color="auto"/>
              <w:bottom w:val="single" w:sz="4" w:space="0" w:color="auto"/>
            </w:tcBorders>
            <w:vAlign w:val="center"/>
          </w:tcPr>
          <w:p w14:paraId="61D241F9" w14:textId="58BB3361" w:rsidR="00B35949" w:rsidRPr="00C4156F" w:rsidRDefault="00B35949" w:rsidP="00AB1281">
            <w:pPr>
              <w:pStyle w:val="Body"/>
              <w:jc w:val="center"/>
            </w:pPr>
            <w:r w:rsidRPr="00C4156F">
              <w:lastRenderedPageBreak/>
              <w:t>GPPCS151</w:t>
            </w:r>
            <w:r>
              <w:t>A</w:t>
            </w:r>
          </w:p>
        </w:tc>
        <w:tc>
          <w:tcPr>
            <w:tcW w:w="3838" w:type="dxa"/>
            <w:tcBorders>
              <w:top w:val="single" w:sz="4" w:space="0" w:color="auto"/>
              <w:bottom w:val="single" w:sz="4" w:space="0" w:color="auto"/>
            </w:tcBorders>
          </w:tcPr>
          <w:p w14:paraId="5A39CDE3" w14:textId="675215AC" w:rsidR="00B35949" w:rsidRPr="00C4156F" w:rsidRDefault="00B35949" w:rsidP="00D5613D">
            <w:pPr>
              <w:pStyle w:val="Body"/>
              <w:spacing w:before="60"/>
              <w:rPr>
                <w:szCs w:val="16"/>
              </w:rPr>
            </w:pPr>
            <w:r w:rsidRPr="00C4156F">
              <w:rPr>
                <w:szCs w:val="16"/>
              </w:rPr>
              <w:t xml:space="preserve">Is transmission of the </w:t>
            </w:r>
            <w:r>
              <w:rPr>
                <w:szCs w:val="16"/>
              </w:rPr>
              <w:t>GP</w:t>
            </w:r>
            <w:r w:rsidRPr="00C4156F">
              <w:rPr>
                <w:szCs w:val="16"/>
              </w:rPr>
              <w:t xml:space="preserve"> Response command</w:t>
            </w:r>
            <w:r>
              <w:rPr>
                <w:szCs w:val="16"/>
              </w:rPr>
              <w:t xml:space="preserve"> with </w:t>
            </w:r>
            <w:proofErr w:type="spellStart"/>
            <w:r>
              <w:rPr>
                <w:szCs w:val="16"/>
              </w:rPr>
              <w:t>SrcID</w:t>
            </w:r>
            <w:proofErr w:type="spellEnd"/>
            <w:r>
              <w:rPr>
                <w:szCs w:val="16"/>
              </w:rPr>
              <w:t xml:space="preserve"> = 0x00000000</w:t>
            </w:r>
            <w:r w:rsidRPr="00C4156F">
              <w:rPr>
                <w:szCs w:val="16"/>
              </w:rPr>
              <w:t xml:space="preserve"> </w:t>
            </w:r>
            <w:r w:rsidR="003005F1">
              <w:rPr>
                <w:szCs w:val="16"/>
              </w:rPr>
              <w:t xml:space="preserve">in commissioning </w:t>
            </w:r>
            <w:r w:rsidRPr="00C4156F">
              <w:rPr>
                <w:szCs w:val="16"/>
              </w:rPr>
              <w:t>supported?</w:t>
            </w:r>
          </w:p>
        </w:tc>
        <w:tc>
          <w:tcPr>
            <w:tcW w:w="1134" w:type="dxa"/>
            <w:tcBorders>
              <w:top w:val="single" w:sz="4" w:space="0" w:color="auto"/>
              <w:bottom w:val="single" w:sz="4" w:space="0" w:color="auto"/>
            </w:tcBorders>
            <w:vAlign w:val="center"/>
          </w:tcPr>
          <w:p w14:paraId="769C74E6" w14:textId="77777777" w:rsidR="00B35949" w:rsidRDefault="00B35949"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6B3D89EC" w14:textId="77777777" w:rsidR="00B35949" w:rsidRPr="00C4156F" w:rsidRDefault="00B35949" w:rsidP="00C4156F">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A.3.3.5.4</w:t>
            </w:r>
          </w:p>
        </w:tc>
        <w:tc>
          <w:tcPr>
            <w:tcW w:w="2693" w:type="dxa"/>
            <w:tcBorders>
              <w:top w:val="single" w:sz="4" w:space="0" w:color="auto"/>
              <w:bottom w:val="single" w:sz="4" w:space="0" w:color="auto"/>
            </w:tcBorders>
          </w:tcPr>
          <w:p w14:paraId="32E11201" w14:textId="0163497B" w:rsidR="00B35949" w:rsidRPr="00C4156F" w:rsidRDefault="00B35949" w:rsidP="003005F1">
            <w:pPr>
              <w:pStyle w:val="Body"/>
              <w:jc w:val="center"/>
              <w:rPr>
                <w:szCs w:val="16"/>
              </w:rPr>
            </w:pPr>
            <w:r w:rsidRPr="00C4156F">
              <w:rPr>
                <w:szCs w:val="16"/>
              </w:rPr>
              <w:t xml:space="preserve">GPDT2: X </w:t>
            </w:r>
            <w:r>
              <w:rPr>
                <w:szCs w:val="16"/>
              </w:rPr>
              <w:br/>
            </w:r>
            <w:r w:rsidRPr="00C4156F">
              <w:rPr>
                <w:szCs w:val="16"/>
              </w:rPr>
              <w:t>GPDT3</w:t>
            </w:r>
            <w:r>
              <w:rPr>
                <w:szCs w:val="16"/>
              </w:rPr>
              <w:t>CB</w:t>
            </w:r>
            <w:r w:rsidRPr="00C4156F">
              <w:rPr>
                <w:szCs w:val="16"/>
              </w:rPr>
              <w:t xml:space="preserve">: </w:t>
            </w:r>
            <w:r>
              <w:rPr>
                <w:szCs w:val="16"/>
              </w:rPr>
              <w:t>M</w:t>
            </w:r>
            <w:r w:rsidRPr="00C4156F">
              <w:rPr>
                <w:szCs w:val="16"/>
              </w:rPr>
              <w:br/>
            </w:r>
            <w:r w:rsidRPr="00C4156F">
              <w:rPr>
                <w:szCs w:val="16"/>
                <w:lang w:eastAsia="ja-JP"/>
              </w:rPr>
              <w:t>GPDT4: O</w:t>
            </w:r>
            <w:r w:rsidRPr="00C4156F">
              <w:rPr>
                <w:szCs w:val="16"/>
                <w:lang w:eastAsia="ja-JP"/>
              </w:rPr>
              <w:br/>
              <w:t>GPPCSF11: M</w:t>
            </w:r>
            <w:r>
              <w:rPr>
                <w:szCs w:val="16"/>
                <w:lang w:eastAsia="ja-JP"/>
              </w:rPr>
              <w:br/>
            </w:r>
            <w:r w:rsidRPr="00C4156F">
              <w:rPr>
                <w:szCs w:val="16"/>
                <w:lang w:eastAsia="ja-JP"/>
              </w:rPr>
              <w:t>GPPCSF1</w:t>
            </w:r>
            <w:r>
              <w:rPr>
                <w:szCs w:val="16"/>
                <w:lang w:eastAsia="ja-JP"/>
              </w:rPr>
              <w:t>0: O</w:t>
            </w:r>
          </w:p>
        </w:tc>
        <w:tc>
          <w:tcPr>
            <w:tcW w:w="1417" w:type="dxa"/>
            <w:tcBorders>
              <w:top w:val="single" w:sz="4" w:space="0" w:color="auto"/>
              <w:bottom w:val="single" w:sz="4" w:space="0" w:color="auto"/>
            </w:tcBorders>
            <w:vAlign w:val="center"/>
          </w:tcPr>
          <w:p w14:paraId="7F7C8029"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B35949" w:rsidRPr="00735EC8" w14:paraId="476D4638" w14:textId="77777777" w:rsidTr="00932680">
        <w:trPr>
          <w:cantSplit/>
          <w:trHeight w:val="90"/>
        </w:trPr>
        <w:tc>
          <w:tcPr>
            <w:tcW w:w="1152" w:type="dxa"/>
            <w:tcBorders>
              <w:top w:val="single" w:sz="4" w:space="0" w:color="auto"/>
              <w:bottom w:val="single" w:sz="4" w:space="0" w:color="auto"/>
            </w:tcBorders>
            <w:vAlign w:val="center"/>
          </w:tcPr>
          <w:p w14:paraId="4896065A" w14:textId="20AEF59E" w:rsidR="00B35949" w:rsidRPr="00C4156F" w:rsidRDefault="00B35949" w:rsidP="00AB1281">
            <w:pPr>
              <w:pStyle w:val="Body"/>
              <w:jc w:val="center"/>
            </w:pPr>
            <w:r w:rsidRPr="00C4156F">
              <w:t>GPPCS151</w:t>
            </w:r>
            <w:r>
              <w:t>B</w:t>
            </w:r>
          </w:p>
        </w:tc>
        <w:tc>
          <w:tcPr>
            <w:tcW w:w="3838" w:type="dxa"/>
            <w:tcBorders>
              <w:top w:val="single" w:sz="4" w:space="0" w:color="auto"/>
              <w:bottom w:val="single" w:sz="4" w:space="0" w:color="auto"/>
            </w:tcBorders>
          </w:tcPr>
          <w:p w14:paraId="3E7E9372" w14:textId="53165541" w:rsidR="00B35949" w:rsidRPr="00C4156F" w:rsidRDefault="00B35949" w:rsidP="00D5613D">
            <w:pPr>
              <w:pStyle w:val="Body"/>
              <w:spacing w:before="60"/>
              <w:rPr>
                <w:szCs w:val="16"/>
              </w:rPr>
            </w:pPr>
            <w:r w:rsidRPr="00C4156F">
              <w:rPr>
                <w:szCs w:val="16"/>
              </w:rPr>
              <w:t xml:space="preserve">Is transmission of the </w:t>
            </w:r>
            <w:r>
              <w:rPr>
                <w:szCs w:val="16"/>
              </w:rPr>
              <w:t>GP</w:t>
            </w:r>
            <w:r w:rsidRPr="00C4156F">
              <w:rPr>
                <w:szCs w:val="16"/>
              </w:rPr>
              <w:t xml:space="preserve"> Response command </w:t>
            </w:r>
            <w:r>
              <w:rPr>
                <w:szCs w:val="16"/>
              </w:rPr>
              <w:t xml:space="preserve">with </w:t>
            </w:r>
            <w:proofErr w:type="spellStart"/>
            <w:proofErr w:type="gramStart"/>
            <w:r>
              <w:rPr>
                <w:szCs w:val="16"/>
              </w:rPr>
              <w:t>SrcID</w:t>
            </w:r>
            <w:proofErr w:type="spellEnd"/>
            <w:r>
              <w:rPr>
                <w:szCs w:val="16"/>
              </w:rPr>
              <w:t xml:space="preserve"> !</w:t>
            </w:r>
            <w:proofErr w:type="gramEnd"/>
            <w:r>
              <w:rPr>
                <w:szCs w:val="16"/>
              </w:rPr>
              <w:t xml:space="preserve">= 0x00000000 </w:t>
            </w:r>
            <w:r w:rsidR="003005F1">
              <w:rPr>
                <w:szCs w:val="16"/>
              </w:rPr>
              <w:t xml:space="preserve">in commissioning </w:t>
            </w:r>
            <w:r w:rsidRPr="00C4156F">
              <w:rPr>
                <w:szCs w:val="16"/>
              </w:rPr>
              <w:t>supported?</w:t>
            </w:r>
          </w:p>
        </w:tc>
        <w:tc>
          <w:tcPr>
            <w:tcW w:w="1134" w:type="dxa"/>
            <w:tcBorders>
              <w:top w:val="single" w:sz="4" w:space="0" w:color="auto"/>
              <w:bottom w:val="single" w:sz="4" w:space="0" w:color="auto"/>
            </w:tcBorders>
            <w:vAlign w:val="center"/>
          </w:tcPr>
          <w:p w14:paraId="18EB53B5" w14:textId="77777777" w:rsidR="00B35949" w:rsidRDefault="00B35949" w:rsidP="00691464">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16F711AF" w14:textId="77777777" w:rsidR="00B35949" w:rsidRDefault="00B35949" w:rsidP="00C4156F">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A.3.3.5.4</w:t>
            </w:r>
          </w:p>
        </w:tc>
        <w:tc>
          <w:tcPr>
            <w:tcW w:w="2693" w:type="dxa"/>
            <w:tcBorders>
              <w:top w:val="single" w:sz="4" w:space="0" w:color="auto"/>
              <w:bottom w:val="single" w:sz="4" w:space="0" w:color="auto"/>
            </w:tcBorders>
          </w:tcPr>
          <w:p w14:paraId="1F6E32A1" w14:textId="086D9C01" w:rsidR="00B35949" w:rsidRPr="00C4156F" w:rsidRDefault="00B35949" w:rsidP="00A6110C">
            <w:pPr>
              <w:pStyle w:val="Body"/>
              <w:jc w:val="center"/>
              <w:rPr>
                <w:szCs w:val="16"/>
              </w:rPr>
            </w:pPr>
            <w:r w:rsidRPr="00C4156F">
              <w:rPr>
                <w:szCs w:val="16"/>
              </w:rPr>
              <w:t xml:space="preserve">GPDT2: X </w:t>
            </w:r>
            <w:r>
              <w:rPr>
                <w:szCs w:val="16"/>
              </w:rPr>
              <w:br/>
            </w:r>
            <w:r w:rsidRPr="00C4156F">
              <w:rPr>
                <w:szCs w:val="16"/>
              </w:rPr>
              <w:t>GPDT3</w:t>
            </w:r>
            <w:r>
              <w:rPr>
                <w:szCs w:val="16"/>
              </w:rPr>
              <w:t xml:space="preserve">CB: </w:t>
            </w:r>
            <w:r w:rsidR="003005F1">
              <w:rPr>
                <w:szCs w:val="16"/>
              </w:rPr>
              <w:t>M</w:t>
            </w:r>
            <w:r w:rsidRPr="00C4156F">
              <w:rPr>
                <w:szCs w:val="16"/>
              </w:rPr>
              <w:br/>
            </w:r>
            <w:r w:rsidRPr="00C4156F">
              <w:rPr>
                <w:szCs w:val="16"/>
                <w:lang w:eastAsia="ja-JP"/>
              </w:rPr>
              <w:t>GPDT</w:t>
            </w:r>
            <w:r>
              <w:rPr>
                <w:szCs w:val="16"/>
                <w:lang w:eastAsia="ja-JP"/>
              </w:rPr>
              <w:t>4: O</w:t>
            </w:r>
            <w:r>
              <w:rPr>
                <w:szCs w:val="16"/>
                <w:lang w:eastAsia="ja-JP"/>
              </w:rPr>
              <w:br/>
            </w:r>
            <w:r w:rsidR="003005F1">
              <w:rPr>
                <w:szCs w:val="16"/>
                <w:lang w:eastAsia="ja-JP"/>
              </w:rPr>
              <w:t>GPPCSF10||</w:t>
            </w:r>
            <w:r>
              <w:rPr>
                <w:szCs w:val="16"/>
                <w:lang w:eastAsia="ja-JP"/>
              </w:rPr>
              <w:t>GPPCSF11</w:t>
            </w:r>
            <w:r w:rsidRPr="00C4156F">
              <w:rPr>
                <w:szCs w:val="16"/>
                <w:lang w:eastAsia="ja-JP"/>
              </w:rPr>
              <w:t>: M</w:t>
            </w:r>
            <w:r>
              <w:rPr>
                <w:szCs w:val="16"/>
                <w:lang w:eastAsia="ja-JP"/>
              </w:rPr>
              <w:br/>
              <w:t xml:space="preserve">GPPCSF10: </w:t>
            </w:r>
            <w:r w:rsidR="003005F1">
              <w:rPr>
                <w:szCs w:val="16"/>
                <w:lang w:eastAsia="ja-JP"/>
              </w:rPr>
              <w:t>M</w:t>
            </w:r>
          </w:p>
        </w:tc>
        <w:tc>
          <w:tcPr>
            <w:tcW w:w="1417" w:type="dxa"/>
            <w:tcBorders>
              <w:top w:val="single" w:sz="4" w:space="0" w:color="auto"/>
              <w:bottom w:val="single" w:sz="4" w:space="0" w:color="auto"/>
            </w:tcBorders>
            <w:vAlign w:val="center"/>
          </w:tcPr>
          <w:p w14:paraId="61990BF9"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B35949" w:rsidRPr="00735EC8" w14:paraId="6545C0F5" w14:textId="77777777" w:rsidTr="00932680">
        <w:trPr>
          <w:cantSplit/>
          <w:trHeight w:val="90"/>
        </w:trPr>
        <w:tc>
          <w:tcPr>
            <w:tcW w:w="1152" w:type="dxa"/>
            <w:tcBorders>
              <w:top w:val="single" w:sz="4" w:space="0" w:color="auto"/>
              <w:bottom w:val="single" w:sz="4" w:space="0" w:color="auto"/>
            </w:tcBorders>
            <w:vAlign w:val="center"/>
          </w:tcPr>
          <w:p w14:paraId="462BA85D" w14:textId="73117F05" w:rsidR="00B35949" w:rsidRPr="00C4156F" w:rsidRDefault="00B35949" w:rsidP="003005F1">
            <w:pPr>
              <w:pStyle w:val="Body"/>
              <w:jc w:val="center"/>
            </w:pPr>
            <w:r w:rsidRPr="00C4156F">
              <w:t>GPPCS151</w:t>
            </w:r>
            <w:r w:rsidR="003005F1">
              <w:t>C</w:t>
            </w:r>
          </w:p>
        </w:tc>
        <w:tc>
          <w:tcPr>
            <w:tcW w:w="3838" w:type="dxa"/>
            <w:tcBorders>
              <w:top w:val="single" w:sz="4" w:space="0" w:color="auto"/>
              <w:bottom w:val="single" w:sz="4" w:space="0" w:color="auto"/>
            </w:tcBorders>
          </w:tcPr>
          <w:p w14:paraId="13E6BF58" w14:textId="1AD17C6D" w:rsidR="00B35949" w:rsidRPr="00C4156F" w:rsidRDefault="00B35949" w:rsidP="00D5613D">
            <w:pPr>
              <w:pStyle w:val="Body"/>
              <w:spacing w:before="60"/>
              <w:rPr>
                <w:szCs w:val="16"/>
              </w:rPr>
            </w:pPr>
            <w:r w:rsidRPr="00C4156F">
              <w:rPr>
                <w:szCs w:val="16"/>
              </w:rPr>
              <w:t xml:space="preserve">Is transmission of the </w:t>
            </w:r>
            <w:r>
              <w:rPr>
                <w:szCs w:val="16"/>
              </w:rPr>
              <w:t>GP</w:t>
            </w:r>
            <w:r w:rsidRPr="00C4156F">
              <w:rPr>
                <w:szCs w:val="16"/>
              </w:rPr>
              <w:t xml:space="preserve"> Response command </w:t>
            </w:r>
            <w:r>
              <w:rPr>
                <w:szCs w:val="16"/>
              </w:rPr>
              <w:t>with IEEE</w:t>
            </w:r>
            <w:r w:rsidRPr="00C4156F">
              <w:rPr>
                <w:szCs w:val="16"/>
              </w:rPr>
              <w:t xml:space="preserve"> </w:t>
            </w:r>
            <w:r>
              <w:rPr>
                <w:szCs w:val="16"/>
              </w:rPr>
              <w:t xml:space="preserve">address and Endpoint </w:t>
            </w:r>
            <w:r w:rsidR="003005F1">
              <w:rPr>
                <w:szCs w:val="16"/>
              </w:rPr>
              <w:t xml:space="preserve">in commissioning </w:t>
            </w:r>
            <w:r w:rsidRPr="00C4156F">
              <w:rPr>
                <w:szCs w:val="16"/>
              </w:rPr>
              <w:t>supported?</w:t>
            </w:r>
          </w:p>
        </w:tc>
        <w:tc>
          <w:tcPr>
            <w:tcW w:w="1134" w:type="dxa"/>
            <w:tcBorders>
              <w:top w:val="single" w:sz="4" w:space="0" w:color="auto"/>
              <w:bottom w:val="single" w:sz="4" w:space="0" w:color="auto"/>
            </w:tcBorders>
            <w:vAlign w:val="center"/>
          </w:tcPr>
          <w:p w14:paraId="1647585B" w14:textId="77777777" w:rsidR="00B35949" w:rsidRDefault="00B35949" w:rsidP="00691464">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4A15562D" w14:textId="77777777" w:rsidR="00B35949" w:rsidRDefault="00B35949" w:rsidP="00691464">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A.3.3.5.4</w:t>
            </w:r>
          </w:p>
        </w:tc>
        <w:tc>
          <w:tcPr>
            <w:tcW w:w="2693" w:type="dxa"/>
            <w:tcBorders>
              <w:top w:val="single" w:sz="4" w:space="0" w:color="auto"/>
              <w:bottom w:val="single" w:sz="4" w:space="0" w:color="auto"/>
            </w:tcBorders>
          </w:tcPr>
          <w:p w14:paraId="2F97E240" w14:textId="70069A4B" w:rsidR="00B35949" w:rsidRPr="00C4156F" w:rsidRDefault="00B35949" w:rsidP="00A6110C">
            <w:pPr>
              <w:pStyle w:val="Body"/>
              <w:jc w:val="center"/>
              <w:rPr>
                <w:szCs w:val="16"/>
              </w:rPr>
            </w:pPr>
            <w:r w:rsidRPr="00C4156F">
              <w:rPr>
                <w:szCs w:val="16"/>
              </w:rPr>
              <w:t xml:space="preserve">GPDT2: X </w:t>
            </w:r>
            <w:r>
              <w:rPr>
                <w:szCs w:val="16"/>
              </w:rPr>
              <w:br/>
              <w:t xml:space="preserve">GPDT3CB: </w:t>
            </w:r>
            <w:r w:rsidR="003005F1">
              <w:rPr>
                <w:szCs w:val="16"/>
              </w:rPr>
              <w:t>M</w:t>
            </w:r>
            <w:r w:rsidRPr="00C4156F">
              <w:rPr>
                <w:szCs w:val="16"/>
              </w:rPr>
              <w:br/>
            </w:r>
            <w:r w:rsidRPr="00C4156F">
              <w:rPr>
                <w:szCs w:val="16"/>
                <w:lang w:eastAsia="ja-JP"/>
              </w:rPr>
              <w:t>GPDT4: O</w:t>
            </w:r>
            <w:r w:rsidRPr="00C4156F">
              <w:rPr>
                <w:szCs w:val="16"/>
                <w:lang w:eastAsia="ja-JP"/>
              </w:rPr>
              <w:br/>
            </w:r>
            <w:r w:rsidR="003005F1">
              <w:rPr>
                <w:szCs w:val="16"/>
                <w:lang w:eastAsia="ja-JP"/>
              </w:rPr>
              <w:t xml:space="preserve">GPPCSF10|| </w:t>
            </w:r>
            <w:r w:rsidRPr="00C4156F">
              <w:rPr>
                <w:szCs w:val="16"/>
                <w:lang w:eastAsia="ja-JP"/>
              </w:rPr>
              <w:t>GPPCSF11</w:t>
            </w:r>
            <w:r>
              <w:rPr>
                <w:szCs w:val="16"/>
                <w:lang w:eastAsia="ja-JP"/>
              </w:rPr>
              <w:t xml:space="preserve"> &amp;&amp; GPPCSF20</w:t>
            </w:r>
            <w:r w:rsidRPr="00C4156F">
              <w:rPr>
                <w:szCs w:val="16"/>
                <w:lang w:eastAsia="ja-JP"/>
              </w:rPr>
              <w:t>: M</w:t>
            </w:r>
          </w:p>
        </w:tc>
        <w:tc>
          <w:tcPr>
            <w:tcW w:w="1417" w:type="dxa"/>
            <w:tcBorders>
              <w:top w:val="single" w:sz="4" w:space="0" w:color="auto"/>
              <w:bottom w:val="single" w:sz="4" w:space="0" w:color="auto"/>
            </w:tcBorders>
            <w:vAlign w:val="center"/>
          </w:tcPr>
          <w:p w14:paraId="70CF8C49"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3005F1" w:rsidRPr="00735EC8" w14:paraId="3518BB0D" w14:textId="77777777" w:rsidTr="00932680">
        <w:trPr>
          <w:cantSplit/>
          <w:trHeight w:val="90"/>
        </w:trPr>
        <w:tc>
          <w:tcPr>
            <w:tcW w:w="1152" w:type="dxa"/>
            <w:tcBorders>
              <w:top w:val="single" w:sz="4" w:space="0" w:color="auto"/>
              <w:bottom w:val="single" w:sz="4" w:space="0" w:color="auto"/>
            </w:tcBorders>
            <w:vAlign w:val="center"/>
          </w:tcPr>
          <w:p w14:paraId="04064062" w14:textId="0142CDBE" w:rsidR="003005F1" w:rsidRPr="00C4156F" w:rsidRDefault="003005F1" w:rsidP="003005F1">
            <w:pPr>
              <w:pStyle w:val="Body"/>
              <w:jc w:val="center"/>
            </w:pPr>
            <w:r w:rsidRPr="00C4156F">
              <w:t>GPPCS151</w:t>
            </w:r>
            <w:r>
              <w:t>D</w:t>
            </w:r>
          </w:p>
        </w:tc>
        <w:tc>
          <w:tcPr>
            <w:tcW w:w="3838" w:type="dxa"/>
            <w:tcBorders>
              <w:top w:val="single" w:sz="4" w:space="0" w:color="auto"/>
              <w:bottom w:val="single" w:sz="4" w:space="0" w:color="auto"/>
            </w:tcBorders>
          </w:tcPr>
          <w:p w14:paraId="7EE09FDA" w14:textId="6E120F9B"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Response command </w:t>
            </w:r>
            <w:r>
              <w:rPr>
                <w:szCs w:val="16"/>
              </w:rPr>
              <w:t xml:space="preserve">with </w:t>
            </w:r>
            <w:proofErr w:type="spellStart"/>
            <w:proofErr w:type="gramStart"/>
            <w:r>
              <w:rPr>
                <w:szCs w:val="16"/>
              </w:rPr>
              <w:t>SrcID</w:t>
            </w:r>
            <w:proofErr w:type="spellEnd"/>
            <w:r>
              <w:rPr>
                <w:szCs w:val="16"/>
              </w:rPr>
              <w:t xml:space="preserve"> !</w:t>
            </w:r>
            <w:proofErr w:type="gramEnd"/>
            <w:r>
              <w:rPr>
                <w:szCs w:val="16"/>
              </w:rPr>
              <w:t xml:space="preserve">= 0x00000000 in operation </w:t>
            </w:r>
            <w:r w:rsidRPr="00C4156F">
              <w:rPr>
                <w:szCs w:val="16"/>
              </w:rPr>
              <w:t>supported?</w:t>
            </w:r>
          </w:p>
        </w:tc>
        <w:tc>
          <w:tcPr>
            <w:tcW w:w="1134" w:type="dxa"/>
            <w:tcBorders>
              <w:top w:val="single" w:sz="4" w:space="0" w:color="auto"/>
              <w:bottom w:val="single" w:sz="4" w:space="0" w:color="auto"/>
            </w:tcBorders>
            <w:vAlign w:val="center"/>
          </w:tcPr>
          <w:p w14:paraId="4EFB5F2B"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0A616D81" w14:textId="1C7EDF3F"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A.3.3.5.4</w:t>
            </w:r>
          </w:p>
        </w:tc>
        <w:tc>
          <w:tcPr>
            <w:tcW w:w="2693" w:type="dxa"/>
            <w:tcBorders>
              <w:top w:val="single" w:sz="4" w:space="0" w:color="auto"/>
              <w:bottom w:val="single" w:sz="4" w:space="0" w:color="auto"/>
            </w:tcBorders>
          </w:tcPr>
          <w:p w14:paraId="56B2925A" w14:textId="2A76B63A" w:rsidR="003005F1" w:rsidRPr="00C4156F" w:rsidRDefault="003005F1" w:rsidP="003005F1">
            <w:pPr>
              <w:pStyle w:val="Body"/>
              <w:jc w:val="center"/>
              <w:rPr>
                <w:szCs w:val="16"/>
              </w:rPr>
            </w:pPr>
            <w:r w:rsidRPr="00C4156F">
              <w:rPr>
                <w:szCs w:val="16"/>
              </w:rPr>
              <w:t xml:space="preserve">GPDT2: X </w:t>
            </w:r>
            <w:r>
              <w:rPr>
                <w:szCs w:val="16"/>
              </w:rPr>
              <w:br/>
            </w:r>
            <w:r w:rsidRPr="00C4156F">
              <w:rPr>
                <w:szCs w:val="16"/>
              </w:rPr>
              <w:t>GPDT3</w:t>
            </w:r>
            <w:r>
              <w:rPr>
                <w:szCs w:val="16"/>
              </w:rPr>
              <w:t>CB: X</w:t>
            </w:r>
            <w:r w:rsidRPr="00C4156F">
              <w:rPr>
                <w:szCs w:val="16"/>
              </w:rPr>
              <w:br/>
            </w:r>
            <w:r w:rsidRPr="00C4156F">
              <w:rPr>
                <w:szCs w:val="16"/>
                <w:lang w:eastAsia="ja-JP"/>
              </w:rPr>
              <w:t>GPDT</w:t>
            </w:r>
            <w:r>
              <w:rPr>
                <w:szCs w:val="16"/>
                <w:lang w:eastAsia="ja-JP"/>
              </w:rPr>
              <w:t>4: O</w:t>
            </w:r>
            <w:r>
              <w:rPr>
                <w:szCs w:val="16"/>
                <w:lang w:eastAsia="ja-JP"/>
              </w:rPr>
              <w:br/>
              <w:t>GPPCSF8 || GPPCSF</w:t>
            </w:r>
            <w:r w:rsidRPr="00C4156F">
              <w:rPr>
                <w:szCs w:val="16"/>
                <w:lang w:eastAsia="ja-JP"/>
              </w:rPr>
              <w:t>13: M</w:t>
            </w:r>
          </w:p>
        </w:tc>
        <w:tc>
          <w:tcPr>
            <w:tcW w:w="1417" w:type="dxa"/>
            <w:tcBorders>
              <w:top w:val="single" w:sz="4" w:space="0" w:color="auto"/>
              <w:bottom w:val="single" w:sz="4" w:space="0" w:color="auto"/>
            </w:tcBorders>
            <w:vAlign w:val="center"/>
          </w:tcPr>
          <w:p w14:paraId="1BA57225"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735EC8" w14:paraId="4FF41D40" w14:textId="77777777" w:rsidTr="00932680">
        <w:trPr>
          <w:cantSplit/>
          <w:trHeight w:val="90"/>
        </w:trPr>
        <w:tc>
          <w:tcPr>
            <w:tcW w:w="1152" w:type="dxa"/>
            <w:tcBorders>
              <w:top w:val="single" w:sz="4" w:space="0" w:color="auto"/>
              <w:bottom w:val="single" w:sz="4" w:space="0" w:color="auto"/>
            </w:tcBorders>
            <w:vAlign w:val="center"/>
          </w:tcPr>
          <w:p w14:paraId="4431FC72" w14:textId="7ADBAD4A" w:rsidR="003005F1" w:rsidRPr="00C4156F" w:rsidRDefault="003005F1" w:rsidP="003005F1">
            <w:pPr>
              <w:pStyle w:val="Body"/>
              <w:jc w:val="center"/>
            </w:pPr>
            <w:r w:rsidRPr="00C4156F">
              <w:t>GPPCS151</w:t>
            </w:r>
            <w:r>
              <w:t>E</w:t>
            </w:r>
          </w:p>
        </w:tc>
        <w:tc>
          <w:tcPr>
            <w:tcW w:w="3838" w:type="dxa"/>
            <w:tcBorders>
              <w:top w:val="single" w:sz="4" w:space="0" w:color="auto"/>
              <w:bottom w:val="single" w:sz="4" w:space="0" w:color="auto"/>
            </w:tcBorders>
          </w:tcPr>
          <w:p w14:paraId="4CAE6EF7" w14:textId="45B11FC1"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Response command </w:t>
            </w:r>
            <w:r>
              <w:rPr>
                <w:szCs w:val="16"/>
              </w:rPr>
              <w:t>with IEEE</w:t>
            </w:r>
            <w:r w:rsidRPr="00C4156F">
              <w:rPr>
                <w:szCs w:val="16"/>
              </w:rPr>
              <w:t xml:space="preserve"> </w:t>
            </w:r>
            <w:r>
              <w:rPr>
                <w:szCs w:val="16"/>
              </w:rPr>
              <w:t xml:space="preserve">address and Endpoint in operation </w:t>
            </w:r>
            <w:r w:rsidRPr="00C4156F">
              <w:rPr>
                <w:szCs w:val="16"/>
              </w:rPr>
              <w:t>supported?</w:t>
            </w:r>
          </w:p>
        </w:tc>
        <w:tc>
          <w:tcPr>
            <w:tcW w:w="1134" w:type="dxa"/>
            <w:tcBorders>
              <w:top w:val="single" w:sz="4" w:space="0" w:color="auto"/>
              <w:bottom w:val="single" w:sz="4" w:space="0" w:color="auto"/>
            </w:tcBorders>
            <w:vAlign w:val="center"/>
          </w:tcPr>
          <w:p w14:paraId="4F68C9B0"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AE3D37E" w14:textId="020E4B4B"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A.3.3.5.4</w:t>
            </w:r>
          </w:p>
        </w:tc>
        <w:tc>
          <w:tcPr>
            <w:tcW w:w="2693" w:type="dxa"/>
            <w:tcBorders>
              <w:top w:val="single" w:sz="4" w:space="0" w:color="auto"/>
              <w:bottom w:val="single" w:sz="4" w:space="0" w:color="auto"/>
            </w:tcBorders>
          </w:tcPr>
          <w:p w14:paraId="713579D6" w14:textId="1FA4C612" w:rsidR="003005F1" w:rsidRPr="00C4156F" w:rsidRDefault="003005F1" w:rsidP="003005F1">
            <w:pPr>
              <w:pStyle w:val="Body"/>
              <w:jc w:val="center"/>
              <w:rPr>
                <w:szCs w:val="16"/>
              </w:rPr>
            </w:pPr>
            <w:r w:rsidRPr="00C4156F">
              <w:rPr>
                <w:szCs w:val="16"/>
              </w:rPr>
              <w:t xml:space="preserve">GPDT2: X </w:t>
            </w:r>
            <w:r>
              <w:rPr>
                <w:szCs w:val="16"/>
              </w:rPr>
              <w:br/>
              <w:t>GPDT3CB: X</w:t>
            </w:r>
            <w:r w:rsidRPr="00C4156F">
              <w:rPr>
                <w:szCs w:val="16"/>
              </w:rPr>
              <w:br/>
            </w:r>
            <w:r w:rsidRPr="00C4156F">
              <w:rPr>
                <w:szCs w:val="16"/>
                <w:lang w:eastAsia="ja-JP"/>
              </w:rPr>
              <w:t>GPDT4: O</w:t>
            </w:r>
            <w:r w:rsidRPr="00C4156F">
              <w:rPr>
                <w:szCs w:val="16"/>
                <w:lang w:eastAsia="ja-JP"/>
              </w:rPr>
              <w:br/>
            </w:r>
            <w:r>
              <w:rPr>
                <w:szCs w:val="16"/>
                <w:lang w:eastAsia="ja-JP"/>
              </w:rPr>
              <w:t>(</w:t>
            </w:r>
            <w:r w:rsidRPr="00C4156F">
              <w:rPr>
                <w:szCs w:val="16"/>
                <w:lang w:eastAsia="ja-JP"/>
              </w:rPr>
              <w:t>GPPCSF8|| GPPCSF 13</w:t>
            </w:r>
            <w:r>
              <w:rPr>
                <w:szCs w:val="16"/>
                <w:lang w:eastAsia="ja-JP"/>
              </w:rPr>
              <w:t>) &amp;&amp; GPPCSF20</w:t>
            </w:r>
            <w:r w:rsidRPr="00C4156F">
              <w:rPr>
                <w:szCs w:val="16"/>
                <w:lang w:eastAsia="ja-JP"/>
              </w:rPr>
              <w:t>: M</w:t>
            </w:r>
          </w:p>
        </w:tc>
        <w:tc>
          <w:tcPr>
            <w:tcW w:w="1417" w:type="dxa"/>
            <w:tcBorders>
              <w:top w:val="single" w:sz="4" w:space="0" w:color="auto"/>
              <w:bottom w:val="single" w:sz="4" w:space="0" w:color="auto"/>
            </w:tcBorders>
            <w:vAlign w:val="center"/>
          </w:tcPr>
          <w:p w14:paraId="2B900A9E"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940512" w14:paraId="1DE382F7" w14:textId="77777777" w:rsidTr="00932680">
        <w:trPr>
          <w:cantSplit/>
          <w:trHeight w:val="430"/>
        </w:trPr>
        <w:tc>
          <w:tcPr>
            <w:tcW w:w="1152" w:type="dxa"/>
            <w:tcBorders>
              <w:top w:val="single" w:sz="4" w:space="0" w:color="auto"/>
              <w:bottom w:val="single" w:sz="4" w:space="0" w:color="auto"/>
            </w:tcBorders>
            <w:vAlign w:val="center"/>
          </w:tcPr>
          <w:p w14:paraId="40085B55" w14:textId="77777777" w:rsidR="003005F1" w:rsidRPr="00C4156F" w:rsidRDefault="003005F1" w:rsidP="003005F1">
            <w:pPr>
              <w:pStyle w:val="Body"/>
              <w:jc w:val="center"/>
            </w:pPr>
            <w:r w:rsidRPr="00C4156F">
              <w:t>GPPCS152</w:t>
            </w:r>
          </w:p>
        </w:tc>
        <w:tc>
          <w:tcPr>
            <w:tcW w:w="3838" w:type="dxa"/>
            <w:tcBorders>
              <w:top w:val="single" w:sz="4" w:space="0" w:color="auto"/>
              <w:bottom w:val="single" w:sz="4" w:space="0" w:color="auto"/>
            </w:tcBorders>
          </w:tcPr>
          <w:p w14:paraId="1BA4AE0A"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Pairing command supported?</w:t>
            </w:r>
          </w:p>
        </w:tc>
        <w:tc>
          <w:tcPr>
            <w:tcW w:w="1134" w:type="dxa"/>
            <w:tcBorders>
              <w:top w:val="single" w:sz="4" w:space="0" w:color="auto"/>
              <w:bottom w:val="single" w:sz="4" w:space="0" w:color="auto"/>
            </w:tcBorders>
            <w:vAlign w:val="center"/>
          </w:tcPr>
          <w:p w14:paraId="17B5672A"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25436C35"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A.3.3.5.2</w:t>
            </w:r>
          </w:p>
        </w:tc>
        <w:tc>
          <w:tcPr>
            <w:tcW w:w="2693" w:type="dxa"/>
            <w:tcBorders>
              <w:top w:val="single" w:sz="4" w:space="0" w:color="auto"/>
              <w:bottom w:val="single" w:sz="4" w:space="0" w:color="auto"/>
            </w:tcBorders>
          </w:tcPr>
          <w:p w14:paraId="269AFEB4" w14:textId="77777777" w:rsidR="003005F1" w:rsidRPr="00135D41" w:rsidRDefault="003005F1" w:rsidP="003005F1">
            <w:pPr>
              <w:pStyle w:val="Body"/>
              <w:jc w:val="center"/>
              <w:rPr>
                <w:szCs w:val="16"/>
                <w:lang w:val="nl-NL"/>
              </w:rPr>
            </w:pPr>
            <w:r w:rsidRPr="00135D41">
              <w:rPr>
                <w:szCs w:val="16"/>
                <w:lang w:val="nl-NL"/>
              </w:rPr>
              <w:t xml:space="preserve">GPDT2: X </w:t>
            </w:r>
            <w:r w:rsidRPr="00135D41">
              <w:rPr>
                <w:szCs w:val="16"/>
                <w:lang w:val="nl-NL"/>
              </w:rPr>
              <w:br/>
              <w:t>GPDT3</w:t>
            </w:r>
            <w:r>
              <w:rPr>
                <w:szCs w:val="16"/>
                <w:lang w:val="nl-NL"/>
              </w:rPr>
              <w:t>CB</w:t>
            </w:r>
            <w:r w:rsidRPr="00135D41">
              <w:rPr>
                <w:szCs w:val="16"/>
                <w:lang w:val="nl-NL"/>
              </w:rPr>
              <w:t>: M</w:t>
            </w:r>
            <w:r w:rsidRPr="00135D41">
              <w:rPr>
                <w:szCs w:val="16"/>
                <w:lang w:val="nl-NL"/>
              </w:rPr>
              <w:br/>
              <w:t>GPDT4: M</w:t>
            </w:r>
          </w:p>
        </w:tc>
        <w:tc>
          <w:tcPr>
            <w:tcW w:w="1417" w:type="dxa"/>
            <w:tcBorders>
              <w:top w:val="single" w:sz="4" w:space="0" w:color="auto"/>
              <w:bottom w:val="single" w:sz="4" w:space="0" w:color="auto"/>
            </w:tcBorders>
            <w:vAlign w:val="center"/>
          </w:tcPr>
          <w:p w14:paraId="232A03E1"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940512" w14:paraId="5BE59626" w14:textId="77777777" w:rsidTr="00932680">
        <w:trPr>
          <w:cantSplit/>
          <w:trHeight w:val="401"/>
        </w:trPr>
        <w:tc>
          <w:tcPr>
            <w:tcW w:w="1152" w:type="dxa"/>
            <w:tcBorders>
              <w:top w:val="single" w:sz="4" w:space="0" w:color="auto"/>
              <w:bottom w:val="single" w:sz="4" w:space="0" w:color="auto"/>
            </w:tcBorders>
            <w:vAlign w:val="center"/>
          </w:tcPr>
          <w:p w14:paraId="3C24085C" w14:textId="77777777" w:rsidR="003005F1" w:rsidRPr="00C4156F" w:rsidRDefault="003005F1" w:rsidP="003005F1">
            <w:pPr>
              <w:pStyle w:val="Body"/>
              <w:jc w:val="center"/>
            </w:pPr>
            <w:r w:rsidRPr="00C4156F">
              <w:t>GPPCS153</w:t>
            </w:r>
          </w:p>
        </w:tc>
        <w:tc>
          <w:tcPr>
            <w:tcW w:w="3838" w:type="dxa"/>
            <w:tcBorders>
              <w:top w:val="single" w:sz="4" w:space="0" w:color="auto"/>
              <w:bottom w:val="single" w:sz="4" w:space="0" w:color="auto"/>
            </w:tcBorders>
          </w:tcPr>
          <w:p w14:paraId="4D6187F7" w14:textId="77777777" w:rsidR="003005F1" w:rsidRPr="00C4156F" w:rsidRDefault="003005F1" w:rsidP="003005F1">
            <w:pPr>
              <w:pStyle w:val="Body"/>
              <w:spacing w:before="60"/>
              <w:rPr>
                <w:szCs w:val="16"/>
              </w:rPr>
            </w:pPr>
            <w:r w:rsidRPr="00C4156F">
              <w:rPr>
                <w:szCs w:val="16"/>
              </w:rPr>
              <w:t xml:space="preserve">Is generation of the </w:t>
            </w:r>
            <w:r>
              <w:rPr>
                <w:szCs w:val="16"/>
              </w:rPr>
              <w:t>GP</w:t>
            </w:r>
            <w:r w:rsidRPr="00C4156F">
              <w:rPr>
                <w:szCs w:val="16"/>
              </w:rPr>
              <w:t xml:space="preserve"> Pairing command with </w:t>
            </w:r>
            <w:proofErr w:type="spellStart"/>
            <w:r w:rsidRPr="00C4156F">
              <w:rPr>
                <w:szCs w:val="16"/>
              </w:rPr>
              <w:t>Remove</w:t>
            </w:r>
            <w:r>
              <w:rPr>
                <w:szCs w:val="16"/>
              </w:rPr>
              <w:t>GP</w:t>
            </w:r>
            <w:r w:rsidRPr="00C4156F">
              <w:rPr>
                <w:szCs w:val="16"/>
              </w:rPr>
              <w:t>D</w:t>
            </w:r>
            <w:proofErr w:type="spellEnd"/>
            <w:r w:rsidRPr="00C4156F">
              <w:rPr>
                <w:szCs w:val="16"/>
              </w:rPr>
              <w:t xml:space="preserve"> sub-field set to 0b1 supported?</w:t>
            </w:r>
          </w:p>
        </w:tc>
        <w:tc>
          <w:tcPr>
            <w:tcW w:w="1134" w:type="dxa"/>
            <w:tcBorders>
              <w:top w:val="single" w:sz="4" w:space="0" w:color="auto"/>
              <w:bottom w:val="single" w:sz="4" w:space="0" w:color="auto"/>
            </w:tcBorders>
            <w:vAlign w:val="center"/>
          </w:tcPr>
          <w:p w14:paraId="31A9E0B4"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D1E284A"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t xml:space="preserve"> A.3.3.5.2</w:t>
            </w:r>
          </w:p>
        </w:tc>
        <w:tc>
          <w:tcPr>
            <w:tcW w:w="2693" w:type="dxa"/>
            <w:tcBorders>
              <w:top w:val="single" w:sz="4" w:space="0" w:color="auto"/>
              <w:bottom w:val="single" w:sz="4" w:space="0" w:color="auto"/>
            </w:tcBorders>
          </w:tcPr>
          <w:p w14:paraId="68FC82FC" w14:textId="56090033"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r>
              <w:rPr>
                <w:szCs w:val="16"/>
                <w:lang w:val="nl-NL"/>
              </w:rPr>
              <w:t>CB</w:t>
            </w:r>
            <w:r w:rsidRPr="00135D41">
              <w:rPr>
                <w:szCs w:val="16"/>
                <w:lang w:val="nl-NL"/>
              </w:rPr>
              <w:t xml:space="preserve">: </w:t>
            </w:r>
            <w:r>
              <w:rPr>
                <w:szCs w:val="16"/>
                <w:lang w:val="nl-NL"/>
              </w:rPr>
              <w:t>M</w:t>
            </w:r>
            <w:r w:rsidRPr="00135D41">
              <w:rPr>
                <w:szCs w:val="16"/>
                <w:lang w:val="nl-NL"/>
              </w:rPr>
              <w:br/>
              <w:t>GPDT4: M</w:t>
            </w:r>
          </w:p>
        </w:tc>
        <w:tc>
          <w:tcPr>
            <w:tcW w:w="1417" w:type="dxa"/>
            <w:tcBorders>
              <w:top w:val="single" w:sz="4" w:space="0" w:color="auto"/>
              <w:bottom w:val="single" w:sz="4" w:space="0" w:color="auto"/>
            </w:tcBorders>
            <w:vAlign w:val="center"/>
          </w:tcPr>
          <w:p w14:paraId="3A39F129"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940512" w14:paraId="75668C23" w14:textId="77777777" w:rsidTr="00932680">
        <w:trPr>
          <w:cantSplit/>
          <w:trHeight w:val="401"/>
        </w:trPr>
        <w:tc>
          <w:tcPr>
            <w:tcW w:w="1152" w:type="dxa"/>
            <w:tcBorders>
              <w:top w:val="single" w:sz="4" w:space="0" w:color="auto"/>
              <w:bottom w:val="single" w:sz="4" w:space="0" w:color="auto"/>
            </w:tcBorders>
            <w:vAlign w:val="center"/>
          </w:tcPr>
          <w:p w14:paraId="11BE0AFF" w14:textId="77777777" w:rsidR="003005F1" w:rsidRPr="00C4156F" w:rsidRDefault="003005F1" w:rsidP="003005F1">
            <w:pPr>
              <w:pStyle w:val="Body"/>
              <w:jc w:val="center"/>
            </w:pPr>
            <w:r w:rsidRPr="00C4156F">
              <w:t>GPPCS153</w:t>
            </w:r>
            <w:r>
              <w:t>A</w:t>
            </w:r>
          </w:p>
        </w:tc>
        <w:tc>
          <w:tcPr>
            <w:tcW w:w="3838" w:type="dxa"/>
            <w:tcBorders>
              <w:top w:val="single" w:sz="4" w:space="0" w:color="auto"/>
              <w:bottom w:val="single" w:sz="4" w:space="0" w:color="auto"/>
            </w:tcBorders>
          </w:tcPr>
          <w:p w14:paraId="42B88E49" w14:textId="77777777" w:rsidR="003005F1" w:rsidRPr="00C4156F" w:rsidRDefault="003005F1" w:rsidP="003005F1">
            <w:pPr>
              <w:pStyle w:val="Body"/>
              <w:spacing w:before="60"/>
              <w:rPr>
                <w:szCs w:val="16"/>
              </w:rPr>
            </w:pPr>
            <w:r w:rsidRPr="00C4156F">
              <w:rPr>
                <w:szCs w:val="16"/>
              </w:rPr>
              <w:t xml:space="preserve">Is generation of the </w:t>
            </w:r>
            <w:r>
              <w:rPr>
                <w:szCs w:val="16"/>
              </w:rPr>
              <w:t>GP</w:t>
            </w:r>
            <w:r w:rsidRPr="00C4156F">
              <w:rPr>
                <w:szCs w:val="16"/>
              </w:rPr>
              <w:t xml:space="preserve"> Pairing command with </w:t>
            </w:r>
            <w:proofErr w:type="spellStart"/>
            <w:r w:rsidRPr="00C4156F">
              <w:rPr>
                <w:szCs w:val="16"/>
              </w:rPr>
              <w:t>Remove</w:t>
            </w:r>
            <w:r>
              <w:rPr>
                <w:szCs w:val="16"/>
              </w:rPr>
              <w:t>GP</w:t>
            </w:r>
            <w:r w:rsidRPr="00C4156F">
              <w:rPr>
                <w:szCs w:val="16"/>
              </w:rPr>
              <w:t>D</w:t>
            </w:r>
            <w:proofErr w:type="spellEnd"/>
            <w:r w:rsidRPr="00C4156F">
              <w:rPr>
                <w:szCs w:val="16"/>
              </w:rPr>
              <w:t xml:space="preserve"> sub-field set to 0b1 </w:t>
            </w:r>
            <w:r>
              <w:rPr>
                <w:szCs w:val="16"/>
              </w:rPr>
              <w:t xml:space="preserve">upon reception of Decommissioning command in commissioning mode </w:t>
            </w:r>
            <w:r w:rsidRPr="00C4156F">
              <w:rPr>
                <w:szCs w:val="16"/>
              </w:rPr>
              <w:t>supported?</w:t>
            </w:r>
          </w:p>
        </w:tc>
        <w:tc>
          <w:tcPr>
            <w:tcW w:w="1134" w:type="dxa"/>
            <w:tcBorders>
              <w:top w:val="single" w:sz="4" w:space="0" w:color="auto"/>
              <w:bottom w:val="single" w:sz="4" w:space="0" w:color="auto"/>
            </w:tcBorders>
            <w:vAlign w:val="center"/>
          </w:tcPr>
          <w:p w14:paraId="3D376275"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10C8F77A"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t xml:space="preserve"> A.3.3.5.2</w:t>
            </w:r>
          </w:p>
        </w:tc>
        <w:tc>
          <w:tcPr>
            <w:tcW w:w="2693" w:type="dxa"/>
            <w:tcBorders>
              <w:top w:val="single" w:sz="4" w:space="0" w:color="auto"/>
              <w:bottom w:val="single" w:sz="4" w:space="0" w:color="auto"/>
            </w:tcBorders>
          </w:tcPr>
          <w:p w14:paraId="08CAB60D" w14:textId="77777777"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r>
              <w:rPr>
                <w:szCs w:val="16"/>
                <w:lang w:val="nl-NL"/>
              </w:rPr>
              <w:t>CB</w:t>
            </w:r>
            <w:r w:rsidRPr="00135D41">
              <w:rPr>
                <w:szCs w:val="16"/>
                <w:lang w:val="nl-NL"/>
              </w:rPr>
              <w:t xml:space="preserve">: </w:t>
            </w:r>
            <w:r>
              <w:rPr>
                <w:szCs w:val="16"/>
                <w:lang w:val="nl-NL"/>
              </w:rPr>
              <w:t>M</w:t>
            </w:r>
            <w:r w:rsidRPr="00135D41">
              <w:rPr>
                <w:szCs w:val="16"/>
                <w:lang w:val="nl-NL"/>
              </w:rPr>
              <w:br/>
              <w:t>GPDT4: M</w:t>
            </w:r>
          </w:p>
        </w:tc>
        <w:tc>
          <w:tcPr>
            <w:tcW w:w="1417" w:type="dxa"/>
            <w:tcBorders>
              <w:top w:val="single" w:sz="4" w:space="0" w:color="auto"/>
              <w:bottom w:val="single" w:sz="4" w:space="0" w:color="auto"/>
            </w:tcBorders>
            <w:vAlign w:val="center"/>
          </w:tcPr>
          <w:p w14:paraId="63B6C313"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782D74" w14:paraId="698A66EA" w14:textId="77777777" w:rsidTr="00932680">
        <w:trPr>
          <w:cantSplit/>
          <w:trHeight w:val="401"/>
        </w:trPr>
        <w:tc>
          <w:tcPr>
            <w:tcW w:w="1152" w:type="dxa"/>
            <w:tcBorders>
              <w:top w:val="single" w:sz="4" w:space="0" w:color="auto"/>
              <w:bottom w:val="single" w:sz="4" w:space="0" w:color="auto"/>
            </w:tcBorders>
            <w:vAlign w:val="center"/>
          </w:tcPr>
          <w:p w14:paraId="7A1B0B8E" w14:textId="77777777" w:rsidR="003005F1" w:rsidRPr="0030796A" w:rsidRDefault="003005F1" w:rsidP="003005F1">
            <w:pPr>
              <w:pStyle w:val="Body"/>
              <w:jc w:val="center"/>
              <w:rPr>
                <w:lang w:val="nl-NL"/>
              </w:rPr>
            </w:pPr>
            <w:r w:rsidRPr="00C4156F">
              <w:t>GPPCS153</w:t>
            </w:r>
            <w:r>
              <w:t>B</w:t>
            </w:r>
          </w:p>
        </w:tc>
        <w:tc>
          <w:tcPr>
            <w:tcW w:w="3838" w:type="dxa"/>
            <w:tcBorders>
              <w:top w:val="single" w:sz="4" w:space="0" w:color="auto"/>
              <w:bottom w:val="single" w:sz="4" w:space="0" w:color="auto"/>
            </w:tcBorders>
          </w:tcPr>
          <w:p w14:paraId="7A9735B4" w14:textId="77777777" w:rsidR="003005F1" w:rsidRPr="00575B5E" w:rsidRDefault="003005F1" w:rsidP="003005F1">
            <w:pPr>
              <w:pStyle w:val="Body"/>
              <w:spacing w:before="60"/>
              <w:rPr>
                <w:szCs w:val="16"/>
              </w:rPr>
            </w:pPr>
            <w:r w:rsidRPr="00C4156F">
              <w:rPr>
                <w:szCs w:val="16"/>
              </w:rPr>
              <w:t xml:space="preserve">Is generation of the </w:t>
            </w:r>
            <w:r>
              <w:rPr>
                <w:szCs w:val="16"/>
              </w:rPr>
              <w:t>GP</w:t>
            </w:r>
            <w:r w:rsidRPr="00C4156F">
              <w:rPr>
                <w:szCs w:val="16"/>
              </w:rPr>
              <w:t xml:space="preserve"> Pairing command with </w:t>
            </w:r>
            <w:proofErr w:type="spellStart"/>
            <w:r w:rsidRPr="00C4156F">
              <w:rPr>
                <w:szCs w:val="16"/>
              </w:rPr>
              <w:t>Remove</w:t>
            </w:r>
            <w:r>
              <w:rPr>
                <w:szCs w:val="16"/>
              </w:rPr>
              <w:t>GP</w:t>
            </w:r>
            <w:r w:rsidRPr="00C4156F">
              <w:rPr>
                <w:szCs w:val="16"/>
              </w:rPr>
              <w:t>D</w:t>
            </w:r>
            <w:proofErr w:type="spellEnd"/>
            <w:r w:rsidRPr="00C4156F">
              <w:rPr>
                <w:szCs w:val="16"/>
              </w:rPr>
              <w:t xml:space="preserve"> sub-field set to 0b1 </w:t>
            </w:r>
            <w:r>
              <w:rPr>
                <w:szCs w:val="16"/>
              </w:rPr>
              <w:t xml:space="preserve">upon a local trigger </w:t>
            </w:r>
            <w:r w:rsidRPr="00C4156F">
              <w:rPr>
                <w:szCs w:val="16"/>
              </w:rPr>
              <w:t>supported?</w:t>
            </w:r>
          </w:p>
        </w:tc>
        <w:tc>
          <w:tcPr>
            <w:tcW w:w="1134" w:type="dxa"/>
            <w:tcBorders>
              <w:top w:val="single" w:sz="4" w:space="0" w:color="auto"/>
              <w:bottom w:val="single" w:sz="4" w:space="0" w:color="auto"/>
            </w:tcBorders>
            <w:vAlign w:val="center"/>
          </w:tcPr>
          <w:p w14:paraId="15F4229E"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1E0D459" w14:textId="77777777" w:rsidR="003005F1" w:rsidRPr="0030796A" w:rsidRDefault="003005F1" w:rsidP="003005F1">
            <w:pPr>
              <w:pStyle w:val="Body"/>
              <w:jc w:val="center"/>
              <w:rPr>
                <w:lang w:val="nl-NL"/>
              </w:rPr>
            </w:pPr>
            <w:r>
              <w:fldChar w:fldCharType="begin"/>
            </w:r>
            <w:r>
              <w:instrText xml:space="preserve"> REF _Ref270497912 \r \h  \* MERGEFORMAT </w:instrText>
            </w:r>
            <w:r>
              <w:fldChar w:fldCharType="separate"/>
            </w:r>
            <w:r w:rsidR="001865EB">
              <w:rPr>
                <w:lang w:eastAsia="ja-JP"/>
              </w:rPr>
              <w:t>[R4]</w:t>
            </w:r>
            <w:r>
              <w:fldChar w:fldCharType="end"/>
            </w:r>
            <w:r w:rsidRPr="00C4156F">
              <w:t xml:space="preserve"> A.3.3.5.2</w:t>
            </w:r>
          </w:p>
        </w:tc>
        <w:tc>
          <w:tcPr>
            <w:tcW w:w="2693" w:type="dxa"/>
            <w:tcBorders>
              <w:top w:val="single" w:sz="4" w:space="0" w:color="auto"/>
              <w:bottom w:val="single" w:sz="4" w:space="0" w:color="auto"/>
            </w:tcBorders>
          </w:tcPr>
          <w:p w14:paraId="393F4914" w14:textId="77777777"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r>
              <w:rPr>
                <w:szCs w:val="16"/>
                <w:lang w:val="nl-NL"/>
              </w:rPr>
              <w:t>CB</w:t>
            </w:r>
            <w:r w:rsidRPr="00135D41">
              <w:rPr>
                <w:szCs w:val="16"/>
                <w:lang w:val="nl-NL"/>
              </w:rPr>
              <w:t xml:space="preserve">: </w:t>
            </w:r>
            <w:r>
              <w:rPr>
                <w:szCs w:val="16"/>
                <w:lang w:val="nl-NL"/>
              </w:rPr>
              <w:t>O</w:t>
            </w:r>
            <w:r w:rsidRPr="00135D41">
              <w:rPr>
                <w:szCs w:val="16"/>
                <w:lang w:val="nl-NL"/>
              </w:rPr>
              <w:br/>
              <w:t>GPDT4: M</w:t>
            </w:r>
          </w:p>
        </w:tc>
        <w:tc>
          <w:tcPr>
            <w:tcW w:w="1417" w:type="dxa"/>
            <w:tcBorders>
              <w:top w:val="single" w:sz="4" w:space="0" w:color="auto"/>
              <w:bottom w:val="single" w:sz="4" w:space="0" w:color="auto"/>
            </w:tcBorders>
            <w:vAlign w:val="center"/>
          </w:tcPr>
          <w:p w14:paraId="4BE34993"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DE3E42" w14:paraId="75A95568" w14:textId="77777777" w:rsidTr="00932680">
        <w:trPr>
          <w:cantSplit/>
          <w:trHeight w:val="401"/>
        </w:trPr>
        <w:tc>
          <w:tcPr>
            <w:tcW w:w="1152" w:type="dxa"/>
            <w:tcBorders>
              <w:top w:val="single" w:sz="4" w:space="0" w:color="auto"/>
              <w:bottom w:val="single" w:sz="4" w:space="0" w:color="auto"/>
            </w:tcBorders>
            <w:vAlign w:val="center"/>
          </w:tcPr>
          <w:p w14:paraId="7D9B0907" w14:textId="77777777" w:rsidR="003005F1" w:rsidRPr="00C4156F" w:rsidRDefault="003005F1" w:rsidP="003005F1">
            <w:pPr>
              <w:pStyle w:val="Body"/>
              <w:jc w:val="center"/>
            </w:pPr>
            <w:r w:rsidRPr="00C4156F">
              <w:t>GPPCS153</w:t>
            </w:r>
            <w:r>
              <w:t>A</w:t>
            </w:r>
          </w:p>
        </w:tc>
        <w:tc>
          <w:tcPr>
            <w:tcW w:w="3838" w:type="dxa"/>
            <w:tcBorders>
              <w:top w:val="single" w:sz="4" w:space="0" w:color="auto"/>
              <w:bottom w:val="single" w:sz="4" w:space="0" w:color="auto"/>
            </w:tcBorders>
          </w:tcPr>
          <w:p w14:paraId="3FB65292" w14:textId="77777777" w:rsidR="003005F1" w:rsidRPr="00C4156F" w:rsidRDefault="003005F1" w:rsidP="003005F1">
            <w:pPr>
              <w:pStyle w:val="Body"/>
              <w:spacing w:before="60"/>
              <w:rPr>
                <w:szCs w:val="16"/>
              </w:rPr>
            </w:pPr>
            <w:r w:rsidRPr="00C4156F">
              <w:rPr>
                <w:szCs w:val="16"/>
              </w:rPr>
              <w:t xml:space="preserve">Is generation of the </w:t>
            </w:r>
            <w:r>
              <w:rPr>
                <w:szCs w:val="16"/>
              </w:rPr>
              <w:t>GP</w:t>
            </w:r>
            <w:r w:rsidRPr="00C4156F">
              <w:rPr>
                <w:szCs w:val="16"/>
              </w:rPr>
              <w:t xml:space="preserve"> Pairing command with </w:t>
            </w:r>
            <w:proofErr w:type="spellStart"/>
            <w:r w:rsidRPr="00C4156F">
              <w:rPr>
                <w:szCs w:val="16"/>
              </w:rPr>
              <w:t>Remove</w:t>
            </w:r>
            <w:r>
              <w:rPr>
                <w:szCs w:val="16"/>
              </w:rPr>
              <w:t>GP</w:t>
            </w:r>
            <w:r w:rsidRPr="00C4156F">
              <w:rPr>
                <w:szCs w:val="16"/>
              </w:rPr>
              <w:t>D</w:t>
            </w:r>
            <w:proofErr w:type="spellEnd"/>
            <w:r w:rsidRPr="00C4156F">
              <w:rPr>
                <w:szCs w:val="16"/>
              </w:rPr>
              <w:t xml:space="preserve"> sub-field set to 0b1 </w:t>
            </w:r>
            <w:r>
              <w:rPr>
                <w:szCs w:val="16"/>
              </w:rPr>
              <w:t xml:space="preserve">upon reception of GP Pairing Configuration command with Action sub-field of the Actions field set to 0b100 (Remove GPD) and </w:t>
            </w:r>
            <w:r w:rsidRPr="00BD52C7">
              <w:rPr>
                <w:szCs w:val="16"/>
              </w:rPr>
              <w:t>Send GP Pairing</w:t>
            </w:r>
            <w:r>
              <w:rPr>
                <w:szCs w:val="16"/>
              </w:rPr>
              <w:t xml:space="preserve"> sub-field of the Actions field set to 0b1</w:t>
            </w:r>
            <w:r w:rsidRPr="00C4156F">
              <w:rPr>
                <w:szCs w:val="16"/>
              </w:rPr>
              <w:t>?</w:t>
            </w:r>
          </w:p>
        </w:tc>
        <w:tc>
          <w:tcPr>
            <w:tcW w:w="1134" w:type="dxa"/>
            <w:tcBorders>
              <w:top w:val="single" w:sz="4" w:space="0" w:color="auto"/>
              <w:bottom w:val="single" w:sz="4" w:space="0" w:color="auto"/>
            </w:tcBorders>
            <w:vAlign w:val="center"/>
          </w:tcPr>
          <w:p w14:paraId="508A7CC9"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6BE20B60"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t xml:space="preserve"> A.3.3.5.2</w:t>
            </w:r>
          </w:p>
        </w:tc>
        <w:tc>
          <w:tcPr>
            <w:tcW w:w="2693" w:type="dxa"/>
            <w:tcBorders>
              <w:top w:val="single" w:sz="4" w:space="0" w:color="auto"/>
              <w:bottom w:val="single" w:sz="4" w:space="0" w:color="auto"/>
            </w:tcBorders>
          </w:tcPr>
          <w:p w14:paraId="59DB5257" w14:textId="781FB4AB" w:rsidR="003005F1" w:rsidRPr="0030796A" w:rsidRDefault="003005F1" w:rsidP="003005F1">
            <w:pPr>
              <w:pStyle w:val="Body"/>
              <w:jc w:val="center"/>
              <w:rPr>
                <w:szCs w:val="16"/>
              </w:rPr>
            </w:pPr>
            <w:r w:rsidRPr="0030796A">
              <w:rPr>
                <w:szCs w:val="16"/>
              </w:rPr>
              <w:t>GPDT2: X</w:t>
            </w:r>
            <w:r w:rsidRPr="0030796A">
              <w:rPr>
                <w:szCs w:val="16"/>
              </w:rPr>
              <w:br/>
              <w:t>GPDT3CB: M</w:t>
            </w:r>
            <w:r w:rsidRPr="0030796A">
              <w:rPr>
                <w:szCs w:val="16"/>
              </w:rPr>
              <w:br/>
              <w:t>GPPCSF12: M</w:t>
            </w:r>
            <w:r w:rsidRPr="0030796A">
              <w:rPr>
                <w:szCs w:val="16"/>
              </w:rPr>
              <w:br/>
              <w:t>GPDT4: O</w:t>
            </w:r>
          </w:p>
        </w:tc>
        <w:tc>
          <w:tcPr>
            <w:tcW w:w="1417" w:type="dxa"/>
            <w:tcBorders>
              <w:top w:val="single" w:sz="4" w:space="0" w:color="auto"/>
              <w:bottom w:val="single" w:sz="4" w:space="0" w:color="auto"/>
            </w:tcBorders>
            <w:vAlign w:val="center"/>
          </w:tcPr>
          <w:p w14:paraId="4DF2C62C"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735EC8" w14:paraId="26A54AD5" w14:textId="77777777" w:rsidTr="00932680">
        <w:trPr>
          <w:cantSplit/>
          <w:trHeight w:val="702"/>
        </w:trPr>
        <w:tc>
          <w:tcPr>
            <w:tcW w:w="1152" w:type="dxa"/>
            <w:tcBorders>
              <w:top w:val="single" w:sz="4" w:space="0" w:color="auto"/>
              <w:bottom w:val="single" w:sz="4" w:space="0" w:color="auto"/>
            </w:tcBorders>
            <w:vAlign w:val="center"/>
          </w:tcPr>
          <w:p w14:paraId="7C3E654C" w14:textId="5893E3B9" w:rsidR="003005F1" w:rsidRPr="00C4156F" w:rsidRDefault="003005F1" w:rsidP="003005F1">
            <w:pPr>
              <w:pStyle w:val="Body"/>
              <w:jc w:val="center"/>
            </w:pPr>
            <w:r w:rsidRPr="00C4156F">
              <w:t>GPPCS154</w:t>
            </w:r>
          </w:p>
        </w:tc>
        <w:tc>
          <w:tcPr>
            <w:tcW w:w="3838" w:type="dxa"/>
            <w:tcBorders>
              <w:top w:val="single" w:sz="4" w:space="0" w:color="auto"/>
              <w:bottom w:val="single" w:sz="4" w:space="0" w:color="auto"/>
            </w:tcBorders>
          </w:tcPr>
          <w:p w14:paraId="00C111D2"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Proxy Commissioning Mode command supported?</w:t>
            </w:r>
          </w:p>
        </w:tc>
        <w:tc>
          <w:tcPr>
            <w:tcW w:w="1134" w:type="dxa"/>
            <w:tcBorders>
              <w:top w:val="single" w:sz="4" w:space="0" w:color="auto"/>
              <w:bottom w:val="single" w:sz="4" w:space="0" w:color="auto"/>
            </w:tcBorders>
            <w:vAlign w:val="center"/>
          </w:tcPr>
          <w:p w14:paraId="09D5467C"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55FDC86E"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A.3.3.5.3</w:t>
            </w:r>
          </w:p>
        </w:tc>
        <w:tc>
          <w:tcPr>
            <w:tcW w:w="2693" w:type="dxa"/>
            <w:tcBorders>
              <w:top w:val="single" w:sz="4" w:space="0" w:color="auto"/>
              <w:bottom w:val="single" w:sz="4" w:space="0" w:color="auto"/>
            </w:tcBorders>
          </w:tcPr>
          <w:p w14:paraId="03FF10F3" w14:textId="485A1779" w:rsidR="003005F1" w:rsidRPr="00C4156F" w:rsidRDefault="003005F1" w:rsidP="00A6110C">
            <w:pPr>
              <w:pStyle w:val="Body"/>
              <w:jc w:val="center"/>
              <w:rPr>
                <w:szCs w:val="16"/>
              </w:rPr>
            </w:pPr>
            <w:r w:rsidRPr="00C4156F">
              <w:rPr>
                <w:szCs w:val="16"/>
              </w:rPr>
              <w:t xml:space="preserve">GPDT2: X </w:t>
            </w:r>
            <w:r w:rsidRPr="00C4156F">
              <w:rPr>
                <w:szCs w:val="16"/>
              </w:rPr>
              <w:br/>
              <w:t>GPDT3</w:t>
            </w:r>
            <w:r>
              <w:rPr>
                <w:szCs w:val="16"/>
              </w:rPr>
              <w:t>CB</w:t>
            </w:r>
            <w:r w:rsidRPr="00C4156F">
              <w:rPr>
                <w:szCs w:val="16"/>
              </w:rPr>
              <w:t>: M</w:t>
            </w:r>
            <w:r w:rsidRPr="00C4156F">
              <w:rPr>
                <w:szCs w:val="16"/>
              </w:rPr>
              <w:br/>
              <w:t>GPDT4: M</w:t>
            </w:r>
            <w:r w:rsidRPr="00C4156F">
              <w:rPr>
                <w:szCs w:val="16"/>
              </w:rPr>
              <w:br/>
            </w:r>
            <w:r w:rsidRPr="00C4156F">
              <w:rPr>
                <w:szCs w:val="16"/>
                <w:lang w:eastAsia="ja-JP"/>
              </w:rPr>
              <w:t>GPPCSF11</w:t>
            </w:r>
            <w:r w:rsidRPr="00C4156F">
              <w:rPr>
                <w:szCs w:val="16"/>
              </w:rPr>
              <w:t>: M</w:t>
            </w:r>
          </w:p>
        </w:tc>
        <w:tc>
          <w:tcPr>
            <w:tcW w:w="1417" w:type="dxa"/>
            <w:tcBorders>
              <w:top w:val="single" w:sz="4" w:space="0" w:color="auto"/>
              <w:bottom w:val="single" w:sz="4" w:space="0" w:color="auto"/>
            </w:tcBorders>
            <w:vAlign w:val="center"/>
          </w:tcPr>
          <w:p w14:paraId="6B39E223"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735EC8" w14:paraId="0005A02B" w14:textId="77777777" w:rsidTr="00932680">
        <w:trPr>
          <w:cantSplit/>
          <w:trHeight w:val="438"/>
        </w:trPr>
        <w:tc>
          <w:tcPr>
            <w:tcW w:w="1152" w:type="dxa"/>
            <w:tcBorders>
              <w:top w:val="single" w:sz="4" w:space="0" w:color="auto"/>
              <w:bottom w:val="single" w:sz="4" w:space="0" w:color="auto"/>
            </w:tcBorders>
            <w:vAlign w:val="center"/>
          </w:tcPr>
          <w:p w14:paraId="2E34996F" w14:textId="77777777" w:rsidR="003005F1" w:rsidRPr="00C4156F" w:rsidRDefault="003005F1" w:rsidP="003005F1">
            <w:pPr>
              <w:pStyle w:val="Body"/>
              <w:jc w:val="center"/>
            </w:pPr>
            <w:r w:rsidRPr="00C4156F">
              <w:t>GPPCS155</w:t>
            </w:r>
          </w:p>
        </w:tc>
        <w:tc>
          <w:tcPr>
            <w:tcW w:w="3838" w:type="dxa"/>
            <w:tcBorders>
              <w:top w:val="single" w:sz="4" w:space="0" w:color="auto"/>
              <w:bottom w:val="single" w:sz="4" w:space="0" w:color="auto"/>
            </w:tcBorders>
          </w:tcPr>
          <w:p w14:paraId="32EEF8D0"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Translation Table Response command supported?</w:t>
            </w:r>
          </w:p>
        </w:tc>
        <w:tc>
          <w:tcPr>
            <w:tcW w:w="1134" w:type="dxa"/>
            <w:tcBorders>
              <w:top w:val="single" w:sz="4" w:space="0" w:color="auto"/>
              <w:bottom w:val="single" w:sz="4" w:space="0" w:color="auto"/>
            </w:tcBorders>
            <w:vAlign w:val="center"/>
          </w:tcPr>
          <w:p w14:paraId="14CC13F7"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74269A62" w14:textId="77777777" w:rsidR="003005F1" w:rsidRPr="00C4156F" w:rsidRDefault="003005F1" w:rsidP="003005F1">
            <w:pPr>
              <w:pStyle w:val="Body"/>
              <w:jc w:val="center"/>
              <w:rPr>
                <w:rFonts w:eastAsia="Lucida Sans Unicode"/>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A.3.3.5.5</w:t>
            </w:r>
          </w:p>
        </w:tc>
        <w:tc>
          <w:tcPr>
            <w:tcW w:w="2693" w:type="dxa"/>
            <w:tcBorders>
              <w:top w:val="single" w:sz="4" w:space="0" w:color="auto"/>
              <w:bottom w:val="single" w:sz="4" w:space="0" w:color="auto"/>
            </w:tcBorders>
          </w:tcPr>
          <w:p w14:paraId="07FD8F86" w14:textId="4E325F96" w:rsidR="003005F1" w:rsidRPr="00C4156F" w:rsidRDefault="003005F1" w:rsidP="003005F1">
            <w:pPr>
              <w:pStyle w:val="Body"/>
              <w:jc w:val="center"/>
              <w:rPr>
                <w:szCs w:val="16"/>
              </w:rPr>
            </w:pPr>
            <w:r w:rsidRPr="00C4156F">
              <w:rPr>
                <w:szCs w:val="16"/>
              </w:rPr>
              <w:t>GPDT2: X</w:t>
            </w:r>
            <w:r w:rsidRPr="00C4156F">
              <w:rPr>
                <w:szCs w:val="16"/>
              </w:rPr>
              <w:br/>
              <w:t>GPDT3</w:t>
            </w:r>
            <w:r>
              <w:rPr>
                <w:szCs w:val="16"/>
              </w:rPr>
              <w:t>CB</w:t>
            </w:r>
            <w:r w:rsidRPr="00C4156F">
              <w:rPr>
                <w:szCs w:val="16"/>
              </w:rPr>
              <w:t>: O</w:t>
            </w:r>
            <w:r w:rsidRPr="00C4156F">
              <w:rPr>
                <w:szCs w:val="16"/>
              </w:rPr>
              <w:br/>
              <w:t>GPPCS109:</w:t>
            </w:r>
            <w:r>
              <w:rPr>
                <w:szCs w:val="16"/>
              </w:rPr>
              <w:t xml:space="preserve"> </w:t>
            </w:r>
            <w:r w:rsidRPr="00C4156F">
              <w:rPr>
                <w:szCs w:val="16"/>
              </w:rPr>
              <w:t>M</w:t>
            </w:r>
            <w:r w:rsidRPr="00C4156F">
              <w:rPr>
                <w:szCs w:val="16"/>
              </w:rPr>
              <w:br/>
              <w:t>GPDT4: O</w:t>
            </w:r>
            <w:r w:rsidRPr="00C4156F">
              <w:rPr>
                <w:szCs w:val="16"/>
              </w:rPr>
              <w:br/>
              <w:t>GPPCSF1</w:t>
            </w:r>
            <w:r>
              <w:rPr>
                <w:szCs w:val="16"/>
              </w:rPr>
              <w:t>9</w:t>
            </w:r>
            <w:r w:rsidRPr="00C4156F">
              <w:rPr>
                <w:szCs w:val="16"/>
              </w:rPr>
              <w:t xml:space="preserve">: </w:t>
            </w:r>
            <w:r>
              <w:rPr>
                <w:szCs w:val="16"/>
              </w:rPr>
              <w:t>M</w:t>
            </w:r>
          </w:p>
        </w:tc>
        <w:tc>
          <w:tcPr>
            <w:tcW w:w="1417" w:type="dxa"/>
            <w:tcBorders>
              <w:top w:val="single" w:sz="4" w:space="0" w:color="auto"/>
              <w:bottom w:val="single" w:sz="4" w:space="0" w:color="auto"/>
            </w:tcBorders>
            <w:vAlign w:val="center"/>
          </w:tcPr>
          <w:p w14:paraId="2577CD24"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E652BD" w14:paraId="1FA842F3" w14:textId="77777777" w:rsidTr="00932680">
        <w:trPr>
          <w:cantSplit/>
          <w:trHeight w:val="438"/>
        </w:trPr>
        <w:tc>
          <w:tcPr>
            <w:tcW w:w="1152" w:type="dxa"/>
            <w:tcBorders>
              <w:top w:val="single" w:sz="4" w:space="0" w:color="auto"/>
              <w:bottom w:val="single" w:sz="4" w:space="0" w:color="auto"/>
            </w:tcBorders>
            <w:vAlign w:val="center"/>
          </w:tcPr>
          <w:p w14:paraId="72DE4D09" w14:textId="3C940E8B" w:rsidR="003005F1" w:rsidRPr="00C4156F" w:rsidRDefault="003005F1" w:rsidP="003005F1">
            <w:pPr>
              <w:pStyle w:val="Body"/>
              <w:jc w:val="center"/>
            </w:pPr>
            <w:r w:rsidRPr="009E5617">
              <w:t>GPPCS156</w:t>
            </w:r>
          </w:p>
        </w:tc>
        <w:tc>
          <w:tcPr>
            <w:tcW w:w="3838" w:type="dxa"/>
            <w:tcBorders>
              <w:top w:val="single" w:sz="4" w:space="0" w:color="auto"/>
              <w:bottom w:val="single" w:sz="4" w:space="0" w:color="auto"/>
            </w:tcBorders>
          </w:tcPr>
          <w:p w14:paraId="553E540C" w14:textId="77777777" w:rsidR="003005F1" w:rsidRPr="00C4156F" w:rsidRDefault="003005F1" w:rsidP="003005F1">
            <w:pPr>
              <w:pStyle w:val="Body"/>
              <w:spacing w:before="60"/>
              <w:rPr>
                <w:szCs w:val="16"/>
              </w:rPr>
            </w:pPr>
            <w:r w:rsidRPr="009E5617">
              <w:t>Is transmission of the GP Sink Table Response command supported?</w:t>
            </w:r>
          </w:p>
        </w:tc>
        <w:tc>
          <w:tcPr>
            <w:tcW w:w="1134" w:type="dxa"/>
            <w:tcBorders>
              <w:top w:val="single" w:sz="4" w:space="0" w:color="auto"/>
              <w:bottom w:val="single" w:sz="4" w:space="0" w:color="auto"/>
            </w:tcBorders>
          </w:tcPr>
          <w:p w14:paraId="532B28D9" w14:textId="77777777" w:rsidR="003005F1" w:rsidRDefault="003005F1" w:rsidP="003005F1">
            <w:pPr>
              <w:pStyle w:val="Body"/>
              <w:jc w:val="center"/>
            </w:pPr>
            <w:r w:rsidRPr="009E5617">
              <w:rPr>
                <w:highlight w:val="lightGray"/>
              </w:rPr>
              <w:t>[R4]</w:t>
            </w:r>
            <w:r w:rsidRPr="009E5617">
              <w:t xml:space="preserve"> A.3.3.5.6, A.3.3.4.7</w:t>
            </w:r>
          </w:p>
        </w:tc>
        <w:tc>
          <w:tcPr>
            <w:tcW w:w="2693" w:type="dxa"/>
            <w:tcBorders>
              <w:top w:val="single" w:sz="4" w:space="0" w:color="auto"/>
              <w:bottom w:val="single" w:sz="4" w:space="0" w:color="auto"/>
            </w:tcBorders>
            <w:vAlign w:val="center"/>
          </w:tcPr>
          <w:p w14:paraId="39CAFA87" w14:textId="77777777" w:rsidR="003005F1" w:rsidRPr="00E652BD" w:rsidRDefault="003005F1" w:rsidP="003005F1">
            <w:pPr>
              <w:pStyle w:val="Body"/>
              <w:jc w:val="center"/>
              <w:rPr>
                <w:szCs w:val="16"/>
              </w:rPr>
            </w:pPr>
            <w:r w:rsidRPr="0030796A">
              <w:t>GPDT2B: X</w:t>
            </w:r>
            <w:r w:rsidRPr="0030796A">
              <w:br/>
              <w:t>GPDT2CB: X</w:t>
            </w:r>
            <w:r w:rsidRPr="0030796A">
              <w:br/>
              <w:t>GPDT3CB: M</w:t>
            </w:r>
            <w:r w:rsidRPr="0030796A">
              <w:br/>
              <w:t>GPDT4: O</w:t>
            </w:r>
          </w:p>
        </w:tc>
        <w:tc>
          <w:tcPr>
            <w:tcW w:w="1417" w:type="dxa"/>
            <w:tcBorders>
              <w:top w:val="single" w:sz="4" w:space="0" w:color="auto"/>
              <w:bottom w:val="single" w:sz="4" w:space="0" w:color="auto"/>
            </w:tcBorders>
            <w:vAlign w:val="center"/>
          </w:tcPr>
          <w:p w14:paraId="3AF9E3E3"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E652BD" w14:paraId="373CD719" w14:textId="77777777" w:rsidTr="00932680">
        <w:trPr>
          <w:cantSplit/>
          <w:trHeight w:val="438"/>
        </w:trPr>
        <w:tc>
          <w:tcPr>
            <w:tcW w:w="1152" w:type="dxa"/>
            <w:tcBorders>
              <w:top w:val="single" w:sz="4" w:space="0" w:color="auto"/>
              <w:bottom w:val="single" w:sz="4" w:space="0" w:color="auto"/>
            </w:tcBorders>
            <w:vAlign w:val="center"/>
          </w:tcPr>
          <w:p w14:paraId="151D22B2" w14:textId="16FEB846" w:rsidR="003005F1" w:rsidRPr="00C4156F" w:rsidRDefault="003005F1" w:rsidP="003005F1">
            <w:pPr>
              <w:pStyle w:val="Body"/>
              <w:jc w:val="center"/>
            </w:pPr>
            <w:r w:rsidRPr="009E5617">
              <w:t>GPPCS157</w:t>
            </w:r>
          </w:p>
        </w:tc>
        <w:tc>
          <w:tcPr>
            <w:tcW w:w="3838" w:type="dxa"/>
            <w:tcBorders>
              <w:top w:val="single" w:sz="4" w:space="0" w:color="auto"/>
              <w:bottom w:val="single" w:sz="4" w:space="0" w:color="auto"/>
            </w:tcBorders>
          </w:tcPr>
          <w:p w14:paraId="19C8C5E8" w14:textId="77777777" w:rsidR="003005F1" w:rsidRPr="00C4156F" w:rsidRDefault="003005F1" w:rsidP="003005F1">
            <w:pPr>
              <w:pStyle w:val="Body"/>
              <w:spacing w:before="60"/>
              <w:rPr>
                <w:szCs w:val="16"/>
              </w:rPr>
            </w:pPr>
            <w:r w:rsidRPr="009E5617">
              <w:t>Is transmission of the GP Proxy Table Request command supported?</w:t>
            </w:r>
          </w:p>
        </w:tc>
        <w:tc>
          <w:tcPr>
            <w:tcW w:w="1134" w:type="dxa"/>
            <w:tcBorders>
              <w:top w:val="single" w:sz="4" w:space="0" w:color="auto"/>
              <w:bottom w:val="single" w:sz="4" w:space="0" w:color="auto"/>
            </w:tcBorders>
          </w:tcPr>
          <w:p w14:paraId="465D1472" w14:textId="77777777" w:rsidR="003005F1" w:rsidRDefault="003005F1" w:rsidP="003005F1">
            <w:pPr>
              <w:pStyle w:val="Body"/>
              <w:jc w:val="center"/>
            </w:pPr>
            <w:r w:rsidRPr="009E5617">
              <w:rPr>
                <w:highlight w:val="lightGray"/>
              </w:rPr>
              <w:t>[R4]</w:t>
            </w:r>
            <w:r w:rsidRPr="009E5617">
              <w:t xml:space="preserve"> A.3.4.3.1, A.3.4.4.2</w:t>
            </w:r>
          </w:p>
        </w:tc>
        <w:tc>
          <w:tcPr>
            <w:tcW w:w="2693" w:type="dxa"/>
            <w:tcBorders>
              <w:top w:val="single" w:sz="4" w:space="0" w:color="auto"/>
              <w:bottom w:val="single" w:sz="4" w:space="0" w:color="auto"/>
            </w:tcBorders>
            <w:vAlign w:val="center"/>
          </w:tcPr>
          <w:p w14:paraId="7BE637F8" w14:textId="77777777" w:rsidR="003005F1" w:rsidRPr="00E652BD" w:rsidRDefault="003005F1" w:rsidP="003005F1">
            <w:pPr>
              <w:pStyle w:val="Body"/>
              <w:jc w:val="center"/>
              <w:rPr>
                <w:szCs w:val="16"/>
              </w:rPr>
            </w:pPr>
            <w:r w:rsidRPr="0030796A">
              <w:t>GPDT2B: O</w:t>
            </w:r>
            <w:r w:rsidRPr="0030796A">
              <w:br/>
            </w:r>
            <w:r>
              <w:t>GPDT2CB: O</w:t>
            </w:r>
            <w:r w:rsidRPr="0030796A">
              <w:br/>
              <w:t>GPDT3</w:t>
            </w:r>
            <w:r>
              <w:t>CB</w:t>
            </w:r>
            <w:r w:rsidRPr="0030796A">
              <w:t>: O</w:t>
            </w:r>
            <w:r w:rsidRPr="0030796A">
              <w:br/>
              <w:t>GPDT4: O</w:t>
            </w:r>
          </w:p>
        </w:tc>
        <w:tc>
          <w:tcPr>
            <w:tcW w:w="1417" w:type="dxa"/>
            <w:tcBorders>
              <w:top w:val="single" w:sz="4" w:space="0" w:color="auto"/>
              <w:bottom w:val="single" w:sz="4" w:space="0" w:color="auto"/>
            </w:tcBorders>
            <w:vAlign w:val="center"/>
          </w:tcPr>
          <w:p w14:paraId="49FE2E23"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940512" w14:paraId="17A5F24A" w14:textId="77777777" w:rsidTr="00932680">
        <w:trPr>
          <w:cantSplit/>
          <w:trHeight w:val="376"/>
        </w:trPr>
        <w:tc>
          <w:tcPr>
            <w:tcW w:w="1152" w:type="dxa"/>
            <w:tcBorders>
              <w:top w:val="single" w:sz="4" w:space="0" w:color="auto"/>
            </w:tcBorders>
            <w:vAlign w:val="center"/>
          </w:tcPr>
          <w:p w14:paraId="3414A084" w14:textId="77777777" w:rsidR="003005F1" w:rsidRPr="00C4156F" w:rsidRDefault="003005F1" w:rsidP="003005F1">
            <w:pPr>
              <w:pStyle w:val="Body"/>
              <w:jc w:val="center"/>
            </w:pPr>
            <w:r w:rsidRPr="00C4156F">
              <w:t>GPPCS201</w:t>
            </w:r>
          </w:p>
        </w:tc>
        <w:tc>
          <w:tcPr>
            <w:tcW w:w="3838" w:type="dxa"/>
            <w:tcBorders>
              <w:top w:val="single" w:sz="4" w:space="0" w:color="auto"/>
            </w:tcBorders>
          </w:tcPr>
          <w:p w14:paraId="165EB7E8" w14:textId="77777777" w:rsidR="003005F1" w:rsidRPr="00C4156F" w:rsidRDefault="003005F1" w:rsidP="003005F1">
            <w:pPr>
              <w:pStyle w:val="Body"/>
              <w:spacing w:before="60"/>
              <w:rPr>
                <w:szCs w:val="16"/>
              </w:rPr>
            </w:pPr>
            <w:r w:rsidRPr="00C4156F">
              <w:rPr>
                <w:szCs w:val="16"/>
              </w:rPr>
              <w:t>Is persistent storage of Sink Table supported?</w:t>
            </w:r>
          </w:p>
        </w:tc>
        <w:tc>
          <w:tcPr>
            <w:tcW w:w="1134" w:type="dxa"/>
            <w:tcBorders>
              <w:top w:val="single" w:sz="4" w:space="0" w:color="auto"/>
            </w:tcBorders>
            <w:vAlign w:val="center"/>
          </w:tcPr>
          <w:p w14:paraId="4AC1EB7D" w14:textId="77777777" w:rsidR="003005F1" w:rsidRDefault="003005F1" w:rsidP="003005F1">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t xml:space="preserve"> </w:t>
            </w:r>
            <w:r w:rsidRPr="000C5232">
              <w:t>A.3.2.10</w:t>
            </w:r>
          </w:p>
          <w:p w14:paraId="0C73FAB2" w14:textId="77777777" w:rsidR="003005F1" w:rsidRPr="00C4156F" w:rsidRDefault="003005F1" w:rsidP="003005F1">
            <w:pPr>
              <w:pStyle w:val="Body"/>
              <w:jc w:val="center"/>
              <w:rPr>
                <w:rFonts w:eastAsia="Lucida Sans Unicode"/>
                <w:lang w:eastAsia="ja-JP"/>
              </w:rPr>
            </w:pPr>
            <w:r w:rsidRPr="00C4156F">
              <w:rPr>
                <w:lang w:eastAsia="ja-JP"/>
              </w:rPr>
              <w:t>[R4</w:t>
            </w:r>
            <w:proofErr w:type="gramStart"/>
            <w:r w:rsidRPr="00C4156F">
              <w:rPr>
                <w:lang w:eastAsia="ja-JP"/>
              </w:rPr>
              <w:t xml:space="preserve">]  </w:t>
            </w:r>
            <w:r w:rsidRPr="00C4156F">
              <w:rPr>
                <w:caps/>
                <w:lang w:eastAsia="ja-JP"/>
              </w:rPr>
              <w:t>A.</w:t>
            </w:r>
            <w:proofErr w:type="gramEnd"/>
            <w:r w:rsidRPr="00C4156F">
              <w:rPr>
                <w:caps/>
                <w:lang w:eastAsia="ja-JP"/>
              </w:rPr>
              <w:t>3.3.2.2</w:t>
            </w:r>
          </w:p>
        </w:tc>
        <w:tc>
          <w:tcPr>
            <w:tcW w:w="2693" w:type="dxa"/>
            <w:tcBorders>
              <w:top w:val="single" w:sz="4" w:space="0" w:color="auto"/>
            </w:tcBorders>
          </w:tcPr>
          <w:p w14:paraId="586541CC" w14:textId="77777777"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r>
              <w:rPr>
                <w:szCs w:val="16"/>
                <w:lang w:val="nl-NL"/>
              </w:rPr>
              <w:t>CB</w:t>
            </w:r>
            <w:r w:rsidRPr="00135D41">
              <w:rPr>
                <w:szCs w:val="16"/>
                <w:lang w:val="nl-NL"/>
              </w:rPr>
              <w:t xml:space="preserve">: M </w:t>
            </w:r>
            <w:r w:rsidRPr="00135D41">
              <w:rPr>
                <w:szCs w:val="16"/>
                <w:lang w:val="nl-NL"/>
              </w:rPr>
              <w:br/>
              <w:t>GPDT4: O</w:t>
            </w:r>
          </w:p>
        </w:tc>
        <w:tc>
          <w:tcPr>
            <w:tcW w:w="1417" w:type="dxa"/>
            <w:tcBorders>
              <w:top w:val="single" w:sz="4" w:space="0" w:color="auto"/>
            </w:tcBorders>
            <w:vAlign w:val="center"/>
          </w:tcPr>
          <w:p w14:paraId="3F9A25B9"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bl>
    <w:p w14:paraId="544CD0AE" w14:textId="77777777" w:rsidR="003943DB" w:rsidRPr="00135D41" w:rsidRDefault="003943DB" w:rsidP="003943DB">
      <w:pPr>
        <w:rPr>
          <w:lang w:val="nl-NL"/>
        </w:rPr>
      </w:pPr>
    </w:p>
    <w:p w14:paraId="21EE8E36" w14:textId="77777777" w:rsidR="003943DB" w:rsidRPr="00135D41" w:rsidRDefault="003943DB" w:rsidP="003943DB">
      <w:pPr>
        <w:rPr>
          <w:rFonts w:ascii="Arial" w:hAnsi="Arial" w:cs="Arial"/>
          <w:sz w:val="26"/>
          <w:szCs w:val="26"/>
          <w:lang w:val="nl-NL"/>
        </w:rPr>
      </w:pPr>
      <w:r w:rsidRPr="00135D41">
        <w:rPr>
          <w:lang w:val="nl-NL"/>
        </w:rPr>
        <w:br w:type="page"/>
      </w:r>
    </w:p>
    <w:p w14:paraId="7F8DDB00" w14:textId="6D8FF4EF" w:rsidR="006E4185" w:rsidRPr="006E4185" w:rsidRDefault="003A2113" w:rsidP="006E4185">
      <w:pPr>
        <w:pStyle w:val="Titre3"/>
      </w:pPr>
      <w:bookmarkStart w:id="101" w:name="_Toc444869995"/>
      <w:r w:rsidRPr="00735EC8">
        <w:lastRenderedPageBreak/>
        <w:t>Client side</w:t>
      </w:r>
      <w:bookmarkEnd w:id="101"/>
      <w:r w:rsidR="00853FEB">
        <w:t xml:space="preserve"> </w:t>
      </w:r>
      <w:bookmarkStart w:id="102" w:name="_Ref270499038"/>
    </w:p>
    <w:p w14:paraId="3F170E0B" w14:textId="77777777" w:rsidR="008E2889" w:rsidRDefault="008E2889" w:rsidP="008E2889">
      <w:pPr>
        <w:pStyle w:val="Caption-Table"/>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8</w:t>
      </w:r>
      <w:r w:rsidR="00536DA5" w:rsidRPr="00735EC8">
        <w:rPr>
          <w:rFonts w:cs="Arial"/>
        </w:rPr>
        <w:fldChar w:fldCharType="end"/>
      </w:r>
      <w:bookmarkEnd w:id="102"/>
      <w:r w:rsidRPr="00735EC8">
        <w:rPr>
          <w:rFonts w:cs="Arial"/>
        </w:rPr>
        <w:t xml:space="preserve"> – </w:t>
      </w:r>
      <w:proofErr w:type="spellStart"/>
      <w:r w:rsidR="008C642E">
        <w:t>GreenPower</w:t>
      </w:r>
      <w:proofErr w:type="spellEnd"/>
      <w:r w:rsidR="005B00AB" w:rsidRPr="00735EC8">
        <w:t xml:space="preserve"> cluster client</w:t>
      </w:r>
      <w:r w:rsidRPr="00735EC8">
        <w:t xml:space="preserve"> capabilities</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38253E" w:rsidRPr="00735EC8" w14:paraId="479C195A" w14:textId="77777777" w:rsidTr="00A6110C">
        <w:trPr>
          <w:cantSplit/>
          <w:trHeight w:val="201"/>
          <w:tblHeader/>
        </w:trPr>
        <w:tc>
          <w:tcPr>
            <w:tcW w:w="1152" w:type="dxa"/>
            <w:tcBorders>
              <w:top w:val="single" w:sz="18" w:space="0" w:color="auto"/>
              <w:bottom w:val="single" w:sz="18" w:space="0" w:color="auto"/>
            </w:tcBorders>
          </w:tcPr>
          <w:p w14:paraId="0F9A0B85" w14:textId="77777777" w:rsidR="0038253E" w:rsidRPr="00735EC8" w:rsidRDefault="0038253E" w:rsidP="00777757">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23B89CF9" w14:textId="77777777" w:rsidR="0038253E" w:rsidRPr="00735EC8" w:rsidRDefault="0038253E" w:rsidP="00777757">
            <w:pPr>
              <w:pStyle w:val="TableHeading"/>
              <w:rPr>
                <w:rFonts w:cs="Arial"/>
                <w:lang w:eastAsia="ja-JP"/>
              </w:rPr>
            </w:pPr>
            <w:r w:rsidRPr="00735EC8">
              <w:rPr>
                <w:rFonts w:cs="Arial"/>
                <w:lang w:eastAsia="ja-JP"/>
              </w:rPr>
              <w:t>Item description</w:t>
            </w:r>
          </w:p>
        </w:tc>
        <w:tc>
          <w:tcPr>
            <w:tcW w:w="1275" w:type="dxa"/>
            <w:tcBorders>
              <w:top w:val="single" w:sz="18" w:space="0" w:color="auto"/>
              <w:bottom w:val="single" w:sz="18" w:space="0" w:color="auto"/>
            </w:tcBorders>
          </w:tcPr>
          <w:p w14:paraId="7C6AC403" w14:textId="77777777" w:rsidR="0038253E" w:rsidRPr="00735EC8" w:rsidRDefault="0038253E" w:rsidP="00777757">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14:paraId="26EE92D7" w14:textId="77777777" w:rsidR="0038253E" w:rsidRPr="00735EC8" w:rsidRDefault="0038253E" w:rsidP="00777757">
            <w:pPr>
              <w:pStyle w:val="TableHeading"/>
              <w:rPr>
                <w:rFonts w:cs="Arial"/>
                <w:lang w:eastAsia="ja-JP"/>
              </w:rPr>
            </w:pPr>
            <w:r w:rsidRPr="00735EC8">
              <w:rPr>
                <w:rFonts w:cs="Arial"/>
                <w:lang w:eastAsia="ja-JP"/>
              </w:rPr>
              <w:t>Status</w:t>
            </w:r>
          </w:p>
        </w:tc>
        <w:tc>
          <w:tcPr>
            <w:tcW w:w="1545" w:type="dxa"/>
            <w:tcBorders>
              <w:top w:val="single" w:sz="18" w:space="0" w:color="auto"/>
              <w:bottom w:val="single" w:sz="18" w:space="0" w:color="auto"/>
            </w:tcBorders>
          </w:tcPr>
          <w:p w14:paraId="2983FD60" w14:textId="77777777" w:rsidR="0038253E" w:rsidRPr="00735EC8" w:rsidRDefault="0038253E" w:rsidP="00777757">
            <w:pPr>
              <w:pStyle w:val="TableHeading"/>
              <w:rPr>
                <w:rFonts w:cs="Arial"/>
                <w:lang w:eastAsia="ja-JP"/>
              </w:rPr>
            </w:pPr>
            <w:r w:rsidRPr="00735EC8">
              <w:rPr>
                <w:rFonts w:cs="Arial"/>
                <w:lang w:eastAsia="ja-JP"/>
              </w:rPr>
              <w:t>Support</w:t>
            </w:r>
          </w:p>
        </w:tc>
      </w:tr>
      <w:tr w:rsidR="006E4185" w:rsidRPr="0095552D" w14:paraId="36149A4F" w14:textId="77777777" w:rsidTr="00A6110C">
        <w:trPr>
          <w:cantSplit/>
        </w:trPr>
        <w:tc>
          <w:tcPr>
            <w:tcW w:w="1152" w:type="dxa"/>
            <w:tcBorders>
              <w:top w:val="single" w:sz="18" w:space="0" w:color="auto"/>
              <w:bottom w:val="single" w:sz="4" w:space="0" w:color="auto"/>
            </w:tcBorders>
            <w:vAlign w:val="center"/>
          </w:tcPr>
          <w:p w14:paraId="4A85647E" w14:textId="0A3CF5C0" w:rsidR="006E4185" w:rsidRPr="00C4156F" w:rsidRDefault="006E4185" w:rsidP="006E4185">
            <w:pPr>
              <w:pStyle w:val="Body"/>
              <w:jc w:val="center"/>
              <w:rPr>
                <w:szCs w:val="16"/>
              </w:rPr>
            </w:pPr>
            <w:r w:rsidRPr="00C4156F">
              <w:rPr>
                <w:szCs w:val="16"/>
              </w:rPr>
              <w:t>GPPCC1</w:t>
            </w:r>
          </w:p>
        </w:tc>
        <w:tc>
          <w:tcPr>
            <w:tcW w:w="3828" w:type="dxa"/>
            <w:tcBorders>
              <w:top w:val="single" w:sz="18" w:space="0" w:color="auto"/>
              <w:bottom w:val="single" w:sz="4" w:space="0" w:color="auto"/>
            </w:tcBorders>
          </w:tcPr>
          <w:p w14:paraId="7A6D0498" w14:textId="5FAC82EA" w:rsidR="006E4185" w:rsidRPr="00C4156F" w:rsidRDefault="006E4185" w:rsidP="006E4185">
            <w:pPr>
              <w:pStyle w:val="Body"/>
              <w:spacing w:before="60"/>
              <w:rPr>
                <w:szCs w:val="16"/>
                <w:lang w:eastAsia="ja-JP"/>
              </w:rPr>
            </w:pPr>
            <w:r w:rsidRPr="00C4156F">
              <w:t xml:space="preserve">Is the </w:t>
            </w:r>
            <w:proofErr w:type="spellStart"/>
            <w:r w:rsidRPr="00C4156F">
              <w:t>GreenPower</w:t>
            </w:r>
            <w:proofErr w:type="spellEnd"/>
            <w:r w:rsidRPr="00C4156F">
              <w:t xml:space="preserve"> cluster supported as a client?</w:t>
            </w:r>
          </w:p>
        </w:tc>
        <w:tc>
          <w:tcPr>
            <w:tcW w:w="1275" w:type="dxa"/>
            <w:tcBorders>
              <w:top w:val="single" w:sz="18" w:space="0" w:color="auto"/>
              <w:bottom w:val="single" w:sz="4" w:space="0" w:color="auto"/>
            </w:tcBorders>
          </w:tcPr>
          <w:p w14:paraId="43563EB8" w14:textId="782745BD" w:rsidR="006E4185" w:rsidRPr="00735EC8"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w:t>
            </w:r>
          </w:p>
        </w:tc>
        <w:tc>
          <w:tcPr>
            <w:tcW w:w="2434" w:type="dxa"/>
            <w:tcBorders>
              <w:top w:val="single" w:sz="18" w:space="0" w:color="auto"/>
              <w:bottom w:val="single" w:sz="4" w:space="0" w:color="auto"/>
            </w:tcBorders>
          </w:tcPr>
          <w:p w14:paraId="441903BB" w14:textId="15AB51BC" w:rsidR="006E4185" w:rsidRPr="00C4156F" w:rsidRDefault="006E4185" w:rsidP="006E4185">
            <w:pPr>
              <w:pStyle w:val="Body"/>
              <w:spacing w:before="60"/>
              <w:jc w:val="center"/>
              <w:rPr>
                <w:szCs w:val="16"/>
                <w:lang w:eastAsia="ja-JP"/>
              </w:rPr>
            </w:pPr>
            <w:r w:rsidRPr="00940512">
              <w:rPr>
                <w:lang w:val="nl-NL"/>
              </w:rPr>
              <w:t>GPDT2B: M</w:t>
            </w:r>
            <w:r w:rsidRPr="00940512">
              <w:rPr>
                <w:lang w:val="nl-NL"/>
              </w:rPr>
              <w:br/>
              <w:t xml:space="preserve">GPDT2CB: M </w:t>
            </w:r>
            <w:r w:rsidRPr="00940512">
              <w:rPr>
                <w:lang w:val="nl-NL"/>
              </w:rPr>
              <w:br/>
              <w:t>GPDT3: O</w:t>
            </w:r>
            <w:r w:rsidRPr="00940512">
              <w:rPr>
                <w:lang w:val="nl-NL"/>
              </w:rPr>
              <w:br/>
              <w:t>GPDT4: O</w:t>
            </w:r>
          </w:p>
        </w:tc>
        <w:tc>
          <w:tcPr>
            <w:tcW w:w="1545" w:type="dxa"/>
            <w:tcBorders>
              <w:top w:val="single" w:sz="18" w:space="0" w:color="auto"/>
              <w:bottom w:val="single" w:sz="4" w:space="0" w:color="auto"/>
            </w:tcBorders>
            <w:vAlign w:val="center"/>
          </w:tcPr>
          <w:p w14:paraId="0EB0F786" w14:textId="77777777" w:rsidR="006E4185" w:rsidRPr="0095552D" w:rsidRDefault="006E4185" w:rsidP="006E4185">
            <w:pPr>
              <w:pStyle w:val="Body"/>
              <w:spacing w:before="60"/>
              <w:jc w:val="center"/>
              <w:rPr>
                <w:rFonts w:ascii="Arial" w:hAnsi="Arial" w:cs="Arial"/>
                <w:lang w:eastAsia="ja-JP"/>
              </w:rPr>
            </w:pPr>
          </w:p>
        </w:tc>
      </w:tr>
      <w:tr w:rsidR="006E4185" w:rsidRPr="0095552D" w14:paraId="53DF1AC6" w14:textId="77777777" w:rsidTr="00A6110C">
        <w:trPr>
          <w:cantSplit/>
        </w:trPr>
        <w:tc>
          <w:tcPr>
            <w:tcW w:w="1152" w:type="dxa"/>
            <w:tcBorders>
              <w:top w:val="single" w:sz="4" w:space="0" w:color="auto"/>
              <w:bottom w:val="single" w:sz="4" w:space="0" w:color="auto"/>
            </w:tcBorders>
            <w:vAlign w:val="center"/>
          </w:tcPr>
          <w:p w14:paraId="7A782F63" w14:textId="686B4654" w:rsidR="006E4185" w:rsidRPr="00C4156F" w:rsidRDefault="006E4185" w:rsidP="006E4185">
            <w:pPr>
              <w:pStyle w:val="Body"/>
              <w:jc w:val="center"/>
              <w:rPr>
                <w:szCs w:val="16"/>
              </w:rPr>
            </w:pPr>
            <w:r w:rsidRPr="00C4156F">
              <w:rPr>
                <w:szCs w:val="16"/>
              </w:rPr>
              <w:t>GPPCC2</w:t>
            </w:r>
          </w:p>
        </w:tc>
        <w:tc>
          <w:tcPr>
            <w:tcW w:w="3828" w:type="dxa"/>
            <w:tcBorders>
              <w:top w:val="single" w:sz="4" w:space="0" w:color="auto"/>
              <w:bottom w:val="single" w:sz="4" w:space="0" w:color="auto"/>
            </w:tcBorders>
          </w:tcPr>
          <w:p w14:paraId="6FBEEEC9" w14:textId="7675E4B8" w:rsidR="006E4185" w:rsidRPr="00C4156F" w:rsidRDefault="006E4185" w:rsidP="006E4185">
            <w:pPr>
              <w:pStyle w:val="Body"/>
              <w:spacing w:before="60"/>
              <w:rPr>
                <w:szCs w:val="16"/>
                <w:lang w:eastAsia="ja-JP"/>
              </w:rPr>
            </w:pPr>
            <w:r w:rsidRPr="00C4156F">
              <w:t xml:space="preserve">Is the </w:t>
            </w:r>
            <w:proofErr w:type="spellStart"/>
            <w:r>
              <w:t>gp</w:t>
            </w:r>
            <w:r w:rsidRPr="00C4156F">
              <w:t>pMaxProxyTableEntries</w:t>
            </w:r>
            <w:proofErr w:type="spellEnd"/>
            <w:r w:rsidRPr="00C4156F">
              <w:t xml:space="preserve"> attribute supported?</w:t>
            </w:r>
          </w:p>
        </w:tc>
        <w:tc>
          <w:tcPr>
            <w:tcW w:w="1275" w:type="dxa"/>
            <w:tcBorders>
              <w:top w:val="single" w:sz="4" w:space="0" w:color="auto"/>
              <w:bottom w:val="single" w:sz="4" w:space="0" w:color="auto"/>
            </w:tcBorders>
          </w:tcPr>
          <w:p w14:paraId="0ADB7EBF" w14:textId="23D46FBD"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A.3.4.2.1</w:t>
            </w:r>
          </w:p>
        </w:tc>
        <w:tc>
          <w:tcPr>
            <w:tcW w:w="2434" w:type="dxa"/>
            <w:tcBorders>
              <w:top w:val="single" w:sz="4" w:space="0" w:color="auto"/>
              <w:bottom w:val="single" w:sz="4" w:space="0" w:color="auto"/>
            </w:tcBorders>
          </w:tcPr>
          <w:p w14:paraId="219A2441" w14:textId="27CF7A1B" w:rsidR="006E4185" w:rsidRPr="00940512" w:rsidRDefault="006E4185" w:rsidP="006E4185">
            <w:pPr>
              <w:pStyle w:val="Body"/>
              <w:spacing w:before="60"/>
              <w:jc w:val="center"/>
              <w:rPr>
                <w:szCs w:val="16"/>
                <w:lang w:val="nl-NL" w:eastAsia="ja-JP"/>
              </w:rPr>
            </w:pPr>
            <w:r w:rsidRPr="00D5613D">
              <w:rPr>
                <w:lang w:val="nl-NL"/>
              </w:rPr>
              <w:t>GPDT2</w:t>
            </w:r>
            <w:r>
              <w:rPr>
                <w:lang w:val="nl-NL"/>
              </w:rPr>
              <w:t>B</w:t>
            </w:r>
            <w:r w:rsidRPr="00D5613D">
              <w:rPr>
                <w:lang w:val="nl-NL"/>
              </w:rPr>
              <w:t xml:space="preserve">: </w:t>
            </w:r>
            <w:r w:rsidRPr="00135D41">
              <w:rPr>
                <w:lang w:val="nl-NL"/>
              </w:rPr>
              <w:t>M</w:t>
            </w:r>
            <w:r>
              <w:rPr>
                <w:lang w:val="nl-NL"/>
              </w:rPr>
              <w:br/>
            </w:r>
            <w:r w:rsidRPr="0030796A">
              <w:rPr>
                <w:lang w:val="nl-NL"/>
              </w:rPr>
              <w:t>GPDT2CB: M</w:t>
            </w:r>
            <w:r w:rsidRPr="00135D41">
              <w:rPr>
                <w:lang w:val="nl-NL"/>
              </w:rPr>
              <w:br/>
              <w:t>GPDT3: X</w:t>
            </w:r>
            <w:r w:rsidRPr="00135D41">
              <w:rPr>
                <w:lang w:val="nl-NL"/>
              </w:rPr>
              <w:br/>
              <w:t>GPDT4: O</w:t>
            </w:r>
          </w:p>
        </w:tc>
        <w:tc>
          <w:tcPr>
            <w:tcW w:w="1545" w:type="dxa"/>
            <w:tcBorders>
              <w:top w:val="single" w:sz="4" w:space="0" w:color="auto"/>
              <w:bottom w:val="single" w:sz="4" w:space="0" w:color="auto"/>
            </w:tcBorders>
            <w:vAlign w:val="center"/>
          </w:tcPr>
          <w:p w14:paraId="316D944D" w14:textId="77777777" w:rsidR="006E4185" w:rsidRPr="0095552D" w:rsidRDefault="006E4185" w:rsidP="006E4185">
            <w:pPr>
              <w:pStyle w:val="Body"/>
              <w:spacing w:before="60"/>
              <w:jc w:val="center"/>
              <w:rPr>
                <w:rFonts w:ascii="Arial" w:hAnsi="Arial" w:cs="Arial"/>
                <w:lang w:eastAsia="ja-JP"/>
              </w:rPr>
            </w:pPr>
          </w:p>
        </w:tc>
      </w:tr>
      <w:tr w:rsidR="006E4185" w:rsidRPr="0095552D" w14:paraId="32D89F5B" w14:textId="77777777" w:rsidTr="00A6110C">
        <w:trPr>
          <w:cantSplit/>
        </w:trPr>
        <w:tc>
          <w:tcPr>
            <w:tcW w:w="1152" w:type="dxa"/>
            <w:tcBorders>
              <w:top w:val="single" w:sz="4" w:space="0" w:color="auto"/>
              <w:bottom w:val="single" w:sz="4" w:space="0" w:color="auto"/>
            </w:tcBorders>
            <w:vAlign w:val="center"/>
          </w:tcPr>
          <w:p w14:paraId="73EC50AE" w14:textId="5D8C2C7B" w:rsidR="006E4185" w:rsidRPr="00C4156F" w:rsidRDefault="006E4185" w:rsidP="006E4185">
            <w:pPr>
              <w:pStyle w:val="Body"/>
              <w:jc w:val="center"/>
              <w:rPr>
                <w:szCs w:val="16"/>
              </w:rPr>
            </w:pPr>
            <w:r w:rsidRPr="00C4156F">
              <w:t>GPPCC3A</w:t>
            </w:r>
          </w:p>
        </w:tc>
        <w:tc>
          <w:tcPr>
            <w:tcW w:w="3828" w:type="dxa"/>
            <w:tcBorders>
              <w:top w:val="single" w:sz="4" w:space="0" w:color="auto"/>
              <w:bottom w:val="single" w:sz="4" w:space="0" w:color="auto"/>
            </w:tcBorders>
          </w:tcPr>
          <w:p w14:paraId="4BE018D9" w14:textId="6593603E" w:rsidR="006E4185" w:rsidRPr="00C4156F" w:rsidRDefault="006E4185" w:rsidP="006E4185">
            <w:pPr>
              <w:pStyle w:val="Body"/>
              <w:spacing w:before="60"/>
              <w:rPr>
                <w:szCs w:val="16"/>
                <w:lang w:eastAsia="ja-JP"/>
              </w:rPr>
            </w:pPr>
            <w:r w:rsidRPr="00C4156F">
              <w:t>Is the Proxy Table attribute supported?</w:t>
            </w:r>
          </w:p>
        </w:tc>
        <w:tc>
          <w:tcPr>
            <w:tcW w:w="1275" w:type="dxa"/>
            <w:tcBorders>
              <w:top w:val="single" w:sz="4" w:space="0" w:color="auto"/>
              <w:bottom w:val="single" w:sz="4" w:space="0" w:color="auto"/>
            </w:tcBorders>
          </w:tcPr>
          <w:p w14:paraId="6F261D90" w14:textId="61E02A80"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A.3.4.2.2</w:t>
            </w:r>
          </w:p>
        </w:tc>
        <w:tc>
          <w:tcPr>
            <w:tcW w:w="2434" w:type="dxa"/>
            <w:tcBorders>
              <w:top w:val="single" w:sz="4" w:space="0" w:color="auto"/>
              <w:bottom w:val="single" w:sz="4" w:space="0" w:color="auto"/>
            </w:tcBorders>
          </w:tcPr>
          <w:p w14:paraId="24490A43" w14:textId="6FCB53A1" w:rsidR="006E4185" w:rsidRPr="00940512" w:rsidRDefault="006E4185" w:rsidP="006E4185">
            <w:pPr>
              <w:pStyle w:val="Body"/>
              <w:spacing w:before="60"/>
              <w:jc w:val="center"/>
              <w:rPr>
                <w:szCs w:val="16"/>
                <w:lang w:val="nl-NL" w:eastAsia="ja-JP"/>
              </w:rPr>
            </w:pPr>
            <w:r w:rsidRPr="00135D41">
              <w:rPr>
                <w:lang w:val="nl-NL"/>
              </w:rPr>
              <w:t>GPDT2</w:t>
            </w:r>
            <w:r>
              <w:rPr>
                <w:lang w:val="nl-NL"/>
              </w:rPr>
              <w:t>B</w:t>
            </w:r>
            <w:r w:rsidRPr="00135D41">
              <w:rPr>
                <w:lang w:val="nl-NL"/>
              </w:rPr>
              <w:t>: M</w:t>
            </w:r>
            <w:r>
              <w:rPr>
                <w:lang w:val="nl-NL"/>
              </w:rPr>
              <w:br/>
            </w:r>
            <w:r w:rsidRPr="0030796A">
              <w:rPr>
                <w:lang w:val="nl-NL"/>
              </w:rPr>
              <w:t>GPDT2CB: M</w:t>
            </w:r>
            <w:r w:rsidRPr="00135D41">
              <w:rPr>
                <w:lang w:val="nl-NL"/>
              </w:rPr>
              <w:br/>
              <w:t>GPDT3: X</w:t>
            </w:r>
            <w:r w:rsidRPr="00135D41">
              <w:rPr>
                <w:lang w:val="nl-NL"/>
              </w:rPr>
              <w:br/>
              <w:t>GPDT4: O</w:t>
            </w:r>
          </w:p>
        </w:tc>
        <w:tc>
          <w:tcPr>
            <w:tcW w:w="1545" w:type="dxa"/>
            <w:tcBorders>
              <w:top w:val="single" w:sz="4" w:space="0" w:color="auto"/>
              <w:bottom w:val="single" w:sz="4" w:space="0" w:color="auto"/>
            </w:tcBorders>
            <w:vAlign w:val="center"/>
          </w:tcPr>
          <w:p w14:paraId="211B6404" w14:textId="77777777" w:rsidR="006E4185" w:rsidRPr="0095552D" w:rsidRDefault="006E4185" w:rsidP="006E4185">
            <w:pPr>
              <w:pStyle w:val="Body"/>
              <w:spacing w:before="60"/>
              <w:jc w:val="center"/>
              <w:rPr>
                <w:rFonts w:ascii="Arial" w:hAnsi="Arial" w:cs="Arial"/>
                <w:lang w:eastAsia="ja-JP"/>
              </w:rPr>
            </w:pPr>
          </w:p>
        </w:tc>
      </w:tr>
      <w:tr w:rsidR="006E4185" w:rsidRPr="0095552D" w14:paraId="108732B7" w14:textId="77777777" w:rsidTr="00A6110C">
        <w:trPr>
          <w:cantSplit/>
        </w:trPr>
        <w:tc>
          <w:tcPr>
            <w:tcW w:w="1152" w:type="dxa"/>
            <w:tcBorders>
              <w:top w:val="single" w:sz="4" w:space="0" w:color="auto"/>
              <w:bottom w:val="single" w:sz="4" w:space="0" w:color="auto"/>
            </w:tcBorders>
            <w:vAlign w:val="center"/>
          </w:tcPr>
          <w:p w14:paraId="5B68EFB7" w14:textId="66542D3D" w:rsidR="006E4185" w:rsidRPr="00C4156F" w:rsidRDefault="006E4185" w:rsidP="006E4185">
            <w:pPr>
              <w:pStyle w:val="Body"/>
              <w:jc w:val="center"/>
              <w:rPr>
                <w:szCs w:val="16"/>
              </w:rPr>
            </w:pPr>
            <w:r w:rsidRPr="00C4156F">
              <w:t>GPPCC3B</w:t>
            </w:r>
          </w:p>
        </w:tc>
        <w:tc>
          <w:tcPr>
            <w:tcW w:w="3828" w:type="dxa"/>
            <w:tcBorders>
              <w:top w:val="single" w:sz="4" w:space="0" w:color="auto"/>
              <w:bottom w:val="single" w:sz="4" w:space="0" w:color="auto"/>
            </w:tcBorders>
          </w:tcPr>
          <w:p w14:paraId="61B28647" w14:textId="44F01DBC" w:rsidR="006E4185" w:rsidRDefault="006E4185" w:rsidP="006E4185">
            <w:pPr>
              <w:pStyle w:val="Body"/>
              <w:rPr>
                <w:szCs w:val="16"/>
              </w:rPr>
            </w:pPr>
            <w:r w:rsidRPr="00C4156F">
              <w:rPr>
                <w:lang w:eastAsia="ja-JP"/>
              </w:rPr>
              <w:t>Is the required minimal number of entries in the Proxy Table attribute supported?</w:t>
            </w:r>
            <w:r w:rsidRPr="00C4156F">
              <w:rPr>
                <w:rStyle w:val="Appelnotedebasdep"/>
                <w:szCs w:val="16"/>
                <w:lang w:eastAsia="ja-JP"/>
              </w:rPr>
              <w:footnoteReference w:id="8"/>
            </w:r>
            <w:r>
              <w:rPr>
                <w:rStyle w:val="Appelnotedebasdep"/>
                <w:szCs w:val="16"/>
              </w:rPr>
              <w:t xml:space="preserve"> </w:t>
            </w:r>
          </w:p>
          <w:p w14:paraId="63C12FDF" w14:textId="18D63FA4" w:rsidR="006E4185" w:rsidRPr="00C4156F" w:rsidRDefault="006E4185" w:rsidP="006E4185">
            <w:pPr>
              <w:pStyle w:val="Body"/>
              <w:spacing w:before="60"/>
              <w:rPr>
                <w:szCs w:val="16"/>
                <w:lang w:eastAsia="ja-JP"/>
              </w:rPr>
            </w:pPr>
            <w:r>
              <w:rPr>
                <w:szCs w:val="16"/>
              </w:rPr>
              <w:t xml:space="preserve">Indicate the actual number of </w:t>
            </w:r>
            <w:r w:rsidRPr="00C4156F">
              <w:rPr>
                <w:lang w:eastAsia="ja-JP"/>
              </w:rPr>
              <w:t>entries in the Proxy Table attribute supported</w:t>
            </w:r>
            <w:r>
              <w:rPr>
                <w:lang w:eastAsia="ja-JP"/>
              </w:rPr>
              <w:t xml:space="preserve"> by this device.</w:t>
            </w:r>
          </w:p>
        </w:tc>
        <w:tc>
          <w:tcPr>
            <w:tcW w:w="1275" w:type="dxa"/>
            <w:tcBorders>
              <w:top w:val="single" w:sz="4" w:space="0" w:color="auto"/>
              <w:bottom w:val="single" w:sz="4" w:space="0" w:color="auto"/>
            </w:tcBorders>
          </w:tcPr>
          <w:p w14:paraId="0556698A" w14:textId="23904BE8"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A.3.4.2.2</w:t>
            </w:r>
          </w:p>
        </w:tc>
        <w:tc>
          <w:tcPr>
            <w:tcW w:w="2434" w:type="dxa"/>
            <w:tcBorders>
              <w:top w:val="single" w:sz="4" w:space="0" w:color="auto"/>
              <w:bottom w:val="single" w:sz="4" w:space="0" w:color="auto"/>
            </w:tcBorders>
          </w:tcPr>
          <w:p w14:paraId="5F1B7958" w14:textId="179B827E" w:rsidR="006E4185" w:rsidRPr="00940512" w:rsidRDefault="006E4185" w:rsidP="006E4185">
            <w:pPr>
              <w:pStyle w:val="Body"/>
              <w:spacing w:before="60"/>
              <w:jc w:val="center"/>
              <w:rPr>
                <w:szCs w:val="16"/>
                <w:lang w:val="nl-NL" w:eastAsia="ja-JP"/>
              </w:rPr>
            </w:pPr>
            <w:r w:rsidRPr="00C4156F">
              <w:t xml:space="preserve">GPDT2: </w:t>
            </w:r>
            <w:r>
              <w:t>5</w:t>
            </w:r>
          </w:p>
        </w:tc>
        <w:tc>
          <w:tcPr>
            <w:tcW w:w="1545" w:type="dxa"/>
            <w:tcBorders>
              <w:top w:val="single" w:sz="4" w:space="0" w:color="auto"/>
              <w:bottom w:val="single" w:sz="4" w:space="0" w:color="auto"/>
            </w:tcBorders>
            <w:vAlign w:val="center"/>
          </w:tcPr>
          <w:p w14:paraId="3C0B173C" w14:textId="77777777" w:rsidR="006E4185" w:rsidRPr="0095552D" w:rsidRDefault="006E4185" w:rsidP="006E4185">
            <w:pPr>
              <w:pStyle w:val="Body"/>
              <w:spacing w:before="60"/>
              <w:jc w:val="center"/>
              <w:rPr>
                <w:rFonts w:ascii="Arial" w:hAnsi="Arial" w:cs="Arial"/>
                <w:lang w:eastAsia="ja-JP"/>
              </w:rPr>
            </w:pPr>
          </w:p>
        </w:tc>
      </w:tr>
      <w:tr w:rsidR="006E4185" w:rsidRPr="0095552D" w14:paraId="4536E222" w14:textId="77777777" w:rsidTr="00A6110C">
        <w:trPr>
          <w:cantSplit/>
        </w:trPr>
        <w:tc>
          <w:tcPr>
            <w:tcW w:w="1152" w:type="dxa"/>
            <w:tcBorders>
              <w:top w:val="single" w:sz="4" w:space="0" w:color="auto"/>
              <w:bottom w:val="single" w:sz="4" w:space="0" w:color="auto"/>
            </w:tcBorders>
            <w:vAlign w:val="center"/>
          </w:tcPr>
          <w:p w14:paraId="4FEF2A64" w14:textId="70711A00" w:rsidR="006E4185" w:rsidRPr="00C4156F" w:rsidRDefault="006E4185" w:rsidP="006E4185">
            <w:pPr>
              <w:pStyle w:val="Body"/>
              <w:jc w:val="center"/>
              <w:rPr>
                <w:szCs w:val="16"/>
              </w:rPr>
            </w:pPr>
            <w:r>
              <w:t>GPPCC3C</w:t>
            </w:r>
          </w:p>
        </w:tc>
        <w:tc>
          <w:tcPr>
            <w:tcW w:w="3828" w:type="dxa"/>
            <w:tcBorders>
              <w:top w:val="single" w:sz="4" w:space="0" w:color="auto"/>
              <w:bottom w:val="single" w:sz="4" w:space="0" w:color="auto"/>
            </w:tcBorders>
          </w:tcPr>
          <w:p w14:paraId="253A2E93" w14:textId="43E9D458"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30796A">
              <w:rPr>
                <w:i/>
              </w:rPr>
              <w:t>Lightweight</w:t>
            </w:r>
            <w:r>
              <w:t xml:space="preserve"> </w:t>
            </w:r>
            <w:r>
              <w:rPr>
                <w:i/>
              </w:rPr>
              <w:t>s</w:t>
            </w:r>
            <w:r w:rsidRPr="00034831">
              <w:rPr>
                <w:i/>
              </w:rPr>
              <w:t>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441974A0" w14:textId="0754FA1D"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0C5232">
              <w:t xml:space="preserve"> A.3.4.2</w:t>
            </w:r>
            <w:r>
              <w:t>.2</w:t>
            </w:r>
          </w:p>
        </w:tc>
        <w:tc>
          <w:tcPr>
            <w:tcW w:w="2434" w:type="dxa"/>
            <w:tcBorders>
              <w:top w:val="single" w:sz="4" w:space="0" w:color="auto"/>
              <w:bottom w:val="single" w:sz="4" w:space="0" w:color="auto"/>
            </w:tcBorders>
          </w:tcPr>
          <w:p w14:paraId="1F9BF2F2" w14:textId="05AD95B8" w:rsidR="006E4185" w:rsidRPr="00940512" w:rsidRDefault="006E4185" w:rsidP="006E4185">
            <w:pPr>
              <w:pStyle w:val="Body"/>
              <w:spacing w:before="60"/>
              <w:jc w:val="center"/>
              <w:rPr>
                <w:szCs w:val="16"/>
                <w:lang w:val="nl-NL" w:eastAsia="ja-JP"/>
              </w:rPr>
            </w:pPr>
            <w:r>
              <w:t xml:space="preserve">GPDT2 &amp;&amp; </w:t>
            </w:r>
            <w:r>
              <w:rPr>
                <w:szCs w:val="16"/>
              </w:rPr>
              <w:t>GPPCCF6: 2</w:t>
            </w:r>
          </w:p>
        </w:tc>
        <w:tc>
          <w:tcPr>
            <w:tcW w:w="1545" w:type="dxa"/>
            <w:tcBorders>
              <w:top w:val="single" w:sz="4" w:space="0" w:color="auto"/>
              <w:bottom w:val="single" w:sz="4" w:space="0" w:color="auto"/>
            </w:tcBorders>
            <w:vAlign w:val="center"/>
          </w:tcPr>
          <w:p w14:paraId="3CC3F911" w14:textId="77777777" w:rsidR="006E4185" w:rsidRPr="0095552D" w:rsidRDefault="006E4185" w:rsidP="006E4185">
            <w:pPr>
              <w:pStyle w:val="Body"/>
              <w:spacing w:before="60"/>
              <w:jc w:val="center"/>
              <w:rPr>
                <w:rFonts w:ascii="Arial" w:hAnsi="Arial" w:cs="Arial"/>
                <w:lang w:eastAsia="ja-JP"/>
              </w:rPr>
            </w:pPr>
          </w:p>
        </w:tc>
      </w:tr>
      <w:tr w:rsidR="006E4185" w:rsidRPr="0095552D" w14:paraId="412B0EA7" w14:textId="77777777" w:rsidTr="00A6110C">
        <w:trPr>
          <w:cantSplit/>
        </w:trPr>
        <w:tc>
          <w:tcPr>
            <w:tcW w:w="1152" w:type="dxa"/>
            <w:tcBorders>
              <w:top w:val="single" w:sz="4" w:space="0" w:color="auto"/>
              <w:bottom w:val="single" w:sz="4" w:space="0" w:color="auto"/>
            </w:tcBorders>
            <w:vAlign w:val="center"/>
          </w:tcPr>
          <w:p w14:paraId="25EEBA21" w14:textId="7BE0CFCD" w:rsidR="006E4185" w:rsidRPr="00C4156F" w:rsidRDefault="006E4185" w:rsidP="006E4185">
            <w:pPr>
              <w:pStyle w:val="Body"/>
              <w:jc w:val="center"/>
              <w:rPr>
                <w:szCs w:val="16"/>
              </w:rPr>
            </w:pPr>
            <w:r>
              <w:t>GPPCC3D</w:t>
            </w:r>
          </w:p>
        </w:tc>
        <w:tc>
          <w:tcPr>
            <w:tcW w:w="3828" w:type="dxa"/>
            <w:tcBorders>
              <w:top w:val="single" w:sz="4" w:space="0" w:color="auto"/>
              <w:bottom w:val="single" w:sz="4" w:space="0" w:color="auto"/>
            </w:tcBorders>
          </w:tcPr>
          <w:p w14:paraId="52674028" w14:textId="7A90F27D"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 xml:space="preserve">Sink </w:t>
            </w:r>
            <w:r>
              <w:rPr>
                <w:i/>
              </w:rPr>
              <w:t>group</w:t>
            </w:r>
            <w:r w:rsidRPr="00034831">
              <w:rPr>
                <w:i/>
              </w:rPr>
              <w:t xml:space="preserve"> list</w:t>
            </w:r>
            <w:r w:rsidRPr="00A36EAB">
              <w:rPr>
                <w:lang w:eastAsia="ja-JP"/>
              </w:rPr>
              <w:t xml:space="preserve"> </w:t>
            </w:r>
            <w:r>
              <w:rPr>
                <w:lang w:eastAsia="ja-JP"/>
              </w:rPr>
              <w:t>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5E1512E6" w14:textId="25B3B1E7"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0C5232">
              <w:t xml:space="preserve"> A.3.4.2</w:t>
            </w:r>
            <w:r>
              <w:t>.2</w:t>
            </w:r>
          </w:p>
        </w:tc>
        <w:tc>
          <w:tcPr>
            <w:tcW w:w="2434" w:type="dxa"/>
            <w:tcBorders>
              <w:top w:val="single" w:sz="4" w:space="0" w:color="auto"/>
              <w:bottom w:val="single" w:sz="4" w:space="0" w:color="auto"/>
            </w:tcBorders>
          </w:tcPr>
          <w:p w14:paraId="6982EF9F" w14:textId="6F5556FC" w:rsidR="006E4185" w:rsidRPr="00940512" w:rsidRDefault="006E4185" w:rsidP="006E4185">
            <w:pPr>
              <w:pStyle w:val="Body"/>
              <w:spacing w:before="60"/>
              <w:jc w:val="center"/>
              <w:rPr>
                <w:szCs w:val="16"/>
                <w:lang w:val="nl-NL" w:eastAsia="ja-JP"/>
              </w:rPr>
            </w:pPr>
            <w:r>
              <w:t xml:space="preserve">GPDT2 &amp;&amp; </w:t>
            </w:r>
            <w:r>
              <w:rPr>
                <w:szCs w:val="16"/>
              </w:rPr>
              <w:t>GPPCCF4: 2</w:t>
            </w:r>
          </w:p>
        </w:tc>
        <w:tc>
          <w:tcPr>
            <w:tcW w:w="1545" w:type="dxa"/>
            <w:tcBorders>
              <w:top w:val="single" w:sz="4" w:space="0" w:color="auto"/>
              <w:bottom w:val="single" w:sz="4" w:space="0" w:color="auto"/>
            </w:tcBorders>
            <w:vAlign w:val="center"/>
          </w:tcPr>
          <w:p w14:paraId="5F2FA072" w14:textId="77777777" w:rsidR="006E4185" w:rsidRPr="0095552D" w:rsidRDefault="006E4185" w:rsidP="006E4185">
            <w:pPr>
              <w:pStyle w:val="Body"/>
              <w:spacing w:before="60"/>
              <w:jc w:val="center"/>
              <w:rPr>
                <w:rFonts w:ascii="Arial" w:hAnsi="Arial" w:cs="Arial"/>
                <w:lang w:eastAsia="ja-JP"/>
              </w:rPr>
            </w:pPr>
          </w:p>
        </w:tc>
      </w:tr>
      <w:tr w:rsidR="006E4185" w:rsidRPr="0095552D" w14:paraId="0CC817BB" w14:textId="77777777" w:rsidTr="00A6110C">
        <w:trPr>
          <w:cantSplit/>
        </w:trPr>
        <w:tc>
          <w:tcPr>
            <w:tcW w:w="1152" w:type="dxa"/>
            <w:tcBorders>
              <w:top w:val="single" w:sz="4" w:space="0" w:color="auto"/>
              <w:bottom w:val="single" w:sz="4" w:space="0" w:color="auto"/>
            </w:tcBorders>
            <w:vAlign w:val="center"/>
          </w:tcPr>
          <w:p w14:paraId="658B545B" w14:textId="57683415" w:rsidR="006E4185" w:rsidRPr="00C4156F" w:rsidRDefault="006E4185" w:rsidP="006E4185">
            <w:pPr>
              <w:pStyle w:val="Body"/>
              <w:jc w:val="center"/>
              <w:rPr>
                <w:szCs w:val="16"/>
              </w:rPr>
            </w:pPr>
            <w:r>
              <w:t>GPPCC3E</w:t>
            </w:r>
          </w:p>
        </w:tc>
        <w:tc>
          <w:tcPr>
            <w:tcW w:w="3828" w:type="dxa"/>
            <w:tcBorders>
              <w:top w:val="single" w:sz="4" w:space="0" w:color="auto"/>
              <w:bottom w:val="single" w:sz="4" w:space="0" w:color="auto"/>
            </w:tcBorders>
          </w:tcPr>
          <w:p w14:paraId="2D30156E" w14:textId="37F6E2A8"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Pr>
                <w:lang w:eastAsia="ja-JP"/>
              </w:rPr>
              <w:t xml:space="preserve">simultaneously used </w:t>
            </w:r>
            <w:r w:rsidRPr="00034831">
              <w:t xml:space="preserve">entries in the </w:t>
            </w:r>
            <w:r w:rsidRPr="0030796A">
              <w:rPr>
                <w:i/>
              </w:rPr>
              <w:t>Lightweight</w:t>
            </w:r>
            <w:r>
              <w:t xml:space="preserve"> </w:t>
            </w:r>
            <w:r>
              <w:rPr>
                <w:i/>
              </w:rPr>
              <w:t>s</w:t>
            </w:r>
            <w:r w:rsidRPr="00034831">
              <w:rPr>
                <w:i/>
              </w:rPr>
              <w:t>ink address list</w:t>
            </w:r>
            <w:r>
              <w:rPr>
                <w:i/>
              </w:rPr>
              <w:t>/Full unicast sink address list</w:t>
            </w:r>
            <w:r>
              <w:rPr>
                <w:lang w:eastAsia="ja-JP"/>
              </w:rPr>
              <w:t xml:space="preserve"> and </w:t>
            </w:r>
            <w:r w:rsidRPr="00034831">
              <w:t xml:space="preserve">in the </w:t>
            </w:r>
            <w:r w:rsidRPr="00034831">
              <w:rPr>
                <w:i/>
              </w:rPr>
              <w:t xml:space="preserve">Sink </w:t>
            </w:r>
            <w:r>
              <w:rPr>
                <w:i/>
              </w:rPr>
              <w:t>group</w:t>
            </w:r>
            <w:r w:rsidRPr="00034831">
              <w:rPr>
                <w:i/>
              </w:rPr>
              <w:t xml:space="preserve">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28B2E5CB" w14:textId="2C1CB75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0C5232">
              <w:t xml:space="preserve"> A.3.4.2</w:t>
            </w:r>
            <w:r>
              <w:t>.2</w:t>
            </w:r>
          </w:p>
        </w:tc>
        <w:tc>
          <w:tcPr>
            <w:tcW w:w="2434" w:type="dxa"/>
            <w:tcBorders>
              <w:top w:val="single" w:sz="4" w:space="0" w:color="auto"/>
              <w:bottom w:val="single" w:sz="4" w:space="0" w:color="auto"/>
            </w:tcBorders>
          </w:tcPr>
          <w:p w14:paraId="72266580" w14:textId="7FE84033" w:rsidR="006E4185" w:rsidRPr="00940512" w:rsidRDefault="006E4185" w:rsidP="006E4185">
            <w:pPr>
              <w:pStyle w:val="Body"/>
              <w:spacing w:before="60"/>
              <w:jc w:val="center"/>
              <w:rPr>
                <w:szCs w:val="16"/>
                <w:lang w:val="nl-NL" w:eastAsia="ja-JP"/>
              </w:rPr>
            </w:pPr>
            <w:r>
              <w:t>GPDT2 &amp;&amp; (</w:t>
            </w:r>
            <w:r w:rsidRPr="00A36EAB">
              <w:rPr>
                <w:szCs w:val="16"/>
              </w:rPr>
              <w:t>GPPC</w:t>
            </w:r>
            <w:r>
              <w:rPr>
                <w:szCs w:val="16"/>
              </w:rPr>
              <w:t>C</w:t>
            </w:r>
            <w:r w:rsidRPr="00A36EAB">
              <w:rPr>
                <w:szCs w:val="16"/>
              </w:rPr>
              <w:t>F5</w:t>
            </w:r>
            <w:r>
              <w:rPr>
                <w:szCs w:val="16"/>
              </w:rPr>
              <w:t xml:space="preserve"> || GPPCCF6) </w:t>
            </w:r>
            <w:r>
              <w:t>&amp;&amp; (</w:t>
            </w:r>
            <w:r w:rsidRPr="00A36EAB">
              <w:rPr>
                <w:szCs w:val="16"/>
              </w:rPr>
              <w:t>GPPC</w:t>
            </w:r>
            <w:r>
              <w:rPr>
                <w:szCs w:val="16"/>
              </w:rPr>
              <w:t>C</w:t>
            </w:r>
            <w:r w:rsidRPr="00A36EAB">
              <w:rPr>
                <w:szCs w:val="16"/>
              </w:rPr>
              <w:t>F</w:t>
            </w:r>
            <w:r>
              <w:rPr>
                <w:szCs w:val="16"/>
              </w:rPr>
              <w:t>4): 1+1</w:t>
            </w:r>
          </w:p>
        </w:tc>
        <w:tc>
          <w:tcPr>
            <w:tcW w:w="1545" w:type="dxa"/>
            <w:tcBorders>
              <w:top w:val="single" w:sz="4" w:space="0" w:color="auto"/>
              <w:bottom w:val="single" w:sz="4" w:space="0" w:color="auto"/>
            </w:tcBorders>
            <w:vAlign w:val="center"/>
          </w:tcPr>
          <w:p w14:paraId="4610C7A6" w14:textId="77777777" w:rsidR="006E4185" w:rsidRPr="0095552D" w:rsidRDefault="006E4185" w:rsidP="006E4185">
            <w:pPr>
              <w:pStyle w:val="Body"/>
              <w:spacing w:before="60"/>
              <w:jc w:val="center"/>
              <w:rPr>
                <w:rFonts w:ascii="Arial" w:hAnsi="Arial" w:cs="Arial"/>
                <w:lang w:eastAsia="ja-JP"/>
              </w:rPr>
            </w:pPr>
          </w:p>
        </w:tc>
      </w:tr>
      <w:tr w:rsidR="006E4185" w:rsidRPr="0095552D" w14:paraId="5C3E5A1A" w14:textId="77777777" w:rsidTr="00A6110C">
        <w:trPr>
          <w:cantSplit/>
        </w:trPr>
        <w:tc>
          <w:tcPr>
            <w:tcW w:w="1152" w:type="dxa"/>
            <w:tcBorders>
              <w:top w:val="single" w:sz="4" w:space="0" w:color="auto"/>
              <w:bottom w:val="single" w:sz="4" w:space="0" w:color="auto"/>
            </w:tcBorders>
            <w:vAlign w:val="center"/>
          </w:tcPr>
          <w:p w14:paraId="456F7942" w14:textId="1FC8C139" w:rsidR="006E4185" w:rsidRPr="00C4156F" w:rsidRDefault="006E4185" w:rsidP="006E4185">
            <w:pPr>
              <w:pStyle w:val="Body"/>
              <w:jc w:val="center"/>
              <w:rPr>
                <w:szCs w:val="16"/>
              </w:rPr>
            </w:pPr>
            <w:r>
              <w:t>GPPCC3H</w:t>
            </w:r>
          </w:p>
        </w:tc>
        <w:tc>
          <w:tcPr>
            <w:tcW w:w="3828" w:type="dxa"/>
            <w:tcBorders>
              <w:top w:val="single" w:sz="4" w:space="0" w:color="auto"/>
              <w:bottom w:val="single" w:sz="4" w:space="0" w:color="auto"/>
            </w:tcBorders>
          </w:tcPr>
          <w:p w14:paraId="608BB0F1" w14:textId="73A96C90"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Pr>
                <w:i/>
              </w:rPr>
              <w:t>Full unicast</w:t>
            </w:r>
            <w:r>
              <w:t xml:space="preserve"> </w:t>
            </w:r>
            <w:r>
              <w:rPr>
                <w:i/>
              </w:rPr>
              <w:t>s</w:t>
            </w:r>
            <w:r w:rsidRPr="00034831">
              <w:rPr>
                <w:i/>
              </w:rPr>
              <w:t>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6A0FF0D4" w14:textId="45B6CDBE"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0C5232">
              <w:t xml:space="preserve"> A.3.4.2</w:t>
            </w:r>
            <w:r>
              <w:t>.2</w:t>
            </w:r>
          </w:p>
        </w:tc>
        <w:tc>
          <w:tcPr>
            <w:tcW w:w="2434" w:type="dxa"/>
            <w:tcBorders>
              <w:top w:val="single" w:sz="4" w:space="0" w:color="auto"/>
              <w:bottom w:val="single" w:sz="4" w:space="0" w:color="auto"/>
            </w:tcBorders>
          </w:tcPr>
          <w:p w14:paraId="0096E8B6" w14:textId="10FFCE90" w:rsidR="006E4185" w:rsidRPr="00940512" w:rsidRDefault="006E4185" w:rsidP="006E4185">
            <w:pPr>
              <w:pStyle w:val="Body"/>
              <w:spacing w:before="60"/>
              <w:jc w:val="center"/>
              <w:rPr>
                <w:szCs w:val="16"/>
                <w:lang w:val="nl-NL" w:eastAsia="ja-JP"/>
              </w:rPr>
            </w:pPr>
            <w:r>
              <w:t xml:space="preserve">GPDT2 &amp;&amp; </w:t>
            </w:r>
            <w:r w:rsidRPr="00A36EAB">
              <w:rPr>
                <w:szCs w:val="16"/>
              </w:rPr>
              <w:t>GPPC</w:t>
            </w:r>
            <w:r>
              <w:rPr>
                <w:szCs w:val="16"/>
              </w:rPr>
              <w:t>C</w:t>
            </w:r>
            <w:r w:rsidRPr="00A36EAB">
              <w:rPr>
                <w:szCs w:val="16"/>
              </w:rPr>
              <w:t>F5</w:t>
            </w:r>
            <w:r>
              <w:rPr>
                <w:szCs w:val="16"/>
              </w:rPr>
              <w:t>: 2</w:t>
            </w:r>
          </w:p>
        </w:tc>
        <w:tc>
          <w:tcPr>
            <w:tcW w:w="1545" w:type="dxa"/>
            <w:tcBorders>
              <w:top w:val="single" w:sz="4" w:space="0" w:color="auto"/>
              <w:bottom w:val="single" w:sz="4" w:space="0" w:color="auto"/>
            </w:tcBorders>
            <w:vAlign w:val="center"/>
          </w:tcPr>
          <w:p w14:paraId="386A2C9D" w14:textId="77777777" w:rsidR="006E4185" w:rsidRPr="0095552D" w:rsidRDefault="006E4185" w:rsidP="006E4185">
            <w:pPr>
              <w:pStyle w:val="Body"/>
              <w:spacing w:before="60"/>
              <w:jc w:val="center"/>
              <w:rPr>
                <w:rFonts w:ascii="Arial" w:hAnsi="Arial" w:cs="Arial"/>
                <w:lang w:eastAsia="ja-JP"/>
              </w:rPr>
            </w:pPr>
          </w:p>
        </w:tc>
      </w:tr>
      <w:tr w:rsidR="006E4185" w:rsidRPr="0095552D" w14:paraId="64FF10ED" w14:textId="77777777" w:rsidTr="00A6110C">
        <w:trPr>
          <w:cantSplit/>
        </w:trPr>
        <w:tc>
          <w:tcPr>
            <w:tcW w:w="1152" w:type="dxa"/>
            <w:tcBorders>
              <w:top w:val="single" w:sz="4" w:space="0" w:color="auto"/>
              <w:bottom w:val="single" w:sz="4" w:space="0" w:color="auto"/>
            </w:tcBorders>
          </w:tcPr>
          <w:p w14:paraId="14DE5118" w14:textId="4AB19A00" w:rsidR="006E4185" w:rsidRPr="00C4156F" w:rsidRDefault="006E4185" w:rsidP="006E4185">
            <w:pPr>
              <w:pStyle w:val="Body"/>
              <w:jc w:val="center"/>
              <w:rPr>
                <w:szCs w:val="16"/>
              </w:rPr>
            </w:pPr>
            <w:r w:rsidRPr="009E5617">
              <w:t>GPPCC3F</w:t>
            </w:r>
          </w:p>
        </w:tc>
        <w:tc>
          <w:tcPr>
            <w:tcW w:w="3828" w:type="dxa"/>
            <w:tcBorders>
              <w:top w:val="single" w:sz="4" w:space="0" w:color="auto"/>
              <w:bottom w:val="single" w:sz="4" w:space="0" w:color="auto"/>
            </w:tcBorders>
          </w:tcPr>
          <w:p w14:paraId="2FD9C542" w14:textId="5C532637" w:rsidR="006E4185" w:rsidRPr="00C4156F" w:rsidRDefault="006E4185" w:rsidP="006E4185">
            <w:pPr>
              <w:pStyle w:val="Body"/>
              <w:spacing w:before="60"/>
              <w:rPr>
                <w:szCs w:val="16"/>
                <w:lang w:eastAsia="ja-JP"/>
              </w:rPr>
            </w:pPr>
            <w:r w:rsidRPr="009E5617">
              <w:t>Is Proxy Table readout via ZCL Read Attributes/Read Attributes Response commands supported?</w:t>
            </w:r>
          </w:p>
        </w:tc>
        <w:tc>
          <w:tcPr>
            <w:tcW w:w="1275" w:type="dxa"/>
            <w:tcBorders>
              <w:top w:val="single" w:sz="4" w:space="0" w:color="auto"/>
              <w:bottom w:val="single" w:sz="4" w:space="0" w:color="auto"/>
            </w:tcBorders>
          </w:tcPr>
          <w:p w14:paraId="50715004" w14:textId="7CEDF267" w:rsidR="006E4185" w:rsidRDefault="006E4185" w:rsidP="006E4185">
            <w:pPr>
              <w:pStyle w:val="Body"/>
              <w:jc w:val="center"/>
            </w:pPr>
            <w:r w:rsidRPr="009E5617">
              <w:rPr>
                <w:highlight w:val="lightGray"/>
              </w:rPr>
              <w:t xml:space="preserve">[R4] </w:t>
            </w:r>
            <w:r w:rsidRPr="009E5617">
              <w:t>A.3.4.2.2.1</w:t>
            </w:r>
          </w:p>
        </w:tc>
        <w:tc>
          <w:tcPr>
            <w:tcW w:w="2434" w:type="dxa"/>
            <w:tcBorders>
              <w:top w:val="single" w:sz="4" w:space="0" w:color="auto"/>
              <w:bottom w:val="single" w:sz="4" w:space="0" w:color="auto"/>
            </w:tcBorders>
            <w:vAlign w:val="center"/>
          </w:tcPr>
          <w:p w14:paraId="26177788" w14:textId="4F79653C" w:rsidR="006E4185" w:rsidRPr="00940512" w:rsidRDefault="006E4185" w:rsidP="006E4185">
            <w:pPr>
              <w:pStyle w:val="Body"/>
              <w:spacing w:before="60"/>
              <w:jc w:val="center"/>
              <w:rPr>
                <w:szCs w:val="16"/>
                <w:lang w:val="nl-NL" w:eastAsia="ja-JP"/>
              </w:rPr>
            </w:pPr>
            <w:r w:rsidRPr="009E5617">
              <w:t>GPPCC1: M</w:t>
            </w:r>
          </w:p>
        </w:tc>
        <w:tc>
          <w:tcPr>
            <w:tcW w:w="1545" w:type="dxa"/>
            <w:tcBorders>
              <w:top w:val="single" w:sz="4" w:space="0" w:color="auto"/>
              <w:bottom w:val="single" w:sz="4" w:space="0" w:color="auto"/>
            </w:tcBorders>
            <w:vAlign w:val="center"/>
          </w:tcPr>
          <w:p w14:paraId="6D515A38" w14:textId="77777777" w:rsidR="006E4185" w:rsidRPr="0095552D" w:rsidRDefault="006E4185" w:rsidP="006E4185">
            <w:pPr>
              <w:pStyle w:val="Body"/>
              <w:spacing w:before="60"/>
              <w:jc w:val="center"/>
              <w:rPr>
                <w:rFonts w:ascii="Arial" w:hAnsi="Arial" w:cs="Arial"/>
                <w:lang w:eastAsia="ja-JP"/>
              </w:rPr>
            </w:pPr>
          </w:p>
        </w:tc>
      </w:tr>
      <w:tr w:rsidR="006E4185" w:rsidRPr="0095552D" w14:paraId="5CE26622" w14:textId="77777777" w:rsidTr="00A6110C">
        <w:trPr>
          <w:cantSplit/>
        </w:trPr>
        <w:tc>
          <w:tcPr>
            <w:tcW w:w="1152" w:type="dxa"/>
            <w:tcBorders>
              <w:top w:val="single" w:sz="4" w:space="0" w:color="auto"/>
              <w:bottom w:val="single" w:sz="4" w:space="0" w:color="auto"/>
            </w:tcBorders>
          </w:tcPr>
          <w:p w14:paraId="02B5B06A" w14:textId="1A6DD0A3" w:rsidR="006E4185" w:rsidRPr="00C4156F" w:rsidRDefault="006E4185" w:rsidP="006E4185">
            <w:pPr>
              <w:pStyle w:val="Body"/>
              <w:jc w:val="center"/>
              <w:rPr>
                <w:szCs w:val="16"/>
              </w:rPr>
            </w:pPr>
            <w:r w:rsidRPr="009E5617">
              <w:t>GPPCC3G</w:t>
            </w:r>
          </w:p>
        </w:tc>
        <w:tc>
          <w:tcPr>
            <w:tcW w:w="3828" w:type="dxa"/>
            <w:tcBorders>
              <w:top w:val="single" w:sz="4" w:space="0" w:color="auto"/>
              <w:bottom w:val="single" w:sz="4" w:space="0" w:color="auto"/>
            </w:tcBorders>
          </w:tcPr>
          <w:p w14:paraId="0F3D7188" w14:textId="5F5E9710" w:rsidR="006E4185" w:rsidRPr="00C4156F" w:rsidRDefault="006E4185" w:rsidP="006E4185">
            <w:pPr>
              <w:pStyle w:val="Body"/>
              <w:spacing w:before="60"/>
              <w:rPr>
                <w:szCs w:val="16"/>
                <w:lang w:eastAsia="ja-JP"/>
              </w:rPr>
            </w:pPr>
            <w:r w:rsidRPr="009E5617">
              <w:t>Is Proxy Table readout via GP Proxy Table Request/Response commands supported?</w:t>
            </w:r>
          </w:p>
        </w:tc>
        <w:tc>
          <w:tcPr>
            <w:tcW w:w="1275" w:type="dxa"/>
            <w:tcBorders>
              <w:top w:val="single" w:sz="4" w:space="0" w:color="auto"/>
              <w:bottom w:val="single" w:sz="4" w:space="0" w:color="auto"/>
            </w:tcBorders>
          </w:tcPr>
          <w:p w14:paraId="43392987" w14:textId="4AD638D9" w:rsidR="006E4185" w:rsidRDefault="006E4185" w:rsidP="006E4185">
            <w:pPr>
              <w:pStyle w:val="Body"/>
              <w:jc w:val="center"/>
            </w:pPr>
            <w:r w:rsidRPr="009E5617">
              <w:t>[R4] A.3.4.3.1, A.3.4.4.2</w:t>
            </w:r>
          </w:p>
        </w:tc>
        <w:tc>
          <w:tcPr>
            <w:tcW w:w="2434" w:type="dxa"/>
            <w:tcBorders>
              <w:top w:val="single" w:sz="4" w:space="0" w:color="auto"/>
              <w:bottom w:val="single" w:sz="4" w:space="0" w:color="auto"/>
            </w:tcBorders>
            <w:vAlign w:val="center"/>
          </w:tcPr>
          <w:p w14:paraId="02FAF697" w14:textId="174FB639" w:rsidR="006E4185" w:rsidRPr="00940512" w:rsidRDefault="006E4185" w:rsidP="006E4185">
            <w:pPr>
              <w:pStyle w:val="Body"/>
              <w:spacing w:before="60"/>
              <w:jc w:val="center"/>
              <w:rPr>
                <w:szCs w:val="16"/>
                <w:lang w:val="nl-NL" w:eastAsia="ja-JP"/>
              </w:rPr>
            </w:pPr>
            <w:r w:rsidRPr="009E5617">
              <w:t>GPPCC1: M</w:t>
            </w:r>
          </w:p>
        </w:tc>
        <w:tc>
          <w:tcPr>
            <w:tcW w:w="1545" w:type="dxa"/>
            <w:tcBorders>
              <w:top w:val="single" w:sz="4" w:space="0" w:color="auto"/>
              <w:bottom w:val="single" w:sz="4" w:space="0" w:color="auto"/>
            </w:tcBorders>
            <w:vAlign w:val="center"/>
          </w:tcPr>
          <w:p w14:paraId="70D2AA76" w14:textId="77777777" w:rsidR="006E4185" w:rsidRPr="0095552D" w:rsidRDefault="006E4185" w:rsidP="006E4185">
            <w:pPr>
              <w:pStyle w:val="Body"/>
              <w:spacing w:before="60"/>
              <w:jc w:val="center"/>
              <w:rPr>
                <w:rFonts w:ascii="Arial" w:hAnsi="Arial" w:cs="Arial"/>
                <w:lang w:eastAsia="ja-JP"/>
              </w:rPr>
            </w:pPr>
          </w:p>
        </w:tc>
      </w:tr>
      <w:tr w:rsidR="006E4185" w:rsidRPr="0095552D" w14:paraId="02B94385" w14:textId="77777777" w:rsidTr="00A6110C">
        <w:trPr>
          <w:cantSplit/>
        </w:trPr>
        <w:tc>
          <w:tcPr>
            <w:tcW w:w="1152" w:type="dxa"/>
            <w:tcBorders>
              <w:top w:val="single" w:sz="4" w:space="0" w:color="auto"/>
              <w:bottom w:val="single" w:sz="4" w:space="0" w:color="auto"/>
            </w:tcBorders>
            <w:vAlign w:val="center"/>
          </w:tcPr>
          <w:p w14:paraId="7793B8E0" w14:textId="680E76EE" w:rsidR="006E4185" w:rsidRPr="00C4156F" w:rsidRDefault="006E4185" w:rsidP="006E4185">
            <w:pPr>
              <w:pStyle w:val="Body"/>
              <w:jc w:val="center"/>
              <w:rPr>
                <w:szCs w:val="16"/>
              </w:rPr>
            </w:pPr>
            <w:r w:rsidRPr="00C4156F">
              <w:t>GPPCC4</w:t>
            </w:r>
          </w:p>
        </w:tc>
        <w:tc>
          <w:tcPr>
            <w:tcW w:w="3828" w:type="dxa"/>
            <w:tcBorders>
              <w:top w:val="single" w:sz="4" w:space="0" w:color="auto"/>
              <w:bottom w:val="single" w:sz="4" w:space="0" w:color="auto"/>
            </w:tcBorders>
          </w:tcPr>
          <w:p w14:paraId="7928550B" w14:textId="0DF57A95"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pNotificationRetryNumber</w:t>
            </w:r>
            <w:proofErr w:type="spellEnd"/>
            <w:r w:rsidRPr="00C4156F">
              <w:t xml:space="preserve"> attribute supported?</w:t>
            </w:r>
          </w:p>
        </w:tc>
        <w:tc>
          <w:tcPr>
            <w:tcW w:w="1275" w:type="dxa"/>
            <w:tcBorders>
              <w:top w:val="single" w:sz="4" w:space="0" w:color="auto"/>
              <w:bottom w:val="single" w:sz="4" w:space="0" w:color="auto"/>
            </w:tcBorders>
          </w:tcPr>
          <w:p w14:paraId="1B5387F3" w14:textId="1D6C4BBF"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A.3.4.2.3</w:t>
            </w:r>
          </w:p>
        </w:tc>
        <w:tc>
          <w:tcPr>
            <w:tcW w:w="2434" w:type="dxa"/>
            <w:tcBorders>
              <w:top w:val="single" w:sz="4" w:space="0" w:color="auto"/>
              <w:bottom w:val="single" w:sz="4" w:space="0" w:color="auto"/>
            </w:tcBorders>
          </w:tcPr>
          <w:p w14:paraId="6E933FFA" w14:textId="7CB37C9C" w:rsidR="006E4185" w:rsidRPr="00940512" w:rsidRDefault="006E4185" w:rsidP="006E4185">
            <w:pPr>
              <w:pStyle w:val="Body"/>
              <w:spacing w:before="60"/>
              <w:jc w:val="center"/>
              <w:rPr>
                <w:szCs w:val="16"/>
                <w:lang w:val="nl-NL" w:eastAsia="ja-JP"/>
              </w:rPr>
            </w:pPr>
            <w:r w:rsidRPr="00C4156F">
              <w:t>GPDT2</w:t>
            </w:r>
            <w:r>
              <w:t>B: X</w:t>
            </w:r>
            <w:r>
              <w:br/>
            </w:r>
            <w:r w:rsidRPr="00C4156F">
              <w:t>GPDT2</w:t>
            </w:r>
            <w:r>
              <w:t>CB</w:t>
            </w:r>
            <w:r w:rsidRPr="00C4156F">
              <w:t xml:space="preserve">: </w:t>
            </w:r>
            <w:r>
              <w:t>X</w:t>
            </w:r>
            <w:r w:rsidRPr="00C4156F">
              <w:br/>
              <w:t xml:space="preserve"> GPPCCF5: M</w:t>
            </w:r>
            <w:r w:rsidRPr="00C4156F">
              <w:br/>
              <w:t>GPDT3: X</w:t>
            </w:r>
            <w:r w:rsidRPr="00C4156F">
              <w:br/>
              <w:t>GPDT4: O</w:t>
            </w:r>
          </w:p>
        </w:tc>
        <w:tc>
          <w:tcPr>
            <w:tcW w:w="1545" w:type="dxa"/>
            <w:tcBorders>
              <w:top w:val="single" w:sz="4" w:space="0" w:color="auto"/>
              <w:bottom w:val="single" w:sz="4" w:space="0" w:color="auto"/>
            </w:tcBorders>
            <w:vAlign w:val="center"/>
          </w:tcPr>
          <w:p w14:paraId="220A5DB2" w14:textId="77777777" w:rsidR="006E4185" w:rsidRPr="0095552D" w:rsidRDefault="006E4185" w:rsidP="006E4185">
            <w:pPr>
              <w:pStyle w:val="Body"/>
              <w:spacing w:before="60"/>
              <w:jc w:val="center"/>
              <w:rPr>
                <w:rFonts w:ascii="Arial" w:hAnsi="Arial" w:cs="Arial"/>
                <w:lang w:eastAsia="ja-JP"/>
              </w:rPr>
            </w:pPr>
          </w:p>
        </w:tc>
      </w:tr>
      <w:tr w:rsidR="006E4185" w:rsidRPr="0095552D" w14:paraId="6AD0952A" w14:textId="77777777" w:rsidTr="00A6110C">
        <w:trPr>
          <w:cantSplit/>
        </w:trPr>
        <w:tc>
          <w:tcPr>
            <w:tcW w:w="1152" w:type="dxa"/>
            <w:tcBorders>
              <w:top w:val="single" w:sz="4" w:space="0" w:color="auto"/>
              <w:bottom w:val="single" w:sz="4" w:space="0" w:color="auto"/>
            </w:tcBorders>
            <w:vAlign w:val="center"/>
          </w:tcPr>
          <w:p w14:paraId="2215B162" w14:textId="1ED0D0CD" w:rsidR="006E4185" w:rsidRPr="00C4156F" w:rsidRDefault="006E4185" w:rsidP="006E4185">
            <w:pPr>
              <w:pStyle w:val="Body"/>
              <w:jc w:val="center"/>
              <w:rPr>
                <w:szCs w:val="16"/>
              </w:rPr>
            </w:pPr>
            <w:r w:rsidRPr="00C4156F">
              <w:t>GPPCC5</w:t>
            </w:r>
          </w:p>
        </w:tc>
        <w:tc>
          <w:tcPr>
            <w:tcW w:w="3828" w:type="dxa"/>
            <w:tcBorders>
              <w:top w:val="single" w:sz="4" w:space="0" w:color="auto"/>
              <w:bottom w:val="single" w:sz="4" w:space="0" w:color="auto"/>
            </w:tcBorders>
          </w:tcPr>
          <w:p w14:paraId="3542B493" w14:textId="4BE71E1E"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pNotificationRetryTimer</w:t>
            </w:r>
            <w:proofErr w:type="spellEnd"/>
            <w:r w:rsidRPr="00C4156F">
              <w:t xml:space="preserve"> attribute supported?</w:t>
            </w:r>
          </w:p>
        </w:tc>
        <w:tc>
          <w:tcPr>
            <w:tcW w:w="1275" w:type="dxa"/>
            <w:tcBorders>
              <w:top w:val="single" w:sz="4" w:space="0" w:color="auto"/>
              <w:bottom w:val="single" w:sz="4" w:space="0" w:color="auto"/>
            </w:tcBorders>
          </w:tcPr>
          <w:p w14:paraId="5B16392D" w14:textId="7C7B2FF9"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A.3.4.2.4</w:t>
            </w:r>
          </w:p>
        </w:tc>
        <w:tc>
          <w:tcPr>
            <w:tcW w:w="2434" w:type="dxa"/>
            <w:tcBorders>
              <w:top w:val="single" w:sz="4" w:space="0" w:color="auto"/>
              <w:bottom w:val="single" w:sz="4" w:space="0" w:color="auto"/>
            </w:tcBorders>
          </w:tcPr>
          <w:p w14:paraId="7E9C6203" w14:textId="083C10C0" w:rsidR="006E4185" w:rsidRPr="00940512" w:rsidRDefault="006E4185" w:rsidP="006E4185">
            <w:pPr>
              <w:pStyle w:val="Body"/>
              <w:spacing w:before="60"/>
              <w:jc w:val="center"/>
              <w:rPr>
                <w:szCs w:val="16"/>
                <w:lang w:val="nl-NL" w:eastAsia="ja-JP"/>
              </w:rPr>
            </w:pPr>
            <w:r w:rsidRPr="00C4156F">
              <w:t>GPDT2</w:t>
            </w:r>
            <w:r>
              <w:t>B: X</w:t>
            </w:r>
            <w:r>
              <w:br/>
            </w:r>
            <w:r w:rsidRPr="00C4156F">
              <w:t>GPDT2</w:t>
            </w:r>
            <w:r>
              <w:t>CB</w:t>
            </w:r>
            <w:r w:rsidRPr="00C4156F">
              <w:t xml:space="preserve">: </w:t>
            </w:r>
            <w:r>
              <w:t>X</w:t>
            </w:r>
            <w:r w:rsidRPr="00C4156F">
              <w:br/>
              <w:t xml:space="preserve"> GPPCCF5: M</w:t>
            </w:r>
            <w:r w:rsidRPr="00C4156F">
              <w:br/>
              <w:t>GPDT3: X</w:t>
            </w:r>
            <w:r w:rsidRPr="00C4156F">
              <w:br/>
              <w:t>GPDT4: O</w:t>
            </w:r>
          </w:p>
        </w:tc>
        <w:tc>
          <w:tcPr>
            <w:tcW w:w="1545" w:type="dxa"/>
            <w:tcBorders>
              <w:top w:val="single" w:sz="4" w:space="0" w:color="auto"/>
              <w:bottom w:val="single" w:sz="4" w:space="0" w:color="auto"/>
            </w:tcBorders>
            <w:vAlign w:val="center"/>
          </w:tcPr>
          <w:p w14:paraId="50691828" w14:textId="77777777" w:rsidR="006E4185" w:rsidRPr="0095552D" w:rsidRDefault="006E4185" w:rsidP="006E4185">
            <w:pPr>
              <w:pStyle w:val="Body"/>
              <w:spacing w:before="60"/>
              <w:jc w:val="center"/>
              <w:rPr>
                <w:rFonts w:ascii="Arial" w:hAnsi="Arial" w:cs="Arial"/>
                <w:lang w:eastAsia="ja-JP"/>
              </w:rPr>
            </w:pPr>
          </w:p>
        </w:tc>
      </w:tr>
      <w:tr w:rsidR="006E4185" w:rsidRPr="0095552D" w14:paraId="1C7ABB57" w14:textId="77777777" w:rsidTr="00A6110C">
        <w:trPr>
          <w:cantSplit/>
        </w:trPr>
        <w:tc>
          <w:tcPr>
            <w:tcW w:w="1152" w:type="dxa"/>
            <w:tcBorders>
              <w:top w:val="single" w:sz="4" w:space="0" w:color="auto"/>
              <w:bottom w:val="single" w:sz="4" w:space="0" w:color="auto"/>
            </w:tcBorders>
            <w:vAlign w:val="center"/>
          </w:tcPr>
          <w:p w14:paraId="174B0A26" w14:textId="33BDDBE2" w:rsidR="006E4185" w:rsidRPr="00C4156F" w:rsidRDefault="006E4185" w:rsidP="006E4185">
            <w:pPr>
              <w:pStyle w:val="Body"/>
              <w:jc w:val="center"/>
              <w:rPr>
                <w:szCs w:val="16"/>
              </w:rPr>
            </w:pPr>
            <w:r w:rsidRPr="00C4156F">
              <w:t>GPPCC6</w:t>
            </w:r>
          </w:p>
        </w:tc>
        <w:tc>
          <w:tcPr>
            <w:tcW w:w="3828" w:type="dxa"/>
            <w:tcBorders>
              <w:top w:val="single" w:sz="4" w:space="0" w:color="auto"/>
              <w:bottom w:val="single" w:sz="4" w:space="0" w:color="auto"/>
            </w:tcBorders>
          </w:tcPr>
          <w:p w14:paraId="34D11717" w14:textId="15A94538"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pMaxSearchCounter</w:t>
            </w:r>
            <w:proofErr w:type="spellEnd"/>
            <w:r w:rsidRPr="00C4156F">
              <w:t xml:space="preserve"> attribute supported?</w:t>
            </w:r>
          </w:p>
        </w:tc>
        <w:tc>
          <w:tcPr>
            <w:tcW w:w="1275" w:type="dxa"/>
            <w:tcBorders>
              <w:top w:val="single" w:sz="4" w:space="0" w:color="auto"/>
              <w:bottom w:val="single" w:sz="4" w:space="0" w:color="auto"/>
            </w:tcBorders>
          </w:tcPr>
          <w:p w14:paraId="546FAB8A" w14:textId="19D14033"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A.3.4.2.5</w:t>
            </w:r>
          </w:p>
        </w:tc>
        <w:tc>
          <w:tcPr>
            <w:tcW w:w="2434" w:type="dxa"/>
            <w:tcBorders>
              <w:top w:val="single" w:sz="4" w:space="0" w:color="auto"/>
              <w:bottom w:val="single" w:sz="4" w:space="0" w:color="auto"/>
            </w:tcBorders>
          </w:tcPr>
          <w:p w14:paraId="5B14B355" w14:textId="3F18E903" w:rsidR="006E4185" w:rsidRPr="00940512" w:rsidRDefault="006E4185" w:rsidP="006E4185">
            <w:pPr>
              <w:pStyle w:val="Body"/>
              <w:spacing w:before="60"/>
              <w:jc w:val="center"/>
              <w:rPr>
                <w:szCs w:val="16"/>
                <w:lang w:val="nl-NL" w:eastAsia="ja-JP"/>
              </w:rPr>
            </w:pPr>
            <w:r w:rsidRPr="00D5613D">
              <w:t xml:space="preserve">GPDT2B: </w:t>
            </w:r>
            <w:r w:rsidRPr="00E757C2">
              <w:t>X</w:t>
            </w:r>
            <w:r w:rsidRPr="0030796A">
              <w:br/>
              <w:t>GPDT2CB: X</w:t>
            </w:r>
            <w:r w:rsidRPr="00D5613D">
              <w:br/>
              <w:t>GPPCCF9: M</w:t>
            </w:r>
            <w:r w:rsidRPr="00D5613D">
              <w:br/>
              <w:t>GPDT3: X</w:t>
            </w:r>
            <w:r w:rsidRPr="00E757C2">
              <w:br/>
              <w:t>GPDT4: O</w:t>
            </w:r>
          </w:p>
        </w:tc>
        <w:tc>
          <w:tcPr>
            <w:tcW w:w="1545" w:type="dxa"/>
            <w:tcBorders>
              <w:top w:val="single" w:sz="4" w:space="0" w:color="auto"/>
              <w:bottom w:val="single" w:sz="4" w:space="0" w:color="auto"/>
            </w:tcBorders>
            <w:vAlign w:val="center"/>
          </w:tcPr>
          <w:p w14:paraId="4430BACA" w14:textId="77777777" w:rsidR="006E4185" w:rsidRPr="0095552D" w:rsidRDefault="006E4185" w:rsidP="006E4185">
            <w:pPr>
              <w:pStyle w:val="Body"/>
              <w:spacing w:before="60"/>
              <w:jc w:val="center"/>
              <w:rPr>
                <w:rFonts w:ascii="Arial" w:hAnsi="Arial" w:cs="Arial"/>
                <w:lang w:eastAsia="ja-JP"/>
              </w:rPr>
            </w:pPr>
          </w:p>
        </w:tc>
      </w:tr>
      <w:tr w:rsidR="006E4185" w:rsidRPr="0095552D" w14:paraId="75C3BD6B" w14:textId="77777777" w:rsidTr="00A6110C">
        <w:trPr>
          <w:cantSplit/>
        </w:trPr>
        <w:tc>
          <w:tcPr>
            <w:tcW w:w="1152" w:type="dxa"/>
            <w:tcBorders>
              <w:top w:val="single" w:sz="4" w:space="0" w:color="auto"/>
              <w:bottom w:val="single" w:sz="4" w:space="0" w:color="auto"/>
            </w:tcBorders>
            <w:vAlign w:val="center"/>
          </w:tcPr>
          <w:p w14:paraId="0A5AFBAB" w14:textId="7AAFB1A4" w:rsidR="006E4185" w:rsidRPr="00C4156F" w:rsidRDefault="006E4185" w:rsidP="006E4185">
            <w:pPr>
              <w:pStyle w:val="Body"/>
              <w:jc w:val="center"/>
              <w:rPr>
                <w:szCs w:val="16"/>
              </w:rPr>
            </w:pPr>
            <w:r w:rsidRPr="00C4156F">
              <w:t>GPPCC7</w:t>
            </w:r>
          </w:p>
        </w:tc>
        <w:tc>
          <w:tcPr>
            <w:tcW w:w="3828" w:type="dxa"/>
            <w:tcBorders>
              <w:top w:val="single" w:sz="4" w:space="0" w:color="auto"/>
              <w:bottom w:val="single" w:sz="4" w:space="0" w:color="auto"/>
            </w:tcBorders>
          </w:tcPr>
          <w:p w14:paraId="5F757EB3" w14:textId="413ED6F7"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pBlockedSrcID</w:t>
            </w:r>
            <w:proofErr w:type="spellEnd"/>
            <w:r w:rsidRPr="00C4156F">
              <w:t xml:space="preserve"> attribute supported?</w:t>
            </w:r>
          </w:p>
        </w:tc>
        <w:tc>
          <w:tcPr>
            <w:tcW w:w="1275" w:type="dxa"/>
            <w:tcBorders>
              <w:top w:val="single" w:sz="4" w:space="0" w:color="auto"/>
              <w:bottom w:val="single" w:sz="4" w:space="0" w:color="auto"/>
            </w:tcBorders>
          </w:tcPr>
          <w:p w14:paraId="398A7FFB" w14:textId="22C99B4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A.3.4.2.6</w:t>
            </w:r>
          </w:p>
        </w:tc>
        <w:tc>
          <w:tcPr>
            <w:tcW w:w="2434" w:type="dxa"/>
            <w:tcBorders>
              <w:top w:val="single" w:sz="4" w:space="0" w:color="auto"/>
              <w:bottom w:val="single" w:sz="4" w:space="0" w:color="auto"/>
            </w:tcBorders>
          </w:tcPr>
          <w:p w14:paraId="115C89B1" w14:textId="39AFF826" w:rsidR="006E4185" w:rsidRPr="00940512" w:rsidRDefault="006E4185" w:rsidP="006E4185">
            <w:pPr>
              <w:pStyle w:val="Body"/>
              <w:spacing w:before="60"/>
              <w:jc w:val="center"/>
              <w:rPr>
                <w:szCs w:val="16"/>
                <w:lang w:val="nl-NL" w:eastAsia="ja-JP"/>
              </w:rPr>
            </w:pPr>
            <w:r w:rsidRPr="00D5613D">
              <w:t xml:space="preserve">GPDT2B: </w:t>
            </w:r>
            <w:r w:rsidRPr="002C13BD">
              <w:t>X</w:t>
            </w:r>
            <w:r w:rsidRPr="002C13BD">
              <w:br/>
              <w:t>GPDT2CB: X</w:t>
            </w:r>
            <w:r w:rsidRPr="00D5613D">
              <w:br/>
              <w:t xml:space="preserve">GPPCCF9: </w:t>
            </w:r>
            <w:r>
              <w:t>O</w:t>
            </w:r>
            <w:r w:rsidRPr="00D5613D">
              <w:br/>
              <w:t>GPDT3: X</w:t>
            </w:r>
            <w:r w:rsidRPr="002C13BD">
              <w:br/>
              <w:t>GPDT4: O</w:t>
            </w:r>
          </w:p>
        </w:tc>
        <w:tc>
          <w:tcPr>
            <w:tcW w:w="1545" w:type="dxa"/>
            <w:tcBorders>
              <w:top w:val="single" w:sz="4" w:space="0" w:color="auto"/>
              <w:bottom w:val="single" w:sz="4" w:space="0" w:color="auto"/>
            </w:tcBorders>
            <w:vAlign w:val="center"/>
          </w:tcPr>
          <w:p w14:paraId="261B060C" w14:textId="77777777" w:rsidR="006E4185" w:rsidRPr="0095552D" w:rsidRDefault="006E4185" w:rsidP="006E4185">
            <w:pPr>
              <w:pStyle w:val="Body"/>
              <w:spacing w:before="60"/>
              <w:jc w:val="center"/>
              <w:rPr>
                <w:rFonts w:ascii="Arial" w:hAnsi="Arial" w:cs="Arial"/>
                <w:lang w:eastAsia="ja-JP"/>
              </w:rPr>
            </w:pPr>
          </w:p>
        </w:tc>
      </w:tr>
      <w:tr w:rsidR="006E4185" w:rsidRPr="0095552D" w14:paraId="5BCB76F6" w14:textId="77777777" w:rsidTr="00A6110C">
        <w:trPr>
          <w:cantSplit/>
        </w:trPr>
        <w:tc>
          <w:tcPr>
            <w:tcW w:w="1152" w:type="dxa"/>
            <w:tcBorders>
              <w:top w:val="single" w:sz="4" w:space="0" w:color="auto"/>
              <w:bottom w:val="single" w:sz="4" w:space="0" w:color="auto"/>
            </w:tcBorders>
            <w:vAlign w:val="center"/>
          </w:tcPr>
          <w:p w14:paraId="12C50FAD" w14:textId="30CED4F2" w:rsidR="006E4185" w:rsidRPr="00C4156F" w:rsidRDefault="006E4185" w:rsidP="006E4185">
            <w:pPr>
              <w:pStyle w:val="Body"/>
              <w:jc w:val="center"/>
              <w:rPr>
                <w:szCs w:val="16"/>
              </w:rPr>
            </w:pPr>
            <w:r w:rsidRPr="00C4156F">
              <w:t>GPPCC8</w:t>
            </w:r>
          </w:p>
        </w:tc>
        <w:tc>
          <w:tcPr>
            <w:tcW w:w="3828" w:type="dxa"/>
            <w:tcBorders>
              <w:top w:val="single" w:sz="4" w:space="0" w:color="auto"/>
              <w:bottom w:val="single" w:sz="4" w:space="0" w:color="auto"/>
            </w:tcBorders>
          </w:tcPr>
          <w:p w14:paraId="2CF71E31" w14:textId="09CC14A5"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w:t>
            </w:r>
            <w:r>
              <w:rPr>
                <w:i/>
              </w:rPr>
              <w:t>Functionality</w:t>
            </w:r>
            <w:proofErr w:type="spellEnd"/>
            <w:r w:rsidRPr="00C4156F">
              <w:t xml:space="preserve"> attribute supported?</w:t>
            </w:r>
          </w:p>
        </w:tc>
        <w:tc>
          <w:tcPr>
            <w:tcW w:w="1275" w:type="dxa"/>
            <w:tcBorders>
              <w:top w:val="single" w:sz="4" w:space="0" w:color="auto"/>
              <w:bottom w:val="single" w:sz="4" w:space="0" w:color="auto"/>
            </w:tcBorders>
          </w:tcPr>
          <w:p w14:paraId="1F4DF613" w14:textId="7540B16A"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A.3.4.2.7</w:t>
            </w:r>
          </w:p>
        </w:tc>
        <w:tc>
          <w:tcPr>
            <w:tcW w:w="2434" w:type="dxa"/>
            <w:tcBorders>
              <w:top w:val="single" w:sz="4" w:space="0" w:color="auto"/>
              <w:bottom w:val="single" w:sz="4" w:space="0" w:color="auto"/>
            </w:tcBorders>
          </w:tcPr>
          <w:p w14:paraId="0CE5FA31" w14:textId="7951BB64" w:rsidR="006E4185" w:rsidRPr="00940512" w:rsidRDefault="006E4185" w:rsidP="00A6110C">
            <w:pPr>
              <w:pStyle w:val="Body"/>
              <w:jc w:val="center"/>
              <w:rPr>
                <w:szCs w:val="16"/>
                <w:lang w:val="nl-NL" w:eastAsia="ja-JP"/>
              </w:rPr>
            </w:pPr>
            <w:r w:rsidRPr="0091546D">
              <w:rPr>
                <w:lang w:val="nl-NL"/>
              </w:rPr>
              <w:t>GPDT2B: M</w:t>
            </w:r>
            <w:r w:rsidRPr="0091546D">
              <w:rPr>
                <w:lang w:val="nl-NL"/>
              </w:rPr>
              <w:br/>
            </w:r>
            <w:r w:rsidRPr="0030796A">
              <w:rPr>
                <w:lang w:val="nl-NL"/>
              </w:rPr>
              <w:t>GPDT2CB: M</w:t>
            </w:r>
            <w:r w:rsidR="00A6110C">
              <w:rPr>
                <w:lang w:val="nl-NL"/>
              </w:rPr>
              <w:br/>
            </w:r>
            <w:r w:rsidRPr="0091546D">
              <w:rPr>
                <w:lang w:val="nl-NL"/>
              </w:rPr>
              <w:t>GPDT3: X</w:t>
            </w:r>
            <w:r w:rsidRPr="0091546D">
              <w:rPr>
                <w:lang w:val="nl-NL"/>
              </w:rPr>
              <w:br/>
              <w:t>GPDT4: O</w:t>
            </w:r>
          </w:p>
        </w:tc>
        <w:tc>
          <w:tcPr>
            <w:tcW w:w="1545" w:type="dxa"/>
            <w:tcBorders>
              <w:top w:val="single" w:sz="4" w:space="0" w:color="auto"/>
              <w:bottom w:val="single" w:sz="4" w:space="0" w:color="auto"/>
            </w:tcBorders>
            <w:vAlign w:val="center"/>
          </w:tcPr>
          <w:p w14:paraId="6DBBE19F" w14:textId="77777777" w:rsidR="006E4185" w:rsidRPr="0095552D" w:rsidRDefault="006E4185" w:rsidP="006E4185">
            <w:pPr>
              <w:pStyle w:val="Body"/>
              <w:spacing w:before="60"/>
              <w:jc w:val="center"/>
              <w:rPr>
                <w:rFonts w:ascii="Arial" w:hAnsi="Arial" w:cs="Arial"/>
                <w:lang w:eastAsia="ja-JP"/>
              </w:rPr>
            </w:pPr>
          </w:p>
        </w:tc>
      </w:tr>
      <w:tr w:rsidR="006E4185" w:rsidRPr="0095552D" w14:paraId="65D2357A" w14:textId="77777777" w:rsidTr="00A6110C">
        <w:trPr>
          <w:cantSplit/>
        </w:trPr>
        <w:tc>
          <w:tcPr>
            <w:tcW w:w="1152" w:type="dxa"/>
            <w:tcBorders>
              <w:top w:val="single" w:sz="4" w:space="0" w:color="auto"/>
              <w:bottom w:val="single" w:sz="4" w:space="0" w:color="auto"/>
            </w:tcBorders>
            <w:vAlign w:val="center"/>
          </w:tcPr>
          <w:p w14:paraId="57AF6AC5" w14:textId="6A430A6E" w:rsidR="006E4185" w:rsidRPr="00C4156F" w:rsidRDefault="006E4185" w:rsidP="006E4185">
            <w:pPr>
              <w:pStyle w:val="Body"/>
              <w:jc w:val="center"/>
              <w:rPr>
                <w:szCs w:val="16"/>
              </w:rPr>
            </w:pPr>
            <w:r w:rsidRPr="00C4156F">
              <w:lastRenderedPageBreak/>
              <w:t>GPPCC9</w:t>
            </w:r>
          </w:p>
        </w:tc>
        <w:tc>
          <w:tcPr>
            <w:tcW w:w="3828" w:type="dxa"/>
            <w:tcBorders>
              <w:top w:val="single" w:sz="4" w:space="0" w:color="auto"/>
              <w:bottom w:val="single" w:sz="4" w:space="0" w:color="auto"/>
            </w:tcBorders>
          </w:tcPr>
          <w:p w14:paraId="7F9FE67F" w14:textId="28F407D6" w:rsidR="006E4185" w:rsidRPr="00C4156F" w:rsidRDefault="006E4185" w:rsidP="006E4185">
            <w:pPr>
              <w:pStyle w:val="Body"/>
              <w:spacing w:before="60"/>
              <w:rPr>
                <w:szCs w:val="16"/>
                <w:lang w:eastAsia="ja-JP"/>
              </w:rPr>
            </w:pPr>
            <w:r w:rsidRPr="00C4156F">
              <w:t xml:space="preserve">Is the </w:t>
            </w:r>
            <w:proofErr w:type="spellStart"/>
            <w:r>
              <w:rPr>
                <w:i/>
              </w:rPr>
              <w:t>gp</w:t>
            </w:r>
            <w:r w:rsidRPr="00C4156F">
              <w:rPr>
                <w:i/>
              </w:rPr>
              <w:t>pActive</w:t>
            </w:r>
            <w:r>
              <w:rPr>
                <w:i/>
              </w:rPr>
              <w:t>Functionality</w:t>
            </w:r>
            <w:proofErr w:type="spellEnd"/>
            <w:r w:rsidRPr="00C4156F">
              <w:t xml:space="preserve"> attribute supported?</w:t>
            </w:r>
            <w:r w:rsidRPr="00C4156F">
              <w:rPr>
                <w:rStyle w:val="Appelnotedebasdep"/>
                <w:szCs w:val="16"/>
              </w:rPr>
              <w:t xml:space="preserve"> </w:t>
            </w:r>
          </w:p>
        </w:tc>
        <w:tc>
          <w:tcPr>
            <w:tcW w:w="1275" w:type="dxa"/>
            <w:tcBorders>
              <w:top w:val="single" w:sz="4" w:space="0" w:color="auto"/>
              <w:bottom w:val="single" w:sz="4" w:space="0" w:color="auto"/>
            </w:tcBorders>
          </w:tcPr>
          <w:p w14:paraId="345A9BA9" w14:textId="34DD6978"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A.3.4.2.8</w:t>
            </w:r>
          </w:p>
        </w:tc>
        <w:tc>
          <w:tcPr>
            <w:tcW w:w="2434" w:type="dxa"/>
            <w:tcBorders>
              <w:top w:val="single" w:sz="4" w:space="0" w:color="auto"/>
              <w:bottom w:val="single" w:sz="4" w:space="0" w:color="auto"/>
            </w:tcBorders>
          </w:tcPr>
          <w:p w14:paraId="13127040" w14:textId="2D23FA6F" w:rsidR="006E4185" w:rsidRPr="00940512" w:rsidRDefault="006E4185" w:rsidP="006E4185">
            <w:pPr>
              <w:pStyle w:val="Body"/>
              <w:spacing w:before="60"/>
              <w:jc w:val="center"/>
              <w:rPr>
                <w:szCs w:val="16"/>
                <w:lang w:val="nl-NL" w:eastAsia="ja-JP"/>
              </w:rPr>
            </w:pPr>
            <w:r w:rsidRPr="00E757C2">
              <w:rPr>
                <w:lang w:val="nl-NL"/>
              </w:rPr>
              <w:t>GPDT2</w:t>
            </w:r>
            <w:r w:rsidRPr="0030796A">
              <w:rPr>
                <w:lang w:val="nl-NL"/>
              </w:rPr>
              <w:t>B</w:t>
            </w:r>
            <w:r w:rsidRPr="00E757C2">
              <w:rPr>
                <w:lang w:val="nl-NL"/>
              </w:rPr>
              <w:t xml:space="preserve">: </w:t>
            </w:r>
            <w:r w:rsidRPr="00135D41">
              <w:rPr>
                <w:lang w:val="nl-NL"/>
              </w:rPr>
              <w:t>M</w:t>
            </w:r>
            <w:r>
              <w:rPr>
                <w:lang w:val="nl-NL"/>
              </w:rPr>
              <w:br/>
            </w:r>
            <w:r w:rsidRPr="0030796A">
              <w:rPr>
                <w:lang w:val="nl-NL"/>
              </w:rPr>
              <w:t>GPDT2</w:t>
            </w:r>
            <w:r>
              <w:rPr>
                <w:lang w:val="nl-NL"/>
              </w:rPr>
              <w:t>C</w:t>
            </w:r>
            <w:r w:rsidRPr="0030796A">
              <w:rPr>
                <w:lang w:val="nl-NL"/>
              </w:rPr>
              <w:t>B: M</w:t>
            </w:r>
            <w:r w:rsidRPr="00135D41">
              <w:rPr>
                <w:lang w:val="nl-NL"/>
              </w:rPr>
              <w:br/>
              <w:t>GPDT3: X</w:t>
            </w:r>
            <w:r w:rsidRPr="00135D41">
              <w:rPr>
                <w:lang w:val="nl-NL"/>
              </w:rPr>
              <w:br/>
              <w:t>GPDT4: O</w:t>
            </w:r>
          </w:p>
        </w:tc>
        <w:tc>
          <w:tcPr>
            <w:tcW w:w="1545" w:type="dxa"/>
            <w:tcBorders>
              <w:top w:val="single" w:sz="4" w:space="0" w:color="auto"/>
              <w:bottom w:val="single" w:sz="4" w:space="0" w:color="auto"/>
            </w:tcBorders>
            <w:vAlign w:val="center"/>
          </w:tcPr>
          <w:p w14:paraId="4568F029" w14:textId="77777777" w:rsidR="006E4185" w:rsidRPr="0095552D" w:rsidRDefault="006E4185" w:rsidP="006E4185">
            <w:pPr>
              <w:pStyle w:val="Body"/>
              <w:spacing w:before="60"/>
              <w:jc w:val="center"/>
              <w:rPr>
                <w:rFonts w:ascii="Arial" w:hAnsi="Arial" w:cs="Arial"/>
                <w:lang w:eastAsia="ja-JP"/>
              </w:rPr>
            </w:pPr>
          </w:p>
        </w:tc>
      </w:tr>
      <w:tr w:rsidR="006E4185" w:rsidRPr="0095552D" w14:paraId="1D328A3B" w14:textId="77777777" w:rsidTr="00A6110C">
        <w:trPr>
          <w:cantSplit/>
        </w:trPr>
        <w:tc>
          <w:tcPr>
            <w:tcW w:w="1152" w:type="dxa"/>
            <w:tcBorders>
              <w:top w:val="single" w:sz="4" w:space="0" w:color="auto"/>
              <w:bottom w:val="single" w:sz="4" w:space="0" w:color="auto"/>
            </w:tcBorders>
            <w:vAlign w:val="center"/>
          </w:tcPr>
          <w:p w14:paraId="584B45FF" w14:textId="77777777" w:rsidR="006E4185" w:rsidRPr="00135D41" w:rsidRDefault="006E4185" w:rsidP="006E4185">
            <w:pPr>
              <w:pStyle w:val="Body"/>
              <w:jc w:val="center"/>
              <w:rPr>
                <w:lang w:val="nl-NL"/>
              </w:rPr>
            </w:pPr>
          </w:p>
          <w:p w14:paraId="4049E682" w14:textId="5AC92106" w:rsidR="006E4185" w:rsidRPr="00C4156F" w:rsidRDefault="006E4185" w:rsidP="006E4185">
            <w:pPr>
              <w:pStyle w:val="Body"/>
              <w:jc w:val="center"/>
              <w:rPr>
                <w:szCs w:val="16"/>
              </w:rPr>
            </w:pPr>
            <w:r w:rsidRPr="00C4156F">
              <w:t>GPPCC100</w:t>
            </w:r>
          </w:p>
        </w:tc>
        <w:tc>
          <w:tcPr>
            <w:tcW w:w="3828" w:type="dxa"/>
            <w:tcBorders>
              <w:top w:val="single" w:sz="4" w:space="0" w:color="auto"/>
              <w:bottom w:val="single" w:sz="4" w:space="0" w:color="auto"/>
            </w:tcBorders>
          </w:tcPr>
          <w:p w14:paraId="6E1CD1FB" w14:textId="7104D7C4"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supported?</w:t>
            </w:r>
          </w:p>
        </w:tc>
        <w:tc>
          <w:tcPr>
            <w:tcW w:w="1275" w:type="dxa"/>
            <w:tcBorders>
              <w:top w:val="single" w:sz="4" w:space="0" w:color="auto"/>
              <w:bottom w:val="single" w:sz="4" w:space="0" w:color="auto"/>
            </w:tcBorders>
          </w:tcPr>
          <w:p w14:paraId="61D66C5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62B07255" w14:textId="7A0651D7"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5F7E8CF4" w14:textId="6DFC8BAA" w:rsidR="006E4185" w:rsidRPr="00C4156F" w:rsidRDefault="006E4185" w:rsidP="006E4185">
            <w:pPr>
              <w:pStyle w:val="Body"/>
              <w:jc w:val="center"/>
            </w:pPr>
            <w:r w:rsidRPr="00C4156F">
              <w:t>GPDT2</w:t>
            </w:r>
            <w:r>
              <w:t>B</w:t>
            </w:r>
            <w:r w:rsidRPr="00C4156F">
              <w:t>: M</w:t>
            </w:r>
            <w:r w:rsidRPr="00C4156F">
              <w:br/>
            </w:r>
            <w:r>
              <w:t>GPDT2CB</w:t>
            </w:r>
            <w:r w:rsidRPr="00C4156F">
              <w:t>: M</w:t>
            </w:r>
          </w:p>
          <w:p w14:paraId="261F134D" w14:textId="0C86E615" w:rsidR="006E4185" w:rsidRPr="00940512" w:rsidRDefault="006E4185" w:rsidP="006E4185">
            <w:pPr>
              <w:pStyle w:val="Body"/>
              <w:spacing w:before="60"/>
              <w:jc w:val="center"/>
              <w:rPr>
                <w:szCs w:val="16"/>
                <w:lang w:val="nl-NL" w:eastAsia="ja-JP"/>
              </w:rPr>
            </w:pPr>
            <w:r w:rsidRPr="00C4156F">
              <w:t>GPDT3</w:t>
            </w:r>
            <w:r>
              <w:t>CB</w:t>
            </w:r>
            <w:r w:rsidRPr="00C4156F">
              <w:t xml:space="preserve">: X </w:t>
            </w:r>
            <w:r w:rsidRPr="00C4156F">
              <w:br/>
              <w:t>GPDT4: O</w:t>
            </w:r>
          </w:p>
        </w:tc>
        <w:tc>
          <w:tcPr>
            <w:tcW w:w="1545" w:type="dxa"/>
            <w:tcBorders>
              <w:top w:val="single" w:sz="4" w:space="0" w:color="auto"/>
              <w:bottom w:val="single" w:sz="4" w:space="0" w:color="auto"/>
            </w:tcBorders>
            <w:vAlign w:val="center"/>
          </w:tcPr>
          <w:p w14:paraId="11344472" w14:textId="77777777" w:rsidR="006E4185" w:rsidRPr="0095552D" w:rsidRDefault="006E4185" w:rsidP="006E4185">
            <w:pPr>
              <w:pStyle w:val="Body"/>
              <w:spacing w:before="60"/>
              <w:jc w:val="center"/>
              <w:rPr>
                <w:rFonts w:ascii="Arial" w:hAnsi="Arial" w:cs="Arial"/>
                <w:lang w:eastAsia="ja-JP"/>
              </w:rPr>
            </w:pPr>
          </w:p>
        </w:tc>
      </w:tr>
      <w:tr w:rsidR="006E4185" w:rsidRPr="0095552D" w14:paraId="7E1B00AA" w14:textId="77777777" w:rsidTr="00A6110C">
        <w:trPr>
          <w:cantSplit/>
        </w:trPr>
        <w:tc>
          <w:tcPr>
            <w:tcW w:w="1152" w:type="dxa"/>
            <w:tcBorders>
              <w:top w:val="single" w:sz="4" w:space="0" w:color="auto"/>
              <w:bottom w:val="single" w:sz="4" w:space="0" w:color="auto"/>
            </w:tcBorders>
            <w:vAlign w:val="center"/>
          </w:tcPr>
          <w:p w14:paraId="321C1601" w14:textId="31E1FC2E" w:rsidR="006E4185" w:rsidRPr="00C4156F" w:rsidRDefault="006E4185" w:rsidP="006E4185">
            <w:pPr>
              <w:pStyle w:val="Body"/>
              <w:jc w:val="center"/>
              <w:rPr>
                <w:szCs w:val="16"/>
              </w:rPr>
            </w:pPr>
            <w:r w:rsidRPr="00C4156F">
              <w:t>GPPCC101</w:t>
            </w:r>
            <w:r>
              <w:t>A</w:t>
            </w:r>
          </w:p>
        </w:tc>
        <w:tc>
          <w:tcPr>
            <w:tcW w:w="3828" w:type="dxa"/>
            <w:tcBorders>
              <w:top w:val="single" w:sz="4" w:space="0" w:color="auto"/>
              <w:bottom w:val="single" w:sz="4" w:space="0" w:color="auto"/>
            </w:tcBorders>
          </w:tcPr>
          <w:p w14:paraId="7A85046B" w14:textId="45943006"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w:t>
            </w:r>
            <w:r>
              <w:t xml:space="preserve">full </w:t>
            </w:r>
            <w:r w:rsidRPr="00C4156F">
              <w:t>unicast supported?</w:t>
            </w:r>
          </w:p>
        </w:tc>
        <w:tc>
          <w:tcPr>
            <w:tcW w:w="1275" w:type="dxa"/>
            <w:tcBorders>
              <w:top w:val="single" w:sz="4" w:space="0" w:color="auto"/>
              <w:bottom w:val="single" w:sz="4" w:space="0" w:color="auto"/>
            </w:tcBorders>
          </w:tcPr>
          <w:p w14:paraId="610342AD"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5C0777D4" w14:textId="5521C149"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258CDCB4" w14:textId="34991BD2" w:rsidR="006E4185" w:rsidRPr="00940512" w:rsidRDefault="006E4185" w:rsidP="00B84B26">
            <w:pPr>
              <w:pStyle w:val="Body"/>
              <w:spacing w:before="60"/>
              <w:jc w:val="center"/>
              <w:rPr>
                <w:szCs w:val="16"/>
                <w:lang w:val="nl-NL" w:eastAsia="ja-JP"/>
              </w:rPr>
            </w:pPr>
            <w:r>
              <w:t>GPDT2B: X</w:t>
            </w:r>
            <w:r>
              <w:br/>
              <w:t>GPDT2CB</w:t>
            </w:r>
            <w:r w:rsidRPr="00C4156F">
              <w:t xml:space="preserve">: </w:t>
            </w:r>
            <w:r>
              <w:t>X</w:t>
            </w:r>
            <w:r w:rsidRPr="00C4156F">
              <w:t xml:space="preserve"> </w:t>
            </w:r>
            <w:r>
              <w:br/>
            </w:r>
            <w:r w:rsidRPr="00C4156F">
              <w:t>GPPCCF5: M</w:t>
            </w:r>
            <w:r>
              <w:br/>
            </w:r>
            <w:r w:rsidRPr="00C4156F">
              <w:t>GPDT3</w:t>
            </w:r>
            <w:r>
              <w:t>CB</w:t>
            </w:r>
            <w:r w:rsidRPr="00C4156F">
              <w:t>: X</w:t>
            </w:r>
            <w:r w:rsidRPr="00C4156F">
              <w:br/>
              <w:t>GPDT4: O</w:t>
            </w:r>
          </w:p>
        </w:tc>
        <w:tc>
          <w:tcPr>
            <w:tcW w:w="1545" w:type="dxa"/>
            <w:tcBorders>
              <w:top w:val="single" w:sz="4" w:space="0" w:color="auto"/>
              <w:bottom w:val="single" w:sz="4" w:space="0" w:color="auto"/>
            </w:tcBorders>
            <w:vAlign w:val="center"/>
          </w:tcPr>
          <w:p w14:paraId="27FBB351" w14:textId="77777777" w:rsidR="006E4185" w:rsidRPr="0095552D" w:rsidRDefault="006E4185" w:rsidP="006E4185">
            <w:pPr>
              <w:pStyle w:val="Body"/>
              <w:spacing w:before="60"/>
              <w:jc w:val="center"/>
              <w:rPr>
                <w:rFonts w:ascii="Arial" w:hAnsi="Arial" w:cs="Arial"/>
                <w:lang w:eastAsia="ja-JP"/>
              </w:rPr>
            </w:pPr>
          </w:p>
        </w:tc>
      </w:tr>
      <w:tr w:rsidR="006E4185" w:rsidRPr="0095552D" w14:paraId="703B5F65" w14:textId="77777777" w:rsidTr="00A6110C">
        <w:trPr>
          <w:cantSplit/>
        </w:trPr>
        <w:tc>
          <w:tcPr>
            <w:tcW w:w="1152" w:type="dxa"/>
            <w:tcBorders>
              <w:top w:val="single" w:sz="4" w:space="0" w:color="auto"/>
              <w:bottom w:val="single" w:sz="4" w:space="0" w:color="auto"/>
            </w:tcBorders>
            <w:vAlign w:val="center"/>
          </w:tcPr>
          <w:p w14:paraId="53F16A27" w14:textId="09D200AA" w:rsidR="006E4185" w:rsidRPr="00C4156F" w:rsidRDefault="006E4185" w:rsidP="006E4185">
            <w:pPr>
              <w:pStyle w:val="Body"/>
              <w:jc w:val="center"/>
              <w:rPr>
                <w:szCs w:val="16"/>
              </w:rPr>
            </w:pPr>
            <w:r w:rsidRPr="00C4156F">
              <w:t>GPPCC101</w:t>
            </w:r>
            <w:r>
              <w:t>B</w:t>
            </w:r>
          </w:p>
        </w:tc>
        <w:tc>
          <w:tcPr>
            <w:tcW w:w="3828" w:type="dxa"/>
            <w:tcBorders>
              <w:top w:val="single" w:sz="4" w:space="0" w:color="auto"/>
              <w:bottom w:val="single" w:sz="4" w:space="0" w:color="auto"/>
            </w:tcBorders>
          </w:tcPr>
          <w:p w14:paraId="6F8247C9" w14:textId="58702956"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w:t>
            </w:r>
            <w:r>
              <w:t xml:space="preserve">lightweight </w:t>
            </w:r>
            <w:r w:rsidRPr="00C4156F">
              <w:t>unicast supported?</w:t>
            </w:r>
          </w:p>
        </w:tc>
        <w:tc>
          <w:tcPr>
            <w:tcW w:w="1275" w:type="dxa"/>
            <w:tcBorders>
              <w:top w:val="single" w:sz="4" w:space="0" w:color="auto"/>
              <w:bottom w:val="single" w:sz="4" w:space="0" w:color="auto"/>
            </w:tcBorders>
          </w:tcPr>
          <w:p w14:paraId="61EEAF3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7408E041" w14:textId="1CC3DAAC"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13900FBB" w14:textId="20A8B33B" w:rsidR="006E4185" w:rsidRPr="00940512" w:rsidRDefault="006E4185" w:rsidP="006E4185">
            <w:pPr>
              <w:pStyle w:val="Body"/>
              <w:spacing w:before="60"/>
              <w:jc w:val="center"/>
              <w:rPr>
                <w:szCs w:val="16"/>
                <w:lang w:val="nl-NL" w:eastAsia="ja-JP"/>
              </w:rPr>
            </w:pPr>
            <w:r w:rsidRPr="00E757C2">
              <w:t>GPDT2B: M</w:t>
            </w:r>
            <w:r w:rsidRPr="00E757C2">
              <w:br/>
              <w:t>GPDT2CB: M</w:t>
            </w:r>
            <w:r w:rsidRPr="00E757C2">
              <w:br/>
            </w:r>
            <w:r>
              <w:t>GPPCCF6</w:t>
            </w:r>
            <w:r w:rsidRPr="00C4156F">
              <w:t>: M</w:t>
            </w:r>
            <w:r w:rsidRPr="00E757C2">
              <w:t xml:space="preserve"> </w:t>
            </w:r>
            <w:r w:rsidRPr="00E757C2">
              <w:br/>
              <w:t>GPDT3</w:t>
            </w:r>
            <w:r>
              <w:t>CB</w:t>
            </w:r>
            <w:r w:rsidRPr="00E757C2">
              <w:t xml:space="preserve">: X </w:t>
            </w:r>
            <w:r w:rsidRPr="00E757C2">
              <w:br/>
              <w:t>GPDT4: O</w:t>
            </w:r>
          </w:p>
        </w:tc>
        <w:tc>
          <w:tcPr>
            <w:tcW w:w="1545" w:type="dxa"/>
            <w:tcBorders>
              <w:top w:val="single" w:sz="4" w:space="0" w:color="auto"/>
              <w:bottom w:val="single" w:sz="4" w:space="0" w:color="auto"/>
            </w:tcBorders>
            <w:vAlign w:val="center"/>
          </w:tcPr>
          <w:p w14:paraId="18B844FD" w14:textId="77777777" w:rsidR="006E4185" w:rsidRPr="0095552D" w:rsidRDefault="006E4185" w:rsidP="006E4185">
            <w:pPr>
              <w:pStyle w:val="Body"/>
              <w:spacing w:before="60"/>
              <w:jc w:val="center"/>
              <w:rPr>
                <w:rFonts w:ascii="Arial" w:hAnsi="Arial" w:cs="Arial"/>
                <w:lang w:eastAsia="ja-JP"/>
              </w:rPr>
            </w:pPr>
          </w:p>
        </w:tc>
      </w:tr>
      <w:tr w:rsidR="006E4185" w:rsidRPr="0095552D" w14:paraId="35F8AB70" w14:textId="77777777" w:rsidTr="00A6110C">
        <w:trPr>
          <w:cantSplit/>
        </w:trPr>
        <w:tc>
          <w:tcPr>
            <w:tcW w:w="1152" w:type="dxa"/>
            <w:tcBorders>
              <w:top w:val="single" w:sz="4" w:space="0" w:color="auto"/>
              <w:bottom w:val="single" w:sz="4" w:space="0" w:color="auto"/>
            </w:tcBorders>
            <w:vAlign w:val="center"/>
          </w:tcPr>
          <w:p w14:paraId="6EF6AD8A" w14:textId="4F087A89" w:rsidR="006E4185" w:rsidRPr="00C4156F" w:rsidRDefault="006E4185" w:rsidP="006E4185">
            <w:pPr>
              <w:pStyle w:val="Body"/>
              <w:jc w:val="center"/>
              <w:rPr>
                <w:szCs w:val="16"/>
              </w:rPr>
            </w:pPr>
            <w:r w:rsidRPr="00C4156F">
              <w:t>GPPCC102</w:t>
            </w:r>
          </w:p>
        </w:tc>
        <w:tc>
          <w:tcPr>
            <w:tcW w:w="3828" w:type="dxa"/>
            <w:tcBorders>
              <w:top w:val="single" w:sz="4" w:space="0" w:color="auto"/>
              <w:bottom w:val="single" w:sz="4" w:space="0" w:color="auto"/>
            </w:tcBorders>
          </w:tcPr>
          <w:p w14:paraId="086C8641" w14:textId="1351C9F1"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derived groupcast supported?</w:t>
            </w:r>
          </w:p>
        </w:tc>
        <w:tc>
          <w:tcPr>
            <w:tcW w:w="1275" w:type="dxa"/>
            <w:tcBorders>
              <w:top w:val="single" w:sz="4" w:space="0" w:color="auto"/>
              <w:bottom w:val="single" w:sz="4" w:space="0" w:color="auto"/>
            </w:tcBorders>
          </w:tcPr>
          <w:p w14:paraId="43BCD2CE"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466711E7" w14:textId="3DF001C7"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7B269DC9" w14:textId="58205F01" w:rsidR="006E4185" w:rsidRPr="00940512" w:rsidRDefault="006E4185" w:rsidP="006E4185">
            <w:pPr>
              <w:pStyle w:val="Body"/>
              <w:spacing w:before="60"/>
              <w:jc w:val="center"/>
              <w:rPr>
                <w:szCs w:val="16"/>
                <w:lang w:val="nl-NL" w:eastAsia="ja-JP"/>
              </w:rPr>
            </w:pPr>
            <w:r w:rsidRPr="0030796A">
              <w:t>GPDT2B: M</w:t>
            </w:r>
            <w:r w:rsidRPr="0030796A">
              <w:br/>
            </w:r>
            <w:r w:rsidRPr="002C13BD">
              <w:t>GPDT2</w:t>
            </w:r>
            <w:r>
              <w:t>C</w:t>
            </w:r>
            <w:r w:rsidRPr="002C13BD">
              <w:t>B: M</w:t>
            </w:r>
            <w:r>
              <w:br/>
              <w:t>GPPCCF3</w:t>
            </w:r>
            <w:r w:rsidRPr="00C4156F">
              <w:t>: M</w:t>
            </w:r>
            <w:r w:rsidRPr="0030796A">
              <w:br/>
              <w:t xml:space="preserve">GPDT3CB: </w:t>
            </w:r>
            <w:r>
              <w:t>X</w:t>
            </w:r>
            <w:r w:rsidRPr="0030796A">
              <w:t xml:space="preserve"> </w:t>
            </w:r>
            <w:r>
              <w:br/>
              <w:t>GPPCSF18: M</w:t>
            </w:r>
            <w:r w:rsidRPr="0030796A">
              <w:br/>
              <w:t>GPDT4: O</w:t>
            </w:r>
          </w:p>
        </w:tc>
        <w:tc>
          <w:tcPr>
            <w:tcW w:w="1545" w:type="dxa"/>
            <w:tcBorders>
              <w:top w:val="single" w:sz="4" w:space="0" w:color="auto"/>
              <w:bottom w:val="single" w:sz="4" w:space="0" w:color="auto"/>
            </w:tcBorders>
            <w:vAlign w:val="center"/>
          </w:tcPr>
          <w:p w14:paraId="1380242E" w14:textId="77777777" w:rsidR="006E4185" w:rsidRPr="0095552D" w:rsidRDefault="006E4185" w:rsidP="006E4185">
            <w:pPr>
              <w:pStyle w:val="Body"/>
              <w:spacing w:before="60"/>
              <w:jc w:val="center"/>
              <w:rPr>
                <w:rFonts w:ascii="Arial" w:hAnsi="Arial" w:cs="Arial"/>
                <w:lang w:eastAsia="ja-JP"/>
              </w:rPr>
            </w:pPr>
          </w:p>
        </w:tc>
      </w:tr>
      <w:tr w:rsidR="006E4185" w:rsidRPr="0095552D" w14:paraId="6F28991E" w14:textId="77777777" w:rsidTr="00A6110C">
        <w:trPr>
          <w:cantSplit/>
        </w:trPr>
        <w:tc>
          <w:tcPr>
            <w:tcW w:w="1152" w:type="dxa"/>
            <w:tcBorders>
              <w:top w:val="single" w:sz="4" w:space="0" w:color="auto"/>
              <w:bottom w:val="single" w:sz="4" w:space="0" w:color="auto"/>
            </w:tcBorders>
            <w:vAlign w:val="center"/>
          </w:tcPr>
          <w:p w14:paraId="63235763" w14:textId="5E066904" w:rsidR="006E4185" w:rsidRPr="00C4156F" w:rsidRDefault="006E4185" w:rsidP="006E4185">
            <w:pPr>
              <w:pStyle w:val="Body"/>
              <w:jc w:val="center"/>
              <w:rPr>
                <w:szCs w:val="16"/>
              </w:rPr>
            </w:pPr>
            <w:r w:rsidRPr="00C4156F">
              <w:t>GPPCC103</w:t>
            </w:r>
          </w:p>
        </w:tc>
        <w:tc>
          <w:tcPr>
            <w:tcW w:w="3828" w:type="dxa"/>
            <w:tcBorders>
              <w:top w:val="single" w:sz="4" w:space="0" w:color="auto"/>
              <w:bottom w:val="single" w:sz="4" w:space="0" w:color="auto"/>
            </w:tcBorders>
          </w:tcPr>
          <w:p w14:paraId="5DDC5C1C" w14:textId="36F7AE8C"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commissioned groupcast supported?</w:t>
            </w:r>
          </w:p>
        </w:tc>
        <w:tc>
          <w:tcPr>
            <w:tcW w:w="1275" w:type="dxa"/>
            <w:tcBorders>
              <w:top w:val="single" w:sz="4" w:space="0" w:color="auto"/>
              <w:bottom w:val="single" w:sz="4" w:space="0" w:color="auto"/>
            </w:tcBorders>
          </w:tcPr>
          <w:p w14:paraId="56F00082"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69C694A2" w14:textId="50505849"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0240EB5D" w14:textId="351A5E54" w:rsidR="006E4185" w:rsidRPr="00940512" w:rsidRDefault="006E4185" w:rsidP="00A6110C">
            <w:pPr>
              <w:pStyle w:val="Body"/>
              <w:jc w:val="center"/>
              <w:rPr>
                <w:szCs w:val="16"/>
                <w:lang w:val="nl-NL" w:eastAsia="ja-JP"/>
              </w:rPr>
            </w:pPr>
            <w:r w:rsidRPr="0030796A">
              <w:t>GPDT2: M</w:t>
            </w:r>
            <w:r w:rsidRPr="0030796A">
              <w:br/>
            </w:r>
            <w:r w:rsidRPr="002C13BD">
              <w:t>GPDT2</w:t>
            </w:r>
            <w:r>
              <w:t>C</w:t>
            </w:r>
            <w:r w:rsidRPr="002C13BD">
              <w:t>B: M</w:t>
            </w:r>
            <w:r w:rsidR="00A6110C">
              <w:br/>
            </w:r>
            <w:r>
              <w:t>GPPCCF4</w:t>
            </w:r>
            <w:r w:rsidRPr="00C4156F">
              <w:t>: M</w:t>
            </w:r>
            <w:r w:rsidRPr="0030796A">
              <w:br/>
              <w:t xml:space="preserve">GPDT3CB: </w:t>
            </w:r>
            <w:r>
              <w:t>X</w:t>
            </w:r>
            <w:r>
              <w:br/>
              <w:t>GPPCSF18: M</w:t>
            </w:r>
            <w:r w:rsidRPr="0030796A">
              <w:br/>
              <w:t>GPDT4: O</w:t>
            </w:r>
          </w:p>
        </w:tc>
        <w:tc>
          <w:tcPr>
            <w:tcW w:w="1545" w:type="dxa"/>
            <w:tcBorders>
              <w:top w:val="single" w:sz="4" w:space="0" w:color="auto"/>
              <w:bottom w:val="single" w:sz="4" w:space="0" w:color="auto"/>
            </w:tcBorders>
            <w:vAlign w:val="center"/>
          </w:tcPr>
          <w:p w14:paraId="0F920077" w14:textId="77777777" w:rsidR="006E4185" w:rsidRPr="0095552D" w:rsidRDefault="006E4185" w:rsidP="006E4185">
            <w:pPr>
              <w:pStyle w:val="Body"/>
              <w:spacing w:before="60"/>
              <w:jc w:val="center"/>
              <w:rPr>
                <w:rFonts w:ascii="Arial" w:hAnsi="Arial" w:cs="Arial"/>
                <w:lang w:eastAsia="ja-JP"/>
              </w:rPr>
            </w:pPr>
          </w:p>
        </w:tc>
      </w:tr>
      <w:tr w:rsidR="006E4185" w:rsidRPr="0095552D" w14:paraId="40091BBA" w14:textId="77777777" w:rsidTr="00A6110C">
        <w:trPr>
          <w:cantSplit/>
        </w:trPr>
        <w:tc>
          <w:tcPr>
            <w:tcW w:w="1152" w:type="dxa"/>
            <w:tcBorders>
              <w:top w:val="single" w:sz="4" w:space="0" w:color="auto"/>
              <w:bottom w:val="single" w:sz="4" w:space="0" w:color="auto"/>
            </w:tcBorders>
            <w:vAlign w:val="center"/>
          </w:tcPr>
          <w:p w14:paraId="31D3E3CF" w14:textId="2108A5A7" w:rsidR="006E4185" w:rsidRPr="00C4156F" w:rsidRDefault="006E4185" w:rsidP="006E4185">
            <w:pPr>
              <w:pStyle w:val="Body"/>
              <w:jc w:val="center"/>
              <w:rPr>
                <w:szCs w:val="16"/>
              </w:rPr>
            </w:pPr>
            <w:r w:rsidRPr="00C4156F">
              <w:t>GPPCC104</w:t>
            </w:r>
          </w:p>
        </w:tc>
        <w:tc>
          <w:tcPr>
            <w:tcW w:w="3828" w:type="dxa"/>
            <w:tcBorders>
              <w:top w:val="single" w:sz="4" w:space="0" w:color="auto"/>
              <w:bottom w:val="single" w:sz="4" w:space="0" w:color="auto"/>
            </w:tcBorders>
          </w:tcPr>
          <w:p w14:paraId="28D73D3D" w14:textId="63C7C571"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broadcast supported?</w:t>
            </w:r>
          </w:p>
        </w:tc>
        <w:tc>
          <w:tcPr>
            <w:tcW w:w="1275" w:type="dxa"/>
            <w:tcBorders>
              <w:top w:val="single" w:sz="4" w:space="0" w:color="auto"/>
              <w:bottom w:val="single" w:sz="4" w:space="0" w:color="auto"/>
            </w:tcBorders>
          </w:tcPr>
          <w:p w14:paraId="01EE6EB9"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64551A1C" w14:textId="331A6D8C"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A.3.3.4.1</w:t>
            </w:r>
          </w:p>
        </w:tc>
        <w:tc>
          <w:tcPr>
            <w:tcW w:w="2434" w:type="dxa"/>
            <w:tcBorders>
              <w:top w:val="single" w:sz="4" w:space="0" w:color="auto"/>
              <w:bottom w:val="single" w:sz="4" w:space="0" w:color="auto"/>
            </w:tcBorders>
          </w:tcPr>
          <w:p w14:paraId="2FD792EB" w14:textId="28D3ADD1" w:rsidR="006E4185" w:rsidRPr="00940512" w:rsidRDefault="006E4185" w:rsidP="006E4185">
            <w:pPr>
              <w:pStyle w:val="Body"/>
              <w:spacing w:before="60"/>
              <w:jc w:val="center"/>
              <w:rPr>
                <w:szCs w:val="16"/>
                <w:lang w:val="nl-NL" w:eastAsia="ja-JP"/>
              </w:rPr>
            </w:pPr>
            <w:r w:rsidRPr="00C4156F">
              <w:t>GPDT2</w:t>
            </w:r>
            <w:r>
              <w:t>B: X</w:t>
            </w:r>
            <w:r>
              <w:br/>
              <w:t>GPDT2CB: X</w:t>
            </w:r>
            <w:r>
              <w:br/>
              <w:t>GPDT3CB</w:t>
            </w:r>
            <w:r w:rsidRPr="00C4156F">
              <w:t xml:space="preserve">: </w:t>
            </w:r>
            <w:r>
              <w:t>X</w:t>
            </w:r>
            <w:r w:rsidRPr="00C4156F">
              <w:br/>
              <w:t>GPPCCF9:</w:t>
            </w:r>
            <w:r>
              <w:t xml:space="preserve"> </w:t>
            </w:r>
            <w:r w:rsidRPr="00C4156F">
              <w:t xml:space="preserve">M </w:t>
            </w:r>
            <w:r w:rsidRPr="00C4156F">
              <w:br/>
              <w:t>GPDT4: O</w:t>
            </w:r>
          </w:p>
        </w:tc>
        <w:tc>
          <w:tcPr>
            <w:tcW w:w="1545" w:type="dxa"/>
            <w:tcBorders>
              <w:top w:val="single" w:sz="4" w:space="0" w:color="auto"/>
              <w:bottom w:val="single" w:sz="4" w:space="0" w:color="auto"/>
            </w:tcBorders>
            <w:vAlign w:val="center"/>
          </w:tcPr>
          <w:p w14:paraId="7C2C06AD" w14:textId="77777777" w:rsidR="006E4185" w:rsidRPr="0095552D" w:rsidRDefault="006E4185" w:rsidP="006E4185">
            <w:pPr>
              <w:pStyle w:val="Body"/>
              <w:spacing w:before="60"/>
              <w:jc w:val="center"/>
              <w:rPr>
                <w:rFonts w:ascii="Arial" w:hAnsi="Arial" w:cs="Arial"/>
                <w:lang w:eastAsia="ja-JP"/>
              </w:rPr>
            </w:pPr>
          </w:p>
        </w:tc>
      </w:tr>
      <w:tr w:rsidR="006E4185" w:rsidRPr="0095552D" w14:paraId="65574210" w14:textId="77777777" w:rsidTr="00A6110C">
        <w:trPr>
          <w:cantSplit/>
        </w:trPr>
        <w:tc>
          <w:tcPr>
            <w:tcW w:w="1152" w:type="dxa"/>
            <w:tcBorders>
              <w:top w:val="single" w:sz="4" w:space="0" w:color="auto"/>
              <w:bottom w:val="single" w:sz="4" w:space="0" w:color="auto"/>
            </w:tcBorders>
            <w:vAlign w:val="center"/>
          </w:tcPr>
          <w:p w14:paraId="102CFDFC" w14:textId="71DA4C6C" w:rsidR="006E4185" w:rsidRPr="00C4156F" w:rsidRDefault="006E4185" w:rsidP="006E4185">
            <w:pPr>
              <w:pStyle w:val="Body"/>
              <w:jc w:val="center"/>
              <w:rPr>
                <w:szCs w:val="16"/>
              </w:rPr>
            </w:pPr>
            <w:r w:rsidRPr="00C4156F">
              <w:t>GPPCC105</w:t>
            </w:r>
          </w:p>
        </w:tc>
        <w:tc>
          <w:tcPr>
            <w:tcW w:w="3828" w:type="dxa"/>
            <w:tcBorders>
              <w:top w:val="single" w:sz="4" w:space="0" w:color="auto"/>
              <w:bottom w:val="single" w:sz="4" w:space="0" w:color="auto"/>
            </w:tcBorders>
          </w:tcPr>
          <w:p w14:paraId="29185CA7" w14:textId="5EB2C6B7" w:rsidR="006E4185" w:rsidRPr="00C4156F" w:rsidRDefault="006E4185" w:rsidP="006E4185">
            <w:pPr>
              <w:pStyle w:val="Body"/>
              <w:spacing w:before="60"/>
              <w:rPr>
                <w:szCs w:val="16"/>
                <w:lang w:eastAsia="ja-JP"/>
              </w:rPr>
            </w:pPr>
            <w:r w:rsidRPr="00C4156F">
              <w:rPr>
                <w:lang w:eastAsia="ja-JP"/>
              </w:rPr>
              <w:t xml:space="preserve">Is transmission of the </w:t>
            </w:r>
            <w:r>
              <w:rPr>
                <w:lang w:eastAsia="ja-JP"/>
              </w:rPr>
              <w:t>GP</w:t>
            </w:r>
            <w:r w:rsidRPr="00C4156F">
              <w:rPr>
                <w:lang w:eastAsia="ja-JP"/>
              </w:rPr>
              <w:t xml:space="preserve"> Notification command in multiple communication modes supported?</w:t>
            </w:r>
          </w:p>
        </w:tc>
        <w:tc>
          <w:tcPr>
            <w:tcW w:w="1275" w:type="dxa"/>
            <w:tcBorders>
              <w:top w:val="single" w:sz="4" w:space="0" w:color="auto"/>
              <w:bottom w:val="single" w:sz="4" w:space="0" w:color="auto"/>
            </w:tcBorders>
          </w:tcPr>
          <w:p w14:paraId="0B7E4183"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26A73DAC" w14:textId="05A3E8B4"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A.3.5.2.1</w:t>
            </w:r>
          </w:p>
        </w:tc>
        <w:tc>
          <w:tcPr>
            <w:tcW w:w="2434" w:type="dxa"/>
            <w:tcBorders>
              <w:top w:val="single" w:sz="4" w:space="0" w:color="auto"/>
              <w:bottom w:val="single" w:sz="4" w:space="0" w:color="auto"/>
            </w:tcBorders>
          </w:tcPr>
          <w:p w14:paraId="7C22F803" w14:textId="4FA195AE" w:rsidR="006E4185" w:rsidRDefault="006E4185" w:rsidP="006E4185">
            <w:pPr>
              <w:pStyle w:val="Body"/>
              <w:jc w:val="center"/>
            </w:pPr>
            <w:r w:rsidRPr="00C4156F">
              <w:t>GPDT2</w:t>
            </w:r>
            <w:r>
              <w:t>B: M</w:t>
            </w:r>
            <w:r>
              <w:br/>
            </w:r>
            <w:r w:rsidRPr="00C4156F">
              <w:t>GPDT2</w:t>
            </w:r>
            <w:r>
              <w:t>CB</w:t>
            </w:r>
            <w:r w:rsidRPr="00C4156F">
              <w:t>: M</w:t>
            </w:r>
            <w:r w:rsidRPr="00C4156F" w:rsidDel="00323139">
              <w:t xml:space="preserve"> </w:t>
            </w:r>
            <w:r>
              <w:br/>
            </w:r>
            <w:r w:rsidRPr="00C4156F">
              <w:t xml:space="preserve"> </w:t>
            </w:r>
            <w:r>
              <w:t>Any two of (GPPCCF3||GPPCCF4||</w:t>
            </w:r>
            <w:r w:rsidRPr="00C4156F">
              <w:t>GPPCCF5||GPPCCF6</w:t>
            </w:r>
            <w:r>
              <w:t>)</w:t>
            </w:r>
            <w:r w:rsidRPr="00C4156F">
              <w:t>: M</w:t>
            </w:r>
            <w:r>
              <w:br/>
              <w:t>GPDT3CB</w:t>
            </w:r>
            <w:r w:rsidRPr="00C4156F">
              <w:t xml:space="preserve">: </w:t>
            </w:r>
            <w:r>
              <w:t>X</w:t>
            </w:r>
          </w:p>
          <w:p w14:paraId="649174E3" w14:textId="77777777" w:rsidR="006E4185" w:rsidRPr="00C4156F" w:rsidRDefault="006E4185" w:rsidP="006E4185">
            <w:pPr>
              <w:pStyle w:val="Body"/>
              <w:jc w:val="center"/>
            </w:pPr>
            <w:r>
              <w:t>GPPCSF18 &amp;&amp; (GPPCCF3||GPPCCF4): M</w:t>
            </w:r>
          </w:p>
          <w:p w14:paraId="78F5C280" w14:textId="3B3E1496" w:rsidR="006E4185" w:rsidRPr="00940512" w:rsidRDefault="006E4185" w:rsidP="006E4185">
            <w:pPr>
              <w:pStyle w:val="Body"/>
              <w:spacing w:before="60"/>
              <w:jc w:val="center"/>
              <w:rPr>
                <w:szCs w:val="16"/>
                <w:lang w:val="nl-NL" w:eastAsia="ja-JP"/>
              </w:rPr>
            </w:pPr>
            <w:r w:rsidRPr="00C4156F">
              <w:t>GPDT4: O</w:t>
            </w:r>
          </w:p>
        </w:tc>
        <w:tc>
          <w:tcPr>
            <w:tcW w:w="1545" w:type="dxa"/>
            <w:tcBorders>
              <w:top w:val="single" w:sz="4" w:space="0" w:color="auto"/>
              <w:bottom w:val="single" w:sz="4" w:space="0" w:color="auto"/>
            </w:tcBorders>
            <w:vAlign w:val="center"/>
          </w:tcPr>
          <w:p w14:paraId="0733B299" w14:textId="77777777" w:rsidR="006E4185" w:rsidRPr="0095552D" w:rsidRDefault="006E4185" w:rsidP="006E4185">
            <w:pPr>
              <w:pStyle w:val="Body"/>
              <w:spacing w:before="60"/>
              <w:jc w:val="center"/>
              <w:rPr>
                <w:rFonts w:ascii="Arial" w:hAnsi="Arial" w:cs="Arial"/>
                <w:lang w:eastAsia="ja-JP"/>
              </w:rPr>
            </w:pPr>
          </w:p>
        </w:tc>
      </w:tr>
      <w:tr w:rsidR="006E4185" w:rsidRPr="0095552D" w14:paraId="4D8BBB72" w14:textId="77777777" w:rsidTr="00A6110C">
        <w:trPr>
          <w:cantSplit/>
        </w:trPr>
        <w:tc>
          <w:tcPr>
            <w:tcW w:w="1152" w:type="dxa"/>
            <w:tcBorders>
              <w:top w:val="single" w:sz="4" w:space="0" w:color="auto"/>
              <w:bottom w:val="single" w:sz="4" w:space="0" w:color="auto"/>
            </w:tcBorders>
            <w:vAlign w:val="center"/>
          </w:tcPr>
          <w:p w14:paraId="3F667A2D" w14:textId="57A89C73" w:rsidR="006E4185" w:rsidRPr="00C4156F" w:rsidRDefault="006E4185" w:rsidP="006E4185">
            <w:pPr>
              <w:pStyle w:val="Body"/>
              <w:jc w:val="center"/>
              <w:rPr>
                <w:szCs w:val="16"/>
              </w:rPr>
            </w:pPr>
            <w:r w:rsidRPr="00C4156F">
              <w:t>GPPCC106</w:t>
            </w:r>
          </w:p>
        </w:tc>
        <w:tc>
          <w:tcPr>
            <w:tcW w:w="3828" w:type="dxa"/>
            <w:tcBorders>
              <w:top w:val="single" w:sz="4" w:space="0" w:color="auto"/>
              <w:bottom w:val="single" w:sz="4" w:space="0" w:color="auto"/>
            </w:tcBorders>
          </w:tcPr>
          <w:p w14:paraId="5969E7DD" w14:textId="7A86DF6F"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Pairing Search command supported?</w:t>
            </w:r>
          </w:p>
        </w:tc>
        <w:tc>
          <w:tcPr>
            <w:tcW w:w="1275" w:type="dxa"/>
            <w:tcBorders>
              <w:top w:val="single" w:sz="4" w:space="0" w:color="auto"/>
              <w:bottom w:val="single" w:sz="4" w:space="0" w:color="auto"/>
            </w:tcBorders>
          </w:tcPr>
          <w:p w14:paraId="2336A89A"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4EF0E91E" w14:textId="02EED86B"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w:t>
            </w:r>
          </w:p>
        </w:tc>
        <w:tc>
          <w:tcPr>
            <w:tcW w:w="2434" w:type="dxa"/>
            <w:tcBorders>
              <w:top w:val="single" w:sz="4" w:space="0" w:color="auto"/>
              <w:bottom w:val="single" w:sz="4" w:space="0" w:color="auto"/>
            </w:tcBorders>
          </w:tcPr>
          <w:p w14:paraId="1FF12464" w14:textId="4640B1D2" w:rsidR="006E4185" w:rsidRPr="0030796A" w:rsidRDefault="006E4185" w:rsidP="006E4185">
            <w:pPr>
              <w:pStyle w:val="Body"/>
              <w:jc w:val="center"/>
              <w:rPr>
                <w:lang w:val="nl-NL"/>
              </w:rPr>
            </w:pPr>
            <w:r w:rsidRPr="0030796A">
              <w:rPr>
                <w:lang w:val="nl-NL"/>
              </w:rPr>
              <w:t>GPDT2B: X</w:t>
            </w:r>
            <w:r w:rsidRPr="0030796A">
              <w:rPr>
                <w:lang w:val="nl-NL"/>
              </w:rPr>
              <w:br/>
              <w:t>GPDT2CB: X</w:t>
            </w:r>
            <w:r w:rsidRPr="0030796A">
              <w:rPr>
                <w:lang w:val="nl-NL"/>
              </w:rPr>
              <w:br/>
              <w:t>GPDT3CB: X</w:t>
            </w:r>
          </w:p>
          <w:p w14:paraId="0B2C09F4" w14:textId="3AF29CCE" w:rsidR="006E4185" w:rsidRPr="00940512" w:rsidRDefault="006E4185" w:rsidP="006E4185">
            <w:pPr>
              <w:pStyle w:val="Body"/>
              <w:spacing w:before="60"/>
              <w:jc w:val="center"/>
              <w:rPr>
                <w:szCs w:val="16"/>
                <w:lang w:val="nl-NL" w:eastAsia="ja-JP"/>
              </w:rPr>
            </w:pPr>
            <w:r w:rsidRPr="00C4156F">
              <w:t>GPPCCF9: M</w:t>
            </w:r>
            <w:r w:rsidRPr="00C4156F">
              <w:rPr>
                <w:rStyle w:val="Appelnotedebasdep"/>
                <w:vertAlign w:val="baseline"/>
              </w:rPr>
              <w:t xml:space="preserve"> </w:t>
            </w:r>
            <w:r w:rsidRPr="00C4156F">
              <w:br/>
              <w:t>GPDT4: M</w:t>
            </w:r>
          </w:p>
        </w:tc>
        <w:tc>
          <w:tcPr>
            <w:tcW w:w="1545" w:type="dxa"/>
            <w:tcBorders>
              <w:top w:val="single" w:sz="4" w:space="0" w:color="auto"/>
              <w:bottom w:val="single" w:sz="4" w:space="0" w:color="auto"/>
            </w:tcBorders>
            <w:vAlign w:val="center"/>
          </w:tcPr>
          <w:p w14:paraId="33869841" w14:textId="77777777" w:rsidR="006E4185" w:rsidRPr="0095552D" w:rsidRDefault="006E4185" w:rsidP="006E4185">
            <w:pPr>
              <w:pStyle w:val="Body"/>
              <w:spacing w:before="60"/>
              <w:jc w:val="center"/>
              <w:rPr>
                <w:rFonts w:ascii="Arial" w:hAnsi="Arial" w:cs="Arial"/>
                <w:lang w:eastAsia="ja-JP"/>
              </w:rPr>
            </w:pPr>
          </w:p>
        </w:tc>
      </w:tr>
      <w:tr w:rsidR="006E4185" w:rsidRPr="0095552D" w14:paraId="303F7009" w14:textId="77777777" w:rsidTr="00A6110C">
        <w:trPr>
          <w:cantSplit/>
        </w:trPr>
        <w:tc>
          <w:tcPr>
            <w:tcW w:w="1152" w:type="dxa"/>
            <w:tcBorders>
              <w:top w:val="single" w:sz="4" w:space="0" w:color="auto"/>
              <w:bottom w:val="single" w:sz="4" w:space="0" w:color="auto"/>
            </w:tcBorders>
            <w:vAlign w:val="center"/>
          </w:tcPr>
          <w:p w14:paraId="259621B8" w14:textId="08AD580C" w:rsidR="006E4185" w:rsidRPr="00C4156F" w:rsidRDefault="006E4185" w:rsidP="006E4185">
            <w:pPr>
              <w:pStyle w:val="Body"/>
              <w:jc w:val="center"/>
              <w:rPr>
                <w:szCs w:val="16"/>
              </w:rPr>
            </w:pPr>
            <w:r w:rsidRPr="00C4156F">
              <w:t>GPPCC107</w:t>
            </w:r>
          </w:p>
        </w:tc>
        <w:tc>
          <w:tcPr>
            <w:tcW w:w="3828" w:type="dxa"/>
            <w:tcBorders>
              <w:top w:val="single" w:sz="4" w:space="0" w:color="auto"/>
              <w:bottom w:val="single" w:sz="4" w:space="0" w:color="auto"/>
            </w:tcBorders>
          </w:tcPr>
          <w:p w14:paraId="0B984951" w14:textId="7D178672"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Tunneling Stop command supported?</w:t>
            </w:r>
          </w:p>
        </w:tc>
        <w:tc>
          <w:tcPr>
            <w:tcW w:w="1275" w:type="dxa"/>
            <w:tcBorders>
              <w:top w:val="single" w:sz="4" w:space="0" w:color="auto"/>
              <w:bottom w:val="single" w:sz="4" w:space="0" w:color="auto"/>
            </w:tcBorders>
          </w:tcPr>
          <w:p w14:paraId="0A8DB0B3"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6C41681D" w14:textId="78C086D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A.3.4.4.1</w:t>
            </w:r>
          </w:p>
        </w:tc>
        <w:tc>
          <w:tcPr>
            <w:tcW w:w="2434" w:type="dxa"/>
            <w:tcBorders>
              <w:top w:val="single" w:sz="4" w:space="0" w:color="auto"/>
              <w:bottom w:val="single" w:sz="4" w:space="0" w:color="auto"/>
            </w:tcBorders>
          </w:tcPr>
          <w:p w14:paraId="24440983" w14:textId="1D946B34" w:rsidR="006E4185" w:rsidRPr="00940512" w:rsidRDefault="006E4185" w:rsidP="006E4185">
            <w:pPr>
              <w:pStyle w:val="Body"/>
              <w:spacing w:before="60"/>
              <w:jc w:val="center"/>
              <w:rPr>
                <w:szCs w:val="16"/>
                <w:lang w:val="nl-NL" w:eastAsia="ja-JP"/>
              </w:rPr>
            </w:pPr>
            <w:r w:rsidRPr="00C4156F">
              <w:t>GPDT2</w:t>
            </w:r>
            <w:r>
              <w:t>B: X</w:t>
            </w:r>
            <w:r>
              <w:br/>
              <w:t>GPDT2CB: X</w:t>
            </w:r>
            <w:r>
              <w:br/>
            </w:r>
            <w:r w:rsidRPr="00C4156F">
              <w:t>GPPCCF5: M</w:t>
            </w:r>
            <w:r w:rsidRPr="00C4156F">
              <w:br/>
              <w:t>GPDT3</w:t>
            </w:r>
            <w:r>
              <w:t>CB</w:t>
            </w:r>
            <w:r w:rsidRPr="00C4156F">
              <w:t>: X</w:t>
            </w:r>
            <w:r w:rsidRPr="00C4156F">
              <w:br/>
              <w:t>GPDT4: O</w:t>
            </w:r>
          </w:p>
        </w:tc>
        <w:tc>
          <w:tcPr>
            <w:tcW w:w="1545" w:type="dxa"/>
            <w:tcBorders>
              <w:top w:val="single" w:sz="4" w:space="0" w:color="auto"/>
              <w:bottom w:val="single" w:sz="4" w:space="0" w:color="auto"/>
            </w:tcBorders>
            <w:vAlign w:val="center"/>
          </w:tcPr>
          <w:p w14:paraId="612DAC7F" w14:textId="77777777" w:rsidR="006E4185" w:rsidRPr="0095552D" w:rsidRDefault="006E4185" w:rsidP="006E4185">
            <w:pPr>
              <w:pStyle w:val="Body"/>
              <w:spacing w:before="60"/>
              <w:jc w:val="center"/>
              <w:rPr>
                <w:rFonts w:ascii="Arial" w:hAnsi="Arial" w:cs="Arial"/>
                <w:lang w:eastAsia="ja-JP"/>
              </w:rPr>
            </w:pPr>
          </w:p>
        </w:tc>
      </w:tr>
      <w:tr w:rsidR="006E4185" w:rsidRPr="0095552D" w14:paraId="5F8D66DA" w14:textId="77777777" w:rsidTr="00A6110C">
        <w:trPr>
          <w:cantSplit/>
        </w:trPr>
        <w:tc>
          <w:tcPr>
            <w:tcW w:w="1152" w:type="dxa"/>
            <w:tcBorders>
              <w:top w:val="single" w:sz="4" w:space="0" w:color="auto"/>
              <w:bottom w:val="single" w:sz="4" w:space="0" w:color="auto"/>
            </w:tcBorders>
            <w:vAlign w:val="center"/>
          </w:tcPr>
          <w:p w14:paraId="47C93AF5" w14:textId="01E9C081" w:rsidR="006E4185" w:rsidRPr="00C4156F" w:rsidRDefault="006E4185" w:rsidP="006E4185">
            <w:pPr>
              <w:pStyle w:val="Body"/>
              <w:jc w:val="center"/>
              <w:rPr>
                <w:szCs w:val="16"/>
              </w:rPr>
            </w:pPr>
            <w:r w:rsidRPr="00C4156F">
              <w:t>GPPCC108</w:t>
            </w:r>
            <w:r>
              <w:t>A</w:t>
            </w:r>
          </w:p>
        </w:tc>
        <w:tc>
          <w:tcPr>
            <w:tcW w:w="3828" w:type="dxa"/>
            <w:tcBorders>
              <w:top w:val="single" w:sz="4" w:space="0" w:color="auto"/>
              <w:bottom w:val="single" w:sz="4" w:space="0" w:color="auto"/>
            </w:tcBorders>
          </w:tcPr>
          <w:p w14:paraId="5B9EEC99" w14:textId="77777777" w:rsidR="006E4185" w:rsidRPr="00C4156F" w:rsidRDefault="006E4185" w:rsidP="006E4185">
            <w:pPr>
              <w:pStyle w:val="Body"/>
              <w:rPr>
                <w:lang w:eastAsia="ja-JP"/>
              </w:rPr>
            </w:pPr>
            <w:r w:rsidRPr="00C4156F">
              <w:t xml:space="preserve">Is transmission of the </w:t>
            </w:r>
            <w:r>
              <w:t>GP</w:t>
            </w:r>
            <w:r w:rsidRPr="00C4156F">
              <w:t xml:space="preserve"> Commissioning Notification command </w:t>
            </w:r>
            <w:r>
              <w:t xml:space="preserve">with alias, after </w:t>
            </w:r>
            <w:proofErr w:type="spellStart"/>
            <w:r>
              <w:t>Dmin</w:t>
            </w:r>
            <w:proofErr w:type="spellEnd"/>
            <w:r>
              <w:t xml:space="preserve">, </w:t>
            </w:r>
            <w:r w:rsidRPr="00C4156F">
              <w:t>supported?</w:t>
            </w:r>
          </w:p>
          <w:p w14:paraId="0DE7B341" w14:textId="77777777" w:rsidR="006E4185" w:rsidRPr="00C4156F"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7AE78F68"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CD48DD2" w14:textId="20758337"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A.3.3.4.4</w:t>
            </w:r>
          </w:p>
        </w:tc>
        <w:tc>
          <w:tcPr>
            <w:tcW w:w="2434" w:type="dxa"/>
            <w:tcBorders>
              <w:top w:val="single" w:sz="4" w:space="0" w:color="auto"/>
              <w:bottom w:val="single" w:sz="4" w:space="0" w:color="auto"/>
            </w:tcBorders>
          </w:tcPr>
          <w:p w14:paraId="51517686" w14:textId="63CFC3D8" w:rsidR="006E4185" w:rsidRPr="00940512" w:rsidRDefault="006E4185" w:rsidP="00B84B26">
            <w:pPr>
              <w:pStyle w:val="Body"/>
              <w:spacing w:before="60"/>
              <w:jc w:val="center"/>
              <w:rPr>
                <w:szCs w:val="16"/>
                <w:lang w:val="nl-NL" w:eastAsia="ja-JP"/>
              </w:rPr>
            </w:pPr>
            <w:r>
              <w:t>GPDT2B:M</w:t>
            </w:r>
            <w:r>
              <w:br/>
              <w:t>GPDT2CB: M</w:t>
            </w:r>
            <w:r w:rsidRPr="00C4156F" w:rsidDel="0051712F">
              <w:t xml:space="preserve"> </w:t>
            </w:r>
            <w:r w:rsidRPr="00C4156F">
              <w:br/>
              <w:t>GPPCCF11: M</w:t>
            </w:r>
            <w:r>
              <w:br/>
              <w:t>GPDT3CB</w:t>
            </w:r>
            <w:r w:rsidRPr="00C4156F">
              <w:t xml:space="preserve">: </w:t>
            </w:r>
            <w:r>
              <w:t>X</w:t>
            </w:r>
            <w:r w:rsidRPr="00C4156F">
              <w:br/>
              <w:t>GPDT4: O</w:t>
            </w:r>
          </w:p>
        </w:tc>
        <w:tc>
          <w:tcPr>
            <w:tcW w:w="1545" w:type="dxa"/>
            <w:tcBorders>
              <w:top w:val="single" w:sz="4" w:space="0" w:color="auto"/>
              <w:bottom w:val="single" w:sz="4" w:space="0" w:color="auto"/>
            </w:tcBorders>
            <w:vAlign w:val="center"/>
          </w:tcPr>
          <w:p w14:paraId="3D3CC63A" w14:textId="77777777" w:rsidR="006E4185" w:rsidRPr="0095552D" w:rsidRDefault="006E4185" w:rsidP="006E4185">
            <w:pPr>
              <w:pStyle w:val="Body"/>
              <w:spacing w:before="60"/>
              <w:jc w:val="center"/>
              <w:rPr>
                <w:rFonts w:ascii="Arial" w:hAnsi="Arial" w:cs="Arial"/>
                <w:lang w:eastAsia="ja-JP"/>
              </w:rPr>
            </w:pPr>
          </w:p>
        </w:tc>
      </w:tr>
      <w:tr w:rsidR="006E4185" w:rsidRPr="0095552D" w14:paraId="4F510E58" w14:textId="77777777" w:rsidTr="00A6110C">
        <w:trPr>
          <w:cantSplit/>
        </w:trPr>
        <w:tc>
          <w:tcPr>
            <w:tcW w:w="1152" w:type="dxa"/>
            <w:tcBorders>
              <w:top w:val="single" w:sz="4" w:space="0" w:color="auto"/>
              <w:bottom w:val="single" w:sz="4" w:space="0" w:color="auto"/>
            </w:tcBorders>
            <w:vAlign w:val="center"/>
          </w:tcPr>
          <w:p w14:paraId="116541C7" w14:textId="7F8ACCAE" w:rsidR="006E4185" w:rsidRPr="00C4156F" w:rsidRDefault="006E4185" w:rsidP="006E4185">
            <w:pPr>
              <w:pStyle w:val="Body"/>
              <w:jc w:val="center"/>
              <w:rPr>
                <w:szCs w:val="16"/>
              </w:rPr>
            </w:pPr>
            <w:r w:rsidRPr="00C4156F">
              <w:t>GPPCC108</w:t>
            </w:r>
            <w:r>
              <w:t>B</w:t>
            </w:r>
          </w:p>
        </w:tc>
        <w:tc>
          <w:tcPr>
            <w:tcW w:w="3828" w:type="dxa"/>
            <w:tcBorders>
              <w:top w:val="single" w:sz="4" w:space="0" w:color="auto"/>
              <w:bottom w:val="single" w:sz="4" w:space="0" w:color="auto"/>
            </w:tcBorders>
          </w:tcPr>
          <w:p w14:paraId="301E616D" w14:textId="77777777" w:rsidR="006E4185" w:rsidRPr="00C4156F" w:rsidRDefault="006E4185" w:rsidP="006E4185">
            <w:pPr>
              <w:pStyle w:val="Body"/>
              <w:rPr>
                <w:lang w:eastAsia="ja-JP"/>
              </w:rPr>
            </w:pPr>
            <w:r w:rsidRPr="00C4156F">
              <w:t xml:space="preserve">Is transmission of the </w:t>
            </w:r>
            <w:r>
              <w:t>GP</w:t>
            </w:r>
            <w:r w:rsidRPr="00C4156F">
              <w:t xml:space="preserve"> Commissioning Notification command </w:t>
            </w:r>
            <w:r>
              <w:t xml:space="preserve">without alias, at </w:t>
            </w:r>
            <w:proofErr w:type="spellStart"/>
            <w:r>
              <w:t>gppTunnelingDelay</w:t>
            </w:r>
            <w:proofErr w:type="spellEnd"/>
            <w:r>
              <w:t xml:space="preserve"> </w:t>
            </w:r>
            <w:r w:rsidRPr="00C4156F">
              <w:t>supported?</w:t>
            </w:r>
          </w:p>
          <w:p w14:paraId="7499350C" w14:textId="77777777" w:rsidR="006E4185" w:rsidRPr="00C4156F"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188C653F"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349511AF" w14:textId="5D14E2C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A.3.3.4.4</w:t>
            </w:r>
          </w:p>
        </w:tc>
        <w:tc>
          <w:tcPr>
            <w:tcW w:w="2434" w:type="dxa"/>
            <w:tcBorders>
              <w:top w:val="single" w:sz="4" w:space="0" w:color="auto"/>
              <w:bottom w:val="single" w:sz="4" w:space="0" w:color="auto"/>
            </w:tcBorders>
          </w:tcPr>
          <w:p w14:paraId="55D43805" w14:textId="6DA34543" w:rsidR="006E4185" w:rsidRPr="00940512" w:rsidRDefault="006E4185" w:rsidP="00B84B26">
            <w:pPr>
              <w:pStyle w:val="Body"/>
              <w:spacing w:before="60"/>
              <w:jc w:val="center"/>
              <w:rPr>
                <w:szCs w:val="16"/>
                <w:lang w:val="nl-NL" w:eastAsia="ja-JP"/>
              </w:rPr>
            </w:pPr>
            <w:r>
              <w:t xml:space="preserve">(GPDT2B || </w:t>
            </w:r>
            <w:r>
              <w:br/>
              <w:t xml:space="preserve">GPDT2CB) &amp;&amp; </w:t>
            </w:r>
            <w:r w:rsidRPr="00C4156F">
              <w:rPr>
                <w:szCs w:val="16"/>
              </w:rPr>
              <w:t>GPPCCF11</w:t>
            </w:r>
            <w:r>
              <w:t>: M</w:t>
            </w:r>
            <w:r w:rsidRPr="00C4156F" w:rsidDel="0051712F">
              <w:t xml:space="preserve"> </w:t>
            </w:r>
            <w:r w:rsidRPr="00C4156F">
              <w:br/>
              <w:t>GPPCCF11: M</w:t>
            </w:r>
            <w:r>
              <w:br/>
              <w:t>GPDT3CB</w:t>
            </w:r>
            <w:r w:rsidRPr="00C4156F">
              <w:t xml:space="preserve">: </w:t>
            </w:r>
            <w:r>
              <w:t>X</w:t>
            </w:r>
            <w:r w:rsidRPr="00C4156F">
              <w:br/>
              <w:t>GPDT4: O</w:t>
            </w:r>
          </w:p>
        </w:tc>
        <w:tc>
          <w:tcPr>
            <w:tcW w:w="1545" w:type="dxa"/>
            <w:tcBorders>
              <w:top w:val="single" w:sz="4" w:space="0" w:color="auto"/>
              <w:bottom w:val="single" w:sz="4" w:space="0" w:color="auto"/>
            </w:tcBorders>
            <w:vAlign w:val="center"/>
          </w:tcPr>
          <w:p w14:paraId="497602AA" w14:textId="77777777" w:rsidR="006E4185" w:rsidRPr="0095552D" w:rsidRDefault="006E4185" w:rsidP="006E4185">
            <w:pPr>
              <w:pStyle w:val="Body"/>
              <w:spacing w:before="60"/>
              <w:jc w:val="center"/>
              <w:rPr>
                <w:rFonts w:ascii="Arial" w:hAnsi="Arial" w:cs="Arial"/>
                <w:lang w:eastAsia="ja-JP"/>
              </w:rPr>
            </w:pPr>
          </w:p>
        </w:tc>
      </w:tr>
      <w:tr w:rsidR="006E4185" w:rsidRPr="0095552D" w14:paraId="0CC12870" w14:textId="77777777" w:rsidTr="00A6110C">
        <w:trPr>
          <w:cantSplit/>
        </w:trPr>
        <w:tc>
          <w:tcPr>
            <w:tcW w:w="1152" w:type="dxa"/>
            <w:tcBorders>
              <w:top w:val="single" w:sz="4" w:space="0" w:color="auto"/>
              <w:bottom w:val="single" w:sz="4" w:space="0" w:color="auto"/>
            </w:tcBorders>
            <w:vAlign w:val="center"/>
          </w:tcPr>
          <w:p w14:paraId="14627DF0" w14:textId="58996EF7" w:rsidR="006E4185" w:rsidRPr="00C4156F" w:rsidRDefault="006E4185" w:rsidP="006E4185">
            <w:pPr>
              <w:pStyle w:val="Body"/>
              <w:jc w:val="center"/>
              <w:rPr>
                <w:szCs w:val="16"/>
              </w:rPr>
            </w:pPr>
            <w:r w:rsidRPr="00C4156F">
              <w:lastRenderedPageBreak/>
              <w:t>GPPCC10</w:t>
            </w:r>
            <w:r>
              <w:t>9</w:t>
            </w:r>
          </w:p>
        </w:tc>
        <w:tc>
          <w:tcPr>
            <w:tcW w:w="3828" w:type="dxa"/>
            <w:tcBorders>
              <w:top w:val="single" w:sz="4" w:space="0" w:color="auto"/>
              <w:bottom w:val="single" w:sz="4" w:space="0" w:color="auto"/>
            </w:tcBorders>
          </w:tcPr>
          <w:p w14:paraId="21861A8F" w14:textId="744922B5"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Translation Table Update command supported?</w:t>
            </w:r>
          </w:p>
        </w:tc>
        <w:tc>
          <w:tcPr>
            <w:tcW w:w="1275" w:type="dxa"/>
            <w:tcBorders>
              <w:top w:val="single" w:sz="4" w:space="0" w:color="auto"/>
              <w:bottom w:val="single" w:sz="4" w:space="0" w:color="auto"/>
            </w:tcBorders>
          </w:tcPr>
          <w:p w14:paraId="30B5A688" w14:textId="34C581AD"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r>
              <w:br/>
            </w:r>
            <w:r>
              <w:fldChar w:fldCharType="begin"/>
            </w:r>
            <w:r>
              <w:instrText xml:space="preserve"> REF _Ref270497912 \r \h  \* MERGEFORMAT </w:instrText>
            </w:r>
            <w:r>
              <w:fldChar w:fldCharType="separate"/>
            </w:r>
            <w:r w:rsidR="001865EB">
              <w:t>[R4]</w:t>
            </w:r>
            <w:r>
              <w:fldChar w:fldCharType="end"/>
            </w:r>
            <w:r w:rsidRPr="00C4156F">
              <w:t xml:space="preserve"> A.3.3.4.5</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A.3.2.5</w:t>
            </w:r>
          </w:p>
        </w:tc>
        <w:tc>
          <w:tcPr>
            <w:tcW w:w="2434" w:type="dxa"/>
            <w:tcBorders>
              <w:top w:val="single" w:sz="4" w:space="0" w:color="auto"/>
              <w:bottom w:val="single" w:sz="4" w:space="0" w:color="auto"/>
            </w:tcBorders>
          </w:tcPr>
          <w:p w14:paraId="43C28D4B" w14:textId="180C9082" w:rsidR="006E4185" w:rsidRPr="00940512" w:rsidRDefault="006E4185" w:rsidP="006E4185">
            <w:pPr>
              <w:pStyle w:val="Body"/>
              <w:spacing w:before="60"/>
              <w:jc w:val="center"/>
              <w:rPr>
                <w:szCs w:val="16"/>
                <w:lang w:val="nl-NL" w:eastAsia="ja-JP"/>
              </w:rPr>
            </w:pPr>
            <w:r w:rsidRPr="00135D41">
              <w:rPr>
                <w:szCs w:val="16"/>
                <w:lang w:val="nl-NL"/>
              </w:rPr>
              <w:t>GPDT2: X</w:t>
            </w:r>
            <w:r w:rsidRPr="00135D41">
              <w:rPr>
                <w:szCs w:val="16"/>
                <w:lang w:val="nl-NL"/>
              </w:rPr>
              <w:br/>
              <w:t>GPDT3</w:t>
            </w:r>
            <w:r>
              <w:rPr>
                <w:szCs w:val="16"/>
                <w:lang w:val="nl-NL"/>
              </w:rPr>
              <w:t>CB</w:t>
            </w:r>
            <w:r w:rsidRPr="00135D41">
              <w:rPr>
                <w:szCs w:val="16"/>
                <w:lang w:val="nl-NL"/>
              </w:rPr>
              <w:t>: O</w:t>
            </w:r>
            <w:r w:rsidRPr="00135D41">
              <w:rPr>
                <w:szCs w:val="16"/>
                <w:lang w:val="nl-NL"/>
              </w:rPr>
              <w:br/>
              <w:t>GPDT4: M</w:t>
            </w:r>
          </w:p>
        </w:tc>
        <w:tc>
          <w:tcPr>
            <w:tcW w:w="1545" w:type="dxa"/>
            <w:tcBorders>
              <w:top w:val="single" w:sz="4" w:space="0" w:color="auto"/>
              <w:bottom w:val="single" w:sz="4" w:space="0" w:color="auto"/>
            </w:tcBorders>
            <w:vAlign w:val="center"/>
          </w:tcPr>
          <w:p w14:paraId="19B34094" w14:textId="77777777" w:rsidR="006E4185" w:rsidRPr="0095552D" w:rsidRDefault="006E4185" w:rsidP="006E4185">
            <w:pPr>
              <w:pStyle w:val="Body"/>
              <w:spacing w:before="60"/>
              <w:jc w:val="center"/>
              <w:rPr>
                <w:rFonts w:ascii="Arial" w:hAnsi="Arial" w:cs="Arial"/>
                <w:lang w:eastAsia="ja-JP"/>
              </w:rPr>
            </w:pPr>
          </w:p>
        </w:tc>
      </w:tr>
      <w:tr w:rsidR="006E4185" w:rsidRPr="0095552D" w14:paraId="119D160D" w14:textId="77777777" w:rsidTr="00A6110C">
        <w:trPr>
          <w:cantSplit/>
        </w:trPr>
        <w:tc>
          <w:tcPr>
            <w:tcW w:w="1152" w:type="dxa"/>
            <w:tcBorders>
              <w:top w:val="single" w:sz="4" w:space="0" w:color="auto"/>
              <w:bottom w:val="single" w:sz="4" w:space="0" w:color="auto"/>
            </w:tcBorders>
            <w:vAlign w:val="center"/>
          </w:tcPr>
          <w:p w14:paraId="2AAFCD22" w14:textId="1142EB53" w:rsidR="006E4185" w:rsidRPr="00C4156F" w:rsidRDefault="006E4185" w:rsidP="006E4185">
            <w:pPr>
              <w:pStyle w:val="Body"/>
              <w:jc w:val="center"/>
              <w:rPr>
                <w:szCs w:val="16"/>
              </w:rPr>
            </w:pPr>
            <w:r w:rsidRPr="00C4156F">
              <w:t>GPPCC1</w:t>
            </w:r>
            <w:r>
              <w:t>10</w:t>
            </w:r>
          </w:p>
        </w:tc>
        <w:tc>
          <w:tcPr>
            <w:tcW w:w="3828" w:type="dxa"/>
            <w:tcBorders>
              <w:top w:val="single" w:sz="4" w:space="0" w:color="auto"/>
              <w:bottom w:val="single" w:sz="4" w:space="0" w:color="auto"/>
            </w:tcBorders>
          </w:tcPr>
          <w:p w14:paraId="355D5A68" w14:textId="56801E0D"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Translation Table Request command supported?</w:t>
            </w:r>
          </w:p>
        </w:tc>
        <w:tc>
          <w:tcPr>
            <w:tcW w:w="1275" w:type="dxa"/>
            <w:tcBorders>
              <w:top w:val="single" w:sz="4" w:space="0" w:color="auto"/>
              <w:bottom w:val="single" w:sz="4" w:space="0" w:color="auto"/>
            </w:tcBorders>
          </w:tcPr>
          <w:p w14:paraId="59622571" w14:textId="0C0DBA22"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r>
              <w:br/>
            </w:r>
            <w:r>
              <w:fldChar w:fldCharType="begin"/>
            </w:r>
            <w:r>
              <w:instrText xml:space="preserve"> REF _Ref270497912 \r \h  \* MERGEFORMAT </w:instrText>
            </w:r>
            <w:r>
              <w:fldChar w:fldCharType="separate"/>
            </w:r>
            <w:r w:rsidR="001865EB">
              <w:t>[R4]</w:t>
            </w:r>
            <w:r>
              <w:fldChar w:fldCharType="end"/>
            </w:r>
            <w:r w:rsidRPr="00C4156F">
              <w:t xml:space="preserve"> A.3.3.4.6</w:t>
            </w:r>
            <w:r>
              <w:br/>
            </w:r>
            <w:r>
              <w:fldChar w:fldCharType="begin"/>
            </w:r>
            <w:r>
              <w:instrText xml:space="preserve"> REF _Ref270497912 \r \h  \* MERGEFORMAT </w:instrText>
            </w:r>
            <w:r>
              <w:fldChar w:fldCharType="separate"/>
            </w:r>
            <w:r w:rsidR="001865EB">
              <w:t>[R4]</w:t>
            </w:r>
            <w:r>
              <w:fldChar w:fldCharType="end"/>
            </w:r>
            <w:r w:rsidRPr="00C4156F">
              <w:t xml:space="preserve"> A.3.2.5</w:t>
            </w:r>
          </w:p>
        </w:tc>
        <w:tc>
          <w:tcPr>
            <w:tcW w:w="2434" w:type="dxa"/>
            <w:tcBorders>
              <w:top w:val="single" w:sz="4" w:space="0" w:color="auto"/>
              <w:bottom w:val="single" w:sz="4" w:space="0" w:color="auto"/>
            </w:tcBorders>
          </w:tcPr>
          <w:p w14:paraId="25433BD7" w14:textId="05AA62ED" w:rsidR="006E4185" w:rsidRPr="00940512" w:rsidRDefault="006E4185" w:rsidP="006E4185">
            <w:pPr>
              <w:pStyle w:val="Body"/>
              <w:spacing w:before="60"/>
              <w:jc w:val="center"/>
              <w:rPr>
                <w:szCs w:val="16"/>
                <w:lang w:val="nl-NL" w:eastAsia="ja-JP"/>
              </w:rPr>
            </w:pPr>
            <w:r w:rsidRPr="00135D41">
              <w:rPr>
                <w:szCs w:val="16"/>
                <w:lang w:val="nl-NL"/>
              </w:rPr>
              <w:t>GPDT2: X</w:t>
            </w:r>
            <w:r w:rsidRPr="00135D41">
              <w:rPr>
                <w:szCs w:val="16"/>
                <w:lang w:val="nl-NL"/>
              </w:rPr>
              <w:br/>
              <w:t>GPDT3</w:t>
            </w:r>
            <w:r>
              <w:rPr>
                <w:szCs w:val="16"/>
                <w:lang w:val="nl-NL"/>
              </w:rPr>
              <w:t>CB</w:t>
            </w:r>
            <w:r w:rsidRPr="00135D41">
              <w:rPr>
                <w:szCs w:val="16"/>
                <w:lang w:val="nl-NL"/>
              </w:rPr>
              <w:t>: O</w:t>
            </w:r>
            <w:r w:rsidRPr="00135D41">
              <w:rPr>
                <w:szCs w:val="16"/>
                <w:lang w:val="nl-NL"/>
              </w:rPr>
              <w:br/>
              <w:t>GPDT4: M</w:t>
            </w:r>
          </w:p>
        </w:tc>
        <w:tc>
          <w:tcPr>
            <w:tcW w:w="1545" w:type="dxa"/>
            <w:tcBorders>
              <w:top w:val="single" w:sz="4" w:space="0" w:color="auto"/>
              <w:bottom w:val="single" w:sz="4" w:space="0" w:color="auto"/>
            </w:tcBorders>
            <w:vAlign w:val="center"/>
          </w:tcPr>
          <w:p w14:paraId="1F5B6E24" w14:textId="77777777" w:rsidR="006E4185" w:rsidRPr="0095552D" w:rsidRDefault="006E4185" w:rsidP="006E4185">
            <w:pPr>
              <w:pStyle w:val="Body"/>
              <w:spacing w:before="60"/>
              <w:jc w:val="center"/>
              <w:rPr>
                <w:rFonts w:ascii="Arial" w:hAnsi="Arial" w:cs="Arial"/>
                <w:lang w:eastAsia="ja-JP"/>
              </w:rPr>
            </w:pPr>
          </w:p>
        </w:tc>
      </w:tr>
      <w:tr w:rsidR="006E4185" w:rsidRPr="0095552D" w14:paraId="26629D25" w14:textId="77777777" w:rsidTr="00A6110C">
        <w:trPr>
          <w:cantSplit/>
        </w:trPr>
        <w:tc>
          <w:tcPr>
            <w:tcW w:w="1152" w:type="dxa"/>
            <w:tcBorders>
              <w:top w:val="single" w:sz="4" w:space="0" w:color="auto"/>
              <w:bottom w:val="single" w:sz="4" w:space="0" w:color="auto"/>
            </w:tcBorders>
            <w:vAlign w:val="center"/>
          </w:tcPr>
          <w:p w14:paraId="2ECEDB88" w14:textId="4F4A90B7" w:rsidR="006E4185" w:rsidRPr="00C4156F" w:rsidRDefault="006E4185" w:rsidP="006E4185">
            <w:pPr>
              <w:pStyle w:val="Body"/>
              <w:jc w:val="center"/>
              <w:rPr>
                <w:szCs w:val="16"/>
              </w:rPr>
            </w:pPr>
            <w:r w:rsidRPr="00C4156F">
              <w:t>GPPCC11</w:t>
            </w:r>
            <w:r>
              <w:t>1</w:t>
            </w:r>
          </w:p>
        </w:tc>
        <w:tc>
          <w:tcPr>
            <w:tcW w:w="3828" w:type="dxa"/>
            <w:tcBorders>
              <w:top w:val="single" w:sz="4" w:space="0" w:color="auto"/>
              <w:bottom w:val="single" w:sz="4" w:space="0" w:color="auto"/>
            </w:tcBorders>
          </w:tcPr>
          <w:p w14:paraId="50C8B8F0" w14:textId="7FBDDCE3"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Pairing Configuration command supported?</w:t>
            </w:r>
          </w:p>
        </w:tc>
        <w:tc>
          <w:tcPr>
            <w:tcW w:w="1275" w:type="dxa"/>
            <w:tcBorders>
              <w:top w:val="single" w:sz="4" w:space="0" w:color="auto"/>
              <w:bottom w:val="single" w:sz="4" w:space="0" w:color="auto"/>
            </w:tcBorders>
          </w:tcPr>
          <w:p w14:paraId="31CFFE9B"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136749D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A.3.3.4.7</w:t>
            </w:r>
          </w:p>
          <w:p w14:paraId="3F6BB970" w14:textId="7C8791AB"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A.3.2.5</w:t>
            </w:r>
          </w:p>
        </w:tc>
        <w:tc>
          <w:tcPr>
            <w:tcW w:w="2434" w:type="dxa"/>
            <w:tcBorders>
              <w:top w:val="single" w:sz="4" w:space="0" w:color="auto"/>
              <w:bottom w:val="single" w:sz="4" w:space="0" w:color="auto"/>
            </w:tcBorders>
          </w:tcPr>
          <w:p w14:paraId="22B5C6E5" w14:textId="2BA510AE" w:rsidR="006E4185" w:rsidRPr="00940512" w:rsidRDefault="006E4185" w:rsidP="00B84B26">
            <w:pPr>
              <w:pStyle w:val="Body"/>
              <w:spacing w:before="60"/>
              <w:jc w:val="center"/>
              <w:rPr>
                <w:szCs w:val="16"/>
                <w:lang w:val="nl-NL" w:eastAsia="ja-JP"/>
              </w:rPr>
            </w:pPr>
            <w:r w:rsidRPr="00C4156F">
              <w:rPr>
                <w:szCs w:val="16"/>
              </w:rPr>
              <w:t>GPDT2</w:t>
            </w:r>
            <w:r>
              <w:rPr>
                <w:szCs w:val="16"/>
              </w:rPr>
              <w:t>B</w:t>
            </w:r>
            <w:r w:rsidRPr="00C4156F">
              <w:rPr>
                <w:szCs w:val="16"/>
              </w:rPr>
              <w:t>: X</w:t>
            </w:r>
            <w:r>
              <w:rPr>
                <w:szCs w:val="16"/>
              </w:rPr>
              <w:br/>
            </w:r>
            <w:r w:rsidRPr="00C4156F">
              <w:rPr>
                <w:szCs w:val="16"/>
              </w:rPr>
              <w:t>GPDT2</w:t>
            </w:r>
            <w:r>
              <w:rPr>
                <w:szCs w:val="16"/>
              </w:rPr>
              <w:t>CB</w:t>
            </w:r>
            <w:r w:rsidRPr="00C4156F">
              <w:rPr>
                <w:szCs w:val="16"/>
              </w:rPr>
              <w:t>: X</w:t>
            </w:r>
            <w:r w:rsidRPr="00C4156F">
              <w:rPr>
                <w:szCs w:val="16"/>
              </w:rPr>
              <w:br/>
            </w:r>
            <w:r>
              <w:rPr>
                <w:szCs w:val="16"/>
              </w:rPr>
              <w:t>GPDT3CB</w:t>
            </w:r>
            <w:r w:rsidRPr="00C4156F">
              <w:rPr>
                <w:szCs w:val="16"/>
              </w:rPr>
              <w:t xml:space="preserve">: </w:t>
            </w:r>
            <w:r>
              <w:rPr>
                <w:szCs w:val="16"/>
              </w:rPr>
              <w:t>O</w:t>
            </w:r>
            <w:r w:rsidRPr="00C4156F">
              <w:rPr>
                <w:szCs w:val="16"/>
              </w:rPr>
              <w:br/>
              <w:t>GPDT4: M</w:t>
            </w:r>
            <w:r w:rsidRPr="00C4156F">
              <w:rPr>
                <w:szCs w:val="16"/>
              </w:rPr>
              <w:br/>
            </w:r>
            <w:r w:rsidRPr="00A36EAB">
              <w:rPr>
                <w:szCs w:val="16"/>
              </w:rPr>
              <w:t>GPPCSF4</w:t>
            </w:r>
            <w:r>
              <w:rPr>
                <w:szCs w:val="16"/>
              </w:rPr>
              <w:t xml:space="preserve"> || </w:t>
            </w:r>
            <w:r w:rsidRPr="002C277E">
              <w:rPr>
                <w:szCs w:val="16"/>
              </w:rPr>
              <w:t>GPPCSF1</w:t>
            </w:r>
            <w:r>
              <w:rPr>
                <w:szCs w:val="16"/>
              </w:rPr>
              <w:t>8</w:t>
            </w:r>
            <w:r w:rsidRPr="00A36EAB">
              <w:rPr>
                <w:szCs w:val="16"/>
              </w:rPr>
              <w:t>: M</w:t>
            </w:r>
          </w:p>
        </w:tc>
        <w:tc>
          <w:tcPr>
            <w:tcW w:w="1545" w:type="dxa"/>
            <w:tcBorders>
              <w:top w:val="single" w:sz="4" w:space="0" w:color="auto"/>
              <w:bottom w:val="single" w:sz="4" w:space="0" w:color="auto"/>
            </w:tcBorders>
            <w:vAlign w:val="center"/>
          </w:tcPr>
          <w:p w14:paraId="329C046D" w14:textId="77777777" w:rsidR="006E4185" w:rsidRPr="0095552D" w:rsidRDefault="006E4185" w:rsidP="006E4185">
            <w:pPr>
              <w:pStyle w:val="Body"/>
              <w:spacing w:before="60"/>
              <w:jc w:val="center"/>
              <w:rPr>
                <w:rFonts w:ascii="Arial" w:hAnsi="Arial" w:cs="Arial"/>
                <w:lang w:eastAsia="ja-JP"/>
              </w:rPr>
            </w:pPr>
          </w:p>
        </w:tc>
      </w:tr>
      <w:tr w:rsidR="006E4185" w:rsidRPr="0095552D" w14:paraId="6D197DC7" w14:textId="77777777" w:rsidTr="00A6110C">
        <w:trPr>
          <w:cantSplit/>
        </w:trPr>
        <w:tc>
          <w:tcPr>
            <w:tcW w:w="1152" w:type="dxa"/>
            <w:tcBorders>
              <w:top w:val="single" w:sz="4" w:space="0" w:color="auto"/>
              <w:bottom w:val="single" w:sz="4" w:space="0" w:color="auto"/>
            </w:tcBorders>
            <w:vAlign w:val="center"/>
          </w:tcPr>
          <w:p w14:paraId="56A0F135" w14:textId="0ADB3BC8" w:rsidR="006E4185" w:rsidRPr="00C4156F" w:rsidRDefault="006E4185" w:rsidP="006E4185">
            <w:pPr>
              <w:pStyle w:val="Body"/>
              <w:jc w:val="center"/>
              <w:rPr>
                <w:szCs w:val="16"/>
              </w:rPr>
            </w:pPr>
            <w:r>
              <w:t>GPPCC112</w:t>
            </w:r>
          </w:p>
        </w:tc>
        <w:tc>
          <w:tcPr>
            <w:tcW w:w="3828" w:type="dxa"/>
            <w:tcBorders>
              <w:top w:val="single" w:sz="4" w:space="0" w:color="auto"/>
              <w:bottom w:val="single" w:sz="4" w:space="0" w:color="auto"/>
            </w:tcBorders>
          </w:tcPr>
          <w:p w14:paraId="7752680D" w14:textId="6D46A257" w:rsidR="006E4185" w:rsidRPr="00C4156F" w:rsidRDefault="006E4185" w:rsidP="006E4185">
            <w:pPr>
              <w:pStyle w:val="Body"/>
              <w:spacing w:before="60"/>
              <w:rPr>
                <w:szCs w:val="16"/>
                <w:lang w:eastAsia="ja-JP"/>
              </w:rPr>
            </w:pPr>
            <w:r w:rsidRPr="009E5617">
              <w:t>Is transmission of the GP Proxy Table Response command supported?</w:t>
            </w:r>
          </w:p>
        </w:tc>
        <w:tc>
          <w:tcPr>
            <w:tcW w:w="1275" w:type="dxa"/>
            <w:tcBorders>
              <w:top w:val="single" w:sz="4" w:space="0" w:color="auto"/>
              <w:bottom w:val="single" w:sz="4" w:space="0" w:color="auto"/>
            </w:tcBorders>
          </w:tcPr>
          <w:p w14:paraId="2F6EA6D8" w14:textId="49CECE61" w:rsidR="006E4185" w:rsidRDefault="006E4185" w:rsidP="006E4185">
            <w:pPr>
              <w:pStyle w:val="Body"/>
              <w:jc w:val="center"/>
            </w:pPr>
            <w:r w:rsidRPr="009E5617">
              <w:rPr>
                <w:highlight w:val="lightGray"/>
              </w:rPr>
              <w:t>[R4]</w:t>
            </w:r>
            <w:r w:rsidRPr="009E5617">
              <w:t xml:space="preserve"> A.3.3.5.6, A.3.3.4.7</w:t>
            </w:r>
          </w:p>
        </w:tc>
        <w:tc>
          <w:tcPr>
            <w:tcW w:w="2434" w:type="dxa"/>
            <w:tcBorders>
              <w:top w:val="single" w:sz="4" w:space="0" w:color="auto"/>
              <w:bottom w:val="single" w:sz="4" w:space="0" w:color="auto"/>
            </w:tcBorders>
            <w:vAlign w:val="center"/>
          </w:tcPr>
          <w:p w14:paraId="43038A81" w14:textId="1DD032F0" w:rsidR="006E4185" w:rsidRPr="00940512" w:rsidRDefault="006E4185" w:rsidP="006E4185">
            <w:pPr>
              <w:pStyle w:val="Body"/>
              <w:spacing w:before="60"/>
              <w:jc w:val="center"/>
              <w:rPr>
                <w:szCs w:val="16"/>
                <w:lang w:val="nl-NL" w:eastAsia="ja-JP"/>
              </w:rPr>
            </w:pPr>
            <w:r w:rsidRPr="0091546D">
              <w:rPr>
                <w:lang w:val="nl-NL"/>
              </w:rPr>
              <w:t>GPDT2B: M</w:t>
            </w:r>
            <w:r w:rsidRPr="0091546D">
              <w:rPr>
                <w:lang w:val="nl-NL"/>
              </w:rPr>
              <w:br/>
              <w:t>GPDT2CB: M</w:t>
            </w:r>
            <w:r w:rsidRPr="0091546D">
              <w:rPr>
                <w:lang w:val="nl-NL"/>
              </w:rPr>
              <w:br/>
              <w:t>GP</w:t>
            </w:r>
            <w:r w:rsidRPr="009E5617">
              <w:rPr>
                <w:lang w:val="nl-NL"/>
              </w:rPr>
              <w:t>DT3: X</w:t>
            </w:r>
            <w:r w:rsidRPr="009E5617">
              <w:rPr>
                <w:lang w:val="nl-NL"/>
              </w:rPr>
              <w:br/>
              <w:t>GPDT4: O</w:t>
            </w:r>
          </w:p>
        </w:tc>
        <w:tc>
          <w:tcPr>
            <w:tcW w:w="1545" w:type="dxa"/>
            <w:tcBorders>
              <w:top w:val="single" w:sz="4" w:space="0" w:color="auto"/>
              <w:bottom w:val="single" w:sz="4" w:space="0" w:color="auto"/>
            </w:tcBorders>
            <w:vAlign w:val="center"/>
          </w:tcPr>
          <w:p w14:paraId="79E54F20" w14:textId="77777777" w:rsidR="006E4185" w:rsidRPr="0095552D" w:rsidRDefault="006E4185" w:rsidP="006E4185">
            <w:pPr>
              <w:pStyle w:val="Body"/>
              <w:spacing w:before="60"/>
              <w:jc w:val="center"/>
              <w:rPr>
                <w:rFonts w:ascii="Arial" w:hAnsi="Arial" w:cs="Arial"/>
                <w:lang w:eastAsia="ja-JP"/>
              </w:rPr>
            </w:pPr>
          </w:p>
        </w:tc>
      </w:tr>
      <w:tr w:rsidR="006E4185" w:rsidRPr="0095552D" w14:paraId="6EFFD707" w14:textId="77777777" w:rsidTr="00A6110C">
        <w:trPr>
          <w:cantSplit/>
        </w:trPr>
        <w:tc>
          <w:tcPr>
            <w:tcW w:w="1152" w:type="dxa"/>
            <w:tcBorders>
              <w:top w:val="single" w:sz="4" w:space="0" w:color="auto"/>
              <w:bottom w:val="single" w:sz="4" w:space="0" w:color="auto"/>
            </w:tcBorders>
            <w:vAlign w:val="center"/>
          </w:tcPr>
          <w:p w14:paraId="7265430F" w14:textId="179128EC" w:rsidR="006E4185" w:rsidRPr="00C4156F" w:rsidRDefault="006E4185" w:rsidP="006E4185">
            <w:pPr>
              <w:pStyle w:val="Body"/>
              <w:jc w:val="center"/>
              <w:rPr>
                <w:szCs w:val="16"/>
              </w:rPr>
            </w:pPr>
            <w:r>
              <w:t>GPPCC113</w:t>
            </w:r>
          </w:p>
        </w:tc>
        <w:tc>
          <w:tcPr>
            <w:tcW w:w="3828" w:type="dxa"/>
            <w:tcBorders>
              <w:top w:val="single" w:sz="4" w:space="0" w:color="auto"/>
              <w:bottom w:val="single" w:sz="4" w:space="0" w:color="auto"/>
            </w:tcBorders>
          </w:tcPr>
          <w:p w14:paraId="31CA8EEF" w14:textId="04E0485E" w:rsidR="006E4185" w:rsidRPr="00C4156F" w:rsidRDefault="006E4185" w:rsidP="006E4185">
            <w:pPr>
              <w:pStyle w:val="Body"/>
              <w:spacing w:before="60"/>
              <w:rPr>
                <w:szCs w:val="16"/>
                <w:lang w:eastAsia="ja-JP"/>
              </w:rPr>
            </w:pPr>
            <w:r w:rsidRPr="009E5617">
              <w:t>Is transmission of the GP Sink Table Request command supported?</w:t>
            </w:r>
          </w:p>
        </w:tc>
        <w:tc>
          <w:tcPr>
            <w:tcW w:w="1275" w:type="dxa"/>
            <w:tcBorders>
              <w:top w:val="single" w:sz="4" w:space="0" w:color="auto"/>
              <w:bottom w:val="single" w:sz="4" w:space="0" w:color="auto"/>
            </w:tcBorders>
          </w:tcPr>
          <w:p w14:paraId="42DA43A9" w14:textId="2B44F7C5" w:rsidR="006E4185" w:rsidRDefault="006E4185" w:rsidP="006E4185">
            <w:pPr>
              <w:pStyle w:val="Body"/>
              <w:jc w:val="center"/>
            </w:pPr>
            <w:r w:rsidRPr="009E5617">
              <w:rPr>
                <w:highlight w:val="lightGray"/>
              </w:rPr>
              <w:t>[R4]</w:t>
            </w:r>
            <w:r w:rsidRPr="009E5617">
              <w:t xml:space="preserve"> A.3.4.3.1, A.3.4.4.2</w:t>
            </w:r>
          </w:p>
        </w:tc>
        <w:tc>
          <w:tcPr>
            <w:tcW w:w="2434" w:type="dxa"/>
            <w:tcBorders>
              <w:top w:val="single" w:sz="4" w:space="0" w:color="auto"/>
              <w:bottom w:val="single" w:sz="4" w:space="0" w:color="auto"/>
            </w:tcBorders>
            <w:vAlign w:val="center"/>
          </w:tcPr>
          <w:p w14:paraId="4A628642" w14:textId="0FE20E32" w:rsidR="006E4185" w:rsidRPr="00940512" w:rsidRDefault="006E4185" w:rsidP="006E4185">
            <w:pPr>
              <w:pStyle w:val="Body"/>
              <w:spacing w:before="60"/>
              <w:jc w:val="center"/>
              <w:rPr>
                <w:szCs w:val="16"/>
                <w:lang w:val="nl-NL" w:eastAsia="ja-JP"/>
              </w:rPr>
            </w:pPr>
            <w:r w:rsidRPr="0030796A">
              <w:t>GPDT2B: O</w:t>
            </w:r>
            <w:r w:rsidRPr="0030796A">
              <w:br/>
              <w:t>GPDT2CB: O</w:t>
            </w:r>
            <w:r w:rsidRPr="0030796A">
              <w:br/>
              <w:t>GPDT3</w:t>
            </w:r>
            <w:r>
              <w:t>CB</w:t>
            </w:r>
            <w:r w:rsidRPr="0030796A">
              <w:t>: O</w:t>
            </w:r>
            <w:r w:rsidRPr="0030796A">
              <w:br/>
              <w:t>GPDT4: M</w:t>
            </w:r>
          </w:p>
        </w:tc>
        <w:tc>
          <w:tcPr>
            <w:tcW w:w="1545" w:type="dxa"/>
            <w:tcBorders>
              <w:top w:val="single" w:sz="4" w:space="0" w:color="auto"/>
              <w:bottom w:val="single" w:sz="4" w:space="0" w:color="auto"/>
            </w:tcBorders>
            <w:vAlign w:val="center"/>
          </w:tcPr>
          <w:p w14:paraId="40C55FFA" w14:textId="77777777" w:rsidR="006E4185" w:rsidRPr="0095552D" w:rsidRDefault="006E4185" w:rsidP="006E4185">
            <w:pPr>
              <w:pStyle w:val="Body"/>
              <w:spacing w:before="60"/>
              <w:jc w:val="center"/>
              <w:rPr>
                <w:rFonts w:ascii="Arial" w:hAnsi="Arial" w:cs="Arial"/>
                <w:lang w:eastAsia="ja-JP"/>
              </w:rPr>
            </w:pPr>
          </w:p>
        </w:tc>
      </w:tr>
      <w:tr w:rsidR="006E4185" w:rsidRPr="0095552D" w14:paraId="132233D7" w14:textId="77777777" w:rsidTr="00A6110C">
        <w:trPr>
          <w:cantSplit/>
        </w:trPr>
        <w:tc>
          <w:tcPr>
            <w:tcW w:w="1152" w:type="dxa"/>
            <w:tcBorders>
              <w:top w:val="single" w:sz="4" w:space="0" w:color="auto"/>
              <w:bottom w:val="single" w:sz="4" w:space="0" w:color="auto"/>
            </w:tcBorders>
            <w:vAlign w:val="center"/>
          </w:tcPr>
          <w:p w14:paraId="076875DB" w14:textId="36DBA13A" w:rsidR="006E4185" w:rsidRPr="00C4156F" w:rsidRDefault="006E4185" w:rsidP="006E4185">
            <w:pPr>
              <w:pStyle w:val="Body"/>
              <w:jc w:val="center"/>
              <w:rPr>
                <w:szCs w:val="16"/>
              </w:rPr>
            </w:pPr>
            <w:r>
              <w:t>GPPCC114</w:t>
            </w:r>
          </w:p>
        </w:tc>
        <w:tc>
          <w:tcPr>
            <w:tcW w:w="3828" w:type="dxa"/>
            <w:tcBorders>
              <w:top w:val="single" w:sz="4" w:space="0" w:color="auto"/>
              <w:bottom w:val="single" w:sz="4" w:space="0" w:color="auto"/>
            </w:tcBorders>
          </w:tcPr>
          <w:p w14:paraId="4D7DFA1F" w14:textId="5459EEBB" w:rsidR="006E4185" w:rsidRPr="00C4156F" w:rsidRDefault="006E4185" w:rsidP="006E4185">
            <w:pPr>
              <w:pStyle w:val="Body"/>
              <w:spacing w:before="60"/>
              <w:rPr>
                <w:szCs w:val="16"/>
                <w:lang w:eastAsia="ja-JP"/>
              </w:rPr>
            </w:pPr>
            <w:r w:rsidRPr="009E5617">
              <w:t xml:space="preserve">Is transmission of the GP Sink Commissioning Mode command supported? </w:t>
            </w:r>
          </w:p>
        </w:tc>
        <w:tc>
          <w:tcPr>
            <w:tcW w:w="1275" w:type="dxa"/>
            <w:tcBorders>
              <w:top w:val="single" w:sz="4" w:space="0" w:color="auto"/>
              <w:bottom w:val="single" w:sz="4" w:space="0" w:color="auto"/>
            </w:tcBorders>
          </w:tcPr>
          <w:p w14:paraId="74F1647F" w14:textId="19285434" w:rsidR="006E4185" w:rsidRDefault="006E4185" w:rsidP="006E4185">
            <w:pPr>
              <w:pStyle w:val="Body"/>
              <w:jc w:val="center"/>
            </w:pPr>
            <w:r w:rsidRPr="009E5617">
              <w:rPr>
                <w:highlight w:val="lightGray"/>
              </w:rPr>
              <w:t>[R4]</w:t>
            </w:r>
            <w:r w:rsidRPr="009E5617">
              <w:t xml:space="preserve"> A.3.3.4.7, A.3.9.1</w:t>
            </w:r>
          </w:p>
        </w:tc>
        <w:tc>
          <w:tcPr>
            <w:tcW w:w="2434" w:type="dxa"/>
            <w:tcBorders>
              <w:top w:val="single" w:sz="4" w:space="0" w:color="auto"/>
              <w:bottom w:val="single" w:sz="4" w:space="0" w:color="auto"/>
            </w:tcBorders>
            <w:vAlign w:val="center"/>
          </w:tcPr>
          <w:p w14:paraId="6BA9469C" w14:textId="3B330151" w:rsidR="006E4185" w:rsidRPr="00940512" w:rsidRDefault="006E4185" w:rsidP="006E4185">
            <w:pPr>
              <w:pStyle w:val="Body"/>
              <w:spacing w:before="60"/>
              <w:jc w:val="center"/>
              <w:rPr>
                <w:szCs w:val="16"/>
                <w:lang w:val="nl-NL" w:eastAsia="ja-JP"/>
              </w:rPr>
            </w:pPr>
            <w:r w:rsidRPr="009E5617">
              <w:rPr>
                <w:lang w:val="nl-NL"/>
              </w:rPr>
              <w:t>GPDT2: O</w:t>
            </w:r>
            <w:r w:rsidRPr="009E5617">
              <w:rPr>
                <w:lang w:val="nl-NL"/>
              </w:rPr>
              <w:br/>
              <w:t>GPDT3: O</w:t>
            </w:r>
            <w:r w:rsidRPr="009E5617">
              <w:rPr>
                <w:lang w:val="nl-NL"/>
              </w:rPr>
              <w:br/>
              <w:t>GPDT4: M</w:t>
            </w:r>
          </w:p>
        </w:tc>
        <w:tc>
          <w:tcPr>
            <w:tcW w:w="1545" w:type="dxa"/>
            <w:tcBorders>
              <w:top w:val="single" w:sz="4" w:space="0" w:color="auto"/>
              <w:bottom w:val="single" w:sz="4" w:space="0" w:color="auto"/>
            </w:tcBorders>
            <w:vAlign w:val="center"/>
          </w:tcPr>
          <w:p w14:paraId="5806ACDB" w14:textId="77777777" w:rsidR="006E4185" w:rsidRPr="0095552D" w:rsidRDefault="006E4185" w:rsidP="006E4185">
            <w:pPr>
              <w:pStyle w:val="Body"/>
              <w:spacing w:before="60"/>
              <w:jc w:val="center"/>
              <w:rPr>
                <w:rFonts w:ascii="Arial" w:hAnsi="Arial" w:cs="Arial"/>
                <w:lang w:eastAsia="ja-JP"/>
              </w:rPr>
            </w:pPr>
          </w:p>
        </w:tc>
      </w:tr>
      <w:tr w:rsidR="006E4185" w:rsidRPr="0095552D" w14:paraId="1164D16C" w14:textId="77777777" w:rsidTr="00A6110C">
        <w:trPr>
          <w:cantSplit/>
        </w:trPr>
        <w:tc>
          <w:tcPr>
            <w:tcW w:w="1152" w:type="dxa"/>
            <w:tcBorders>
              <w:top w:val="single" w:sz="4" w:space="0" w:color="auto"/>
              <w:bottom w:val="single" w:sz="4" w:space="0" w:color="auto"/>
            </w:tcBorders>
            <w:vAlign w:val="center"/>
          </w:tcPr>
          <w:p w14:paraId="362B2EC7" w14:textId="2EC663A2" w:rsidR="006E4185" w:rsidRPr="00C4156F" w:rsidRDefault="006E4185" w:rsidP="006E4185">
            <w:pPr>
              <w:pStyle w:val="Body"/>
              <w:jc w:val="center"/>
              <w:rPr>
                <w:szCs w:val="16"/>
              </w:rPr>
            </w:pPr>
            <w:r w:rsidRPr="00C4156F">
              <w:t>GPPCC150</w:t>
            </w:r>
          </w:p>
        </w:tc>
        <w:tc>
          <w:tcPr>
            <w:tcW w:w="3828" w:type="dxa"/>
            <w:tcBorders>
              <w:top w:val="single" w:sz="4" w:space="0" w:color="auto"/>
              <w:bottom w:val="single" w:sz="4" w:space="0" w:color="auto"/>
            </w:tcBorders>
          </w:tcPr>
          <w:p w14:paraId="31AE6428" w14:textId="0BE90436" w:rsidR="006E4185" w:rsidRPr="00C4156F" w:rsidRDefault="006E4185" w:rsidP="006E4185">
            <w:pPr>
              <w:pStyle w:val="Body"/>
              <w:spacing w:before="60"/>
              <w:rPr>
                <w:szCs w:val="16"/>
                <w:lang w:eastAsia="ja-JP"/>
              </w:rPr>
            </w:pPr>
            <w:r w:rsidRPr="00C4156F">
              <w:t xml:space="preserve">Is reception of the </w:t>
            </w:r>
            <w:r>
              <w:t>GP</w:t>
            </w:r>
            <w:r w:rsidRPr="00C4156F">
              <w:t xml:space="preserve"> Notification Response command supported?</w:t>
            </w:r>
          </w:p>
        </w:tc>
        <w:tc>
          <w:tcPr>
            <w:tcW w:w="1275" w:type="dxa"/>
            <w:tcBorders>
              <w:top w:val="single" w:sz="4" w:space="0" w:color="auto"/>
              <w:bottom w:val="single" w:sz="4" w:space="0" w:color="auto"/>
            </w:tcBorders>
          </w:tcPr>
          <w:p w14:paraId="0553549A"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A452089" w14:textId="68E1484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A.3.3.5.1</w:t>
            </w:r>
          </w:p>
        </w:tc>
        <w:tc>
          <w:tcPr>
            <w:tcW w:w="2434" w:type="dxa"/>
            <w:tcBorders>
              <w:top w:val="single" w:sz="4" w:space="0" w:color="auto"/>
              <w:bottom w:val="single" w:sz="4" w:space="0" w:color="auto"/>
            </w:tcBorders>
          </w:tcPr>
          <w:p w14:paraId="18FDDE9F" w14:textId="19034866" w:rsidR="006E4185" w:rsidRPr="00940512" w:rsidRDefault="006E4185" w:rsidP="006E4185">
            <w:pPr>
              <w:pStyle w:val="Body"/>
              <w:spacing w:before="60"/>
              <w:jc w:val="center"/>
              <w:rPr>
                <w:szCs w:val="16"/>
                <w:lang w:val="nl-NL" w:eastAsia="ja-JP"/>
              </w:rPr>
            </w:pPr>
            <w:r>
              <w:t>GPDT2B: X</w:t>
            </w:r>
            <w:r>
              <w:br/>
              <w:t>GPDT2CB</w:t>
            </w:r>
            <w:r w:rsidRPr="00C4156F">
              <w:t xml:space="preserve">: </w:t>
            </w:r>
            <w:r>
              <w:t>X</w:t>
            </w:r>
            <w:r w:rsidRPr="00C4156F">
              <w:br/>
              <w:t>GPPCCF5: M</w:t>
            </w:r>
            <w:r w:rsidRPr="00C4156F">
              <w:br/>
              <w:t>GPDT3: X</w:t>
            </w:r>
            <w:r w:rsidRPr="00C4156F">
              <w:br/>
              <w:t>GPDT4: O</w:t>
            </w:r>
          </w:p>
        </w:tc>
        <w:tc>
          <w:tcPr>
            <w:tcW w:w="1545" w:type="dxa"/>
            <w:tcBorders>
              <w:top w:val="single" w:sz="4" w:space="0" w:color="auto"/>
              <w:bottom w:val="single" w:sz="4" w:space="0" w:color="auto"/>
            </w:tcBorders>
            <w:vAlign w:val="center"/>
          </w:tcPr>
          <w:p w14:paraId="5E522BBD" w14:textId="77777777" w:rsidR="006E4185" w:rsidRPr="0095552D" w:rsidRDefault="006E4185" w:rsidP="006E4185">
            <w:pPr>
              <w:pStyle w:val="Body"/>
              <w:spacing w:before="60"/>
              <w:jc w:val="center"/>
              <w:rPr>
                <w:rFonts w:ascii="Arial" w:hAnsi="Arial" w:cs="Arial"/>
                <w:lang w:eastAsia="ja-JP"/>
              </w:rPr>
            </w:pPr>
          </w:p>
        </w:tc>
      </w:tr>
      <w:tr w:rsidR="006E4185" w:rsidRPr="0095552D" w14:paraId="5C1AE531" w14:textId="77777777" w:rsidTr="00A6110C">
        <w:trPr>
          <w:cantSplit/>
        </w:trPr>
        <w:tc>
          <w:tcPr>
            <w:tcW w:w="1152" w:type="dxa"/>
            <w:tcBorders>
              <w:top w:val="single" w:sz="4" w:space="0" w:color="auto"/>
              <w:bottom w:val="single" w:sz="4" w:space="0" w:color="auto"/>
            </w:tcBorders>
            <w:vAlign w:val="center"/>
          </w:tcPr>
          <w:p w14:paraId="78EA33F2" w14:textId="4D6E2143" w:rsidR="006E4185" w:rsidRPr="00C4156F" w:rsidRDefault="006E4185" w:rsidP="006E4185">
            <w:pPr>
              <w:pStyle w:val="Body"/>
              <w:jc w:val="center"/>
              <w:rPr>
                <w:szCs w:val="16"/>
              </w:rPr>
            </w:pPr>
            <w:r w:rsidRPr="00C4156F">
              <w:t>GPPCC151</w:t>
            </w:r>
          </w:p>
        </w:tc>
        <w:tc>
          <w:tcPr>
            <w:tcW w:w="3828" w:type="dxa"/>
            <w:tcBorders>
              <w:top w:val="single" w:sz="4" w:space="0" w:color="auto"/>
              <w:bottom w:val="single" w:sz="4" w:space="0" w:color="auto"/>
            </w:tcBorders>
          </w:tcPr>
          <w:p w14:paraId="4BD7BBD5" w14:textId="14FEEC32" w:rsidR="006E4185" w:rsidRPr="00C4156F" w:rsidRDefault="006E4185" w:rsidP="006E4185">
            <w:pPr>
              <w:pStyle w:val="Body"/>
              <w:spacing w:before="60"/>
              <w:rPr>
                <w:szCs w:val="16"/>
                <w:lang w:eastAsia="ja-JP"/>
              </w:rPr>
            </w:pPr>
            <w:r w:rsidRPr="00C4156F">
              <w:t xml:space="preserve">Is reception of the </w:t>
            </w:r>
            <w:r>
              <w:t>GP</w:t>
            </w:r>
            <w:r w:rsidRPr="00C4156F">
              <w:t xml:space="preserve"> Pairing command supported?</w:t>
            </w:r>
          </w:p>
        </w:tc>
        <w:tc>
          <w:tcPr>
            <w:tcW w:w="1275" w:type="dxa"/>
            <w:tcBorders>
              <w:top w:val="single" w:sz="4" w:space="0" w:color="auto"/>
              <w:bottom w:val="single" w:sz="4" w:space="0" w:color="auto"/>
            </w:tcBorders>
          </w:tcPr>
          <w:p w14:paraId="12B80060"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2E4DAA07" w14:textId="37F31DEB"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A.3.3.5.2</w:t>
            </w:r>
          </w:p>
        </w:tc>
        <w:tc>
          <w:tcPr>
            <w:tcW w:w="2434" w:type="dxa"/>
            <w:tcBorders>
              <w:top w:val="single" w:sz="4" w:space="0" w:color="auto"/>
              <w:bottom w:val="single" w:sz="4" w:space="0" w:color="auto"/>
            </w:tcBorders>
          </w:tcPr>
          <w:p w14:paraId="7480AB9A" w14:textId="04CF9F4F" w:rsidR="006E4185" w:rsidRPr="00940512" w:rsidRDefault="006E4185" w:rsidP="006E4185">
            <w:pPr>
              <w:pStyle w:val="Body"/>
              <w:spacing w:before="60"/>
              <w:jc w:val="center"/>
              <w:rPr>
                <w:szCs w:val="16"/>
                <w:lang w:val="nl-NL" w:eastAsia="ja-JP"/>
              </w:rPr>
            </w:pPr>
            <w:r w:rsidRPr="00135D41">
              <w:rPr>
                <w:lang w:val="nl-NL"/>
              </w:rPr>
              <w:t>GPDT2: M</w:t>
            </w:r>
            <w:r w:rsidRPr="00135D41">
              <w:rPr>
                <w:lang w:val="nl-NL"/>
              </w:rPr>
              <w:br/>
              <w:t>GPDT3: X</w:t>
            </w:r>
            <w:r w:rsidRPr="00135D41">
              <w:rPr>
                <w:lang w:val="nl-NL"/>
              </w:rPr>
              <w:br/>
              <w:t>GPDT4: M</w:t>
            </w:r>
          </w:p>
        </w:tc>
        <w:tc>
          <w:tcPr>
            <w:tcW w:w="1545" w:type="dxa"/>
            <w:tcBorders>
              <w:top w:val="single" w:sz="4" w:space="0" w:color="auto"/>
              <w:bottom w:val="single" w:sz="4" w:space="0" w:color="auto"/>
            </w:tcBorders>
            <w:vAlign w:val="center"/>
          </w:tcPr>
          <w:p w14:paraId="074423B7" w14:textId="77777777" w:rsidR="006E4185" w:rsidRPr="0095552D" w:rsidRDefault="006E4185" w:rsidP="006E4185">
            <w:pPr>
              <w:pStyle w:val="Body"/>
              <w:spacing w:before="60"/>
              <w:jc w:val="center"/>
              <w:rPr>
                <w:rFonts w:ascii="Arial" w:hAnsi="Arial" w:cs="Arial"/>
                <w:lang w:eastAsia="ja-JP"/>
              </w:rPr>
            </w:pPr>
          </w:p>
        </w:tc>
      </w:tr>
      <w:tr w:rsidR="006E4185" w:rsidRPr="0095552D" w14:paraId="36CBF7E4" w14:textId="77777777" w:rsidTr="00A6110C">
        <w:trPr>
          <w:cantSplit/>
        </w:trPr>
        <w:tc>
          <w:tcPr>
            <w:tcW w:w="1152" w:type="dxa"/>
            <w:tcBorders>
              <w:top w:val="single" w:sz="4" w:space="0" w:color="auto"/>
              <w:bottom w:val="single" w:sz="4" w:space="0" w:color="auto"/>
            </w:tcBorders>
            <w:vAlign w:val="center"/>
          </w:tcPr>
          <w:p w14:paraId="1855874D" w14:textId="2C1F527F" w:rsidR="006E4185" w:rsidRPr="00C4156F" w:rsidRDefault="006E4185" w:rsidP="006E4185">
            <w:pPr>
              <w:pStyle w:val="Body"/>
              <w:jc w:val="center"/>
              <w:rPr>
                <w:szCs w:val="16"/>
              </w:rPr>
            </w:pPr>
            <w:r w:rsidRPr="00C4156F">
              <w:t>GPPCC152</w:t>
            </w:r>
          </w:p>
        </w:tc>
        <w:tc>
          <w:tcPr>
            <w:tcW w:w="3828" w:type="dxa"/>
            <w:tcBorders>
              <w:top w:val="single" w:sz="4" w:space="0" w:color="auto"/>
              <w:bottom w:val="single" w:sz="4" w:space="0" w:color="auto"/>
            </w:tcBorders>
          </w:tcPr>
          <w:p w14:paraId="2434624D" w14:textId="48AC9FD6" w:rsidR="006E4185" w:rsidRPr="00C4156F" w:rsidRDefault="006E4185" w:rsidP="006E4185">
            <w:pPr>
              <w:pStyle w:val="Body"/>
              <w:spacing w:before="60"/>
              <w:rPr>
                <w:szCs w:val="16"/>
                <w:lang w:eastAsia="ja-JP"/>
              </w:rPr>
            </w:pPr>
            <w:r w:rsidRPr="00C4156F">
              <w:t xml:space="preserve">Is reception of the </w:t>
            </w:r>
            <w:r>
              <w:t>GP</w:t>
            </w:r>
            <w:r w:rsidRPr="00C4156F">
              <w:t xml:space="preserve"> Pairing command with </w:t>
            </w:r>
            <w:proofErr w:type="spellStart"/>
            <w:r w:rsidRPr="00C4156F">
              <w:rPr>
                <w:i/>
              </w:rPr>
              <w:t>Remove</w:t>
            </w:r>
            <w:r>
              <w:rPr>
                <w:i/>
              </w:rPr>
              <w:t>GP</w:t>
            </w:r>
            <w:r w:rsidRPr="00C4156F">
              <w:rPr>
                <w:i/>
              </w:rPr>
              <w:t>D</w:t>
            </w:r>
            <w:proofErr w:type="spellEnd"/>
            <w:r w:rsidRPr="00C4156F">
              <w:t xml:space="preserve"> sub-field set to 0b1 supported?</w:t>
            </w:r>
          </w:p>
        </w:tc>
        <w:tc>
          <w:tcPr>
            <w:tcW w:w="1275" w:type="dxa"/>
            <w:tcBorders>
              <w:top w:val="single" w:sz="4" w:space="0" w:color="auto"/>
              <w:bottom w:val="single" w:sz="4" w:space="0" w:color="auto"/>
            </w:tcBorders>
          </w:tcPr>
          <w:p w14:paraId="217CBC72"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8ABE8D6" w14:textId="495623E0"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A.3.3.5.2</w:t>
            </w:r>
          </w:p>
        </w:tc>
        <w:tc>
          <w:tcPr>
            <w:tcW w:w="2434" w:type="dxa"/>
            <w:tcBorders>
              <w:top w:val="single" w:sz="4" w:space="0" w:color="auto"/>
              <w:bottom w:val="single" w:sz="4" w:space="0" w:color="auto"/>
            </w:tcBorders>
          </w:tcPr>
          <w:p w14:paraId="46100A72" w14:textId="08AB26A3" w:rsidR="006E4185" w:rsidRPr="00940512" w:rsidRDefault="006E4185" w:rsidP="006E4185">
            <w:pPr>
              <w:pStyle w:val="Body"/>
              <w:spacing w:before="60"/>
              <w:jc w:val="center"/>
              <w:rPr>
                <w:szCs w:val="16"/>
                <w:lang w:val="nl-NL" w:eastAsia="ja-JP"/>
              </w:rPr>
            </w:pPr>
            <w:r w:rsidRPr="00135D41">
              <w:rPr>
                <w:lang w:val="nl-NL"/>
              </w:rPr>
              <w:t>GPDT2: M</w:t>
            </w:r>
            <w:r w:rsidRPr="00135D41">
              <w:rPr>
                <w:lang w:val="nl-NL"/>
              </w:rPr>
              <w:br/>
              <w:t>GPDT3: X</w:t>
            </w:r>
            <w:r w:rsidRPr="00135D41">
              <w:rPr>
                <w:lang w:val="nl-NL"/>
              </w:rPr>
              <w:br/>
              <w:t>GPDT4: M</w:t>
            </w:r>
          </w:p>
        </w:tc>
        <w:tc>
          <w:tcPr>
            <w:tcW w:w="1545" w:type="dxa"/>
            <w:tcBorders>
              <w:top w:val="single" w:sz="4" w:space="0" w:color="auto"/>
              <w:bottom w:val="single" w:sz="4" w:space="0" w:color="auto"/>
            </w:tcBorders>
            <w:vAlign w:val="center"/>
          </w:tcPr>
          <w:p w14:paraId="706D93CC" w14:textId="77777777" w:rsidR="006E4185" w:rsidRPr="0095552D" w:rsidRDefault="006E4185" w:rsidP="006E4185">
            <w:pPr>
              <w:pStyle w:val="Body"/>
              <w:spacing w:before="60"/>
              <w:jc w:val="center"/>
              <w:rPr>
                <w:rFonts w:ascii="Arial" w:hAnsi="Arial" w:cs="Arial"/>
                <w:lang w:eastAsia="ja-JP"/>
              </w:rPr>
            </w:pPr>
          </w:p>
        </w:tc>
      </w:tr>
      <w:tr w:rsidR="006E4185" w:rsidRPr="0095552D" w14:paraId="241002E3" w14:textId="77777777" w:rsidTr="00A6110C">
        <w:trPr>
          <w:cantSplit/>
        </w:trPr>
        <w:tc>
          <w:tcPr>
            <w:tcW w:w="1152" w:type="dxa"/>
            <w:tcBorders>
              <w:top w:val="single" w:sz="4" w:space="0" w:color="auto"/>
              <w:bottom w:val="single" w:sz="4" w:space="0" w:color="auto"/>
            </w:tcBorders>
            <w:vAlign w:val="center"/>
          </w:tcPr>
          <w:p w14:paraId="64551E1F" w14:textId="22C51074" w:rsidR="006E4185" w:rsidRPr="00C4156F" w:rsidRDefault="006E4185" w:rsidP="006E4185">
            <w:pPr>
              <w:pStyle w:val="Body"/>
              <w:jc w:val="center"/>
              <w:rPr>
                <w:szCs w:val="16"/>
              </w:rPr>
            </w:pPr>
            <w:r w:rsidRPr="00C4156F">
              <w:t>GPPCC153</w:t>
            </w:r>
          </w:p>
        </w:tc>
        <w:tc>
          <w:tcPr>
            <w:tcW w:w="3828" w:type="dxa"/>
            <w:tcBorders>
              <w:top w:val="single" w:sz="4" w:space="0" w:color="auto"/>
              <w:bottom w:val="single" w:sz="4" w:space="0" w:color="auto"/>
            </w:tcBorders>
          </w:tcPr>
          <w:p w14:paraId="30717B6E" w14:textId="3E2B5AA3" w:rsidR="006E4185" w:rsidRPr="00C4156F" w:rsidRDefault="006E4185" w:rsidP="006E4185">
            <w:pPr>
              <w:pStyle w:val="Body"/>
              <w:spacing w:before="60"/>
              <w:rPr>
                <w:szCs w:val="16"/>
                <w:lang w:eastAsia="ja-JP"/>
              </w:rPr>
            </w:pPr>
            <w:r w:rsidRPr="00C4156F">
              <w:t xml:space="preserve">Is reception of the </w:t>
            </w:r>
            <w:r>
              <w:t>GP</w:t>
            </w:r>
            <w:r w:rsidRPr="00C4156F">
              <w:t xml:space="preserve"> Proxy Commissioning Mode command supported?</w:t>
            </w:r>
          </w:p>
        </w:tc>
        <w:tc>
          <w:tcPr>
            <w:tcW w:w="1275" w:type="dxa"/>
            <w:tcBorders>
              <w:top w:val="single" w:sz="4" w:space="0" w:color="auto"/>
              <w:bottom w:val="single" w:sz="4" w:space="0" w:color="auto"/>
            </w:tcBorders>
          </w:tcPr>
          <w:p w14:paraId="20410160"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C990195" w14:textId="78DE7CDD"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A.3.3.5.3</w:t>
            </w:r>
          </w:p>
        </w:tc>
        <w:tc>
          <w:tcPr>
            <w:tcW w:w="2434" w:type="dxa"/>
            <w:tcBorders>
              <w:top w:val="single" w:sz="4" w:space="0" w:color="auto"/>
              <w:bottom w:val="single" w:sz="4" w:space="0" w:color="auto"/>
            </w:tcBorders>
          </w:tcPr>
          <w:p w14:paraId="64DE63B4" w14:textId="767DA811" w:rsidR="006E4185" w:rsidRPr="00940512" w:rsidRDefault="006E4185" w:rsidP="006E4185">
            <w:pPr>
              <w:pStyle w:val="Body"/>
              <w:spacing w:before="60"/>
              <w:jc w:val="center"/>
              <w:rPr>
                <w:szCs w:val="16"/>
                <w:lang w:val="nl-NL" w:eastAsia="ja-JP"/>
              </w:rPr>
            </w:pPr>
            <w:r>
              <w:t>GPDT2B: M</w:t>
            </w:r>
            <w:r>
              <w:br/>
              <w:t>GPDT2CB</w:t>
            </w:r>
            <w:r w:rsidRPr="00C4156F">
              <w:t xml:space="preserve">: </w:t>
            </w:r>
            <w:r>
              <w:t>M</w:t>
            </w:r>
            <w:r w:rsidRPr="00C4156F">
              <w:br/>
              <w:t>GPPCCF11: M</w:t>
            </w:r>
            <w:r w:rsidRPr="00C4156F">
              <w:br/>
              <w:t>GPDT3</w:t>
            </w:r>
            <w:r>
              <w:t>CB</w:t>
            </w:r>
            <w:r w:rsidRPr="00C4156F">
              <w:t>: O</w:t>
            </w:r>
            <w:r w:rsidRPr="00C4156F">
              <w:br/>
              <w:t>GPDT4: M</w:t>
            </w:r>
          </w:p>
        </w:tc>
        <w:tc>
          <w:tcPr>
            <w:tcW w:w="1545" w:type="dxa"/>
            <w:tcBorders>
              <w:top w:val="single" w:sz="4" w:space="0" w:color="auto"/>
              <w:bottom w:val="single" w:sz="4" w:space="0" w:color="auto"/>
            </w:tcBorders>
            <w:vAlign w:val="center"/>
          </w:tcPr>
          <w:p w14:paraId="42A3E188" w14:textId="77777777" w:rsidR="006E4185" w:rsidRPr="0095552D" w:rsidRDefault="006E4185" w:rsidP="006E4185">
            <w:pPr>
              <w:pStyle w:val="Body"/>
              <w:spacing w:before="60"/>
              <w:jc w:val="center"/>
              <w:rPr>
                <w:rFonts w:ascii="Arial" w:hAnsi="Arial" w:cs="Arial"/>
                <w:lang w:eastAsia="ja-JP"/>
              </w:rPr>
            </w:pPr>
          </w:p>
        </w:tc>
      </w:tr>
      <w:tr w:rsidR="006E4185" w:rsidRPr="0095552D" w14:paraId="1E670C83" w14:textId="77777777" w:rsidTr="00A6110C">
        <w:trPr>
          <w:cantSplit/>
        </w:trPr>
        <w:tc>
          <w:tcPr>
            <w:tcW w:w="1152" w:type="dxa"/>
            <w:tcBorders>
              <w:top w:val="single" w:sz="4" w:space="0" w:color="auto"/>
              <w:bottom w:val="single" w:sz="4" w:space="0" w:color="auto"/>
            </w:tcBorders>
            <w:vAlign w:val="center"/>
          </w:tcPr>
          <w:p w14:paraId="1D530C55" w14:textId="7D14F892" w:rsidR="006E4185" w:rsidRPr="00C4156F" w:rsidRDefault="006E4185" w:rsidP="006E4185">
            <w:pPr>
              <w:pStyle w:val="Body"/>
              <w:jc w:val="center"/>
              <w:rPr>
                <w:szCs w:val="16"/>
              </w:rPr>
            </w:pPr>
            <w:r w:rsidRPr="00C4156F">
              <w:t>GPPCC154</w:t>
            </w:r>
            <w:r>
              <w:t>A</w:t>
            </w:r>
          </w:p>
        </w:tc>
        <w:tc>
          <w:tcPr>
            <w:tcW w:w="3828" w:type="dxa"/>
            <w:tcBorders>
              <w:top w:val="single" w:sz="4" w:space="0" w:color="auto"/>
              <w:bottom w:val="single" w:sz="4" w:space="0" w:color="auto"/>
            </w:tcBorders>
          </w:tcPr>
          <w:p w14:paraId="160CE6A8" w14:textId="0EAAF2EE"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r>
              <w:t xml:space="preserve"> with </w:t>
            </w:r>
            <w:proofErr w:type="spellStart"/>
            <w:r>
              <w:t>SrcID</w:t>
            </w:r>
            <w:proofErr w:type="spellEnd"/>
            <w:r>
              <w:t xml:space="preserve"> = 0x00000000 in commissioning mode</w:t>
            </w:r>
            <w:r w:rsidRPr="00C4156F">
              <w:t xml:space="preserve"> supported?</w:t>
            </w:r>
          </w:p>
        </w:tc>
        <w:tc>
          <w:tcPr>
            <w:tcW w:w="1275" w:type="dxa"/>
            <w:tcBorders>
              <w:top w:val="single" w:sz="4" w:space="0" w:color="auto"/>
              <w:bottom w:val="single" w:sz="4" w:space="0" w:color="auto"/>
            </w:tcBorders>
          </w:tcPr>
          <w:p w14:paraId="4F3658A5"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7F98357" w14:textId="72F39704"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A.3.3.5.4</w:t>
            </w:r>
          </w:p>
        </w:tc>
        <w:tc>
          <w:tcPr>
            <w:tcW w:w="2434" w:type="dxa"/>
            <w:tcBorders>
              <w:top w:val="single" w:sz="4" w:space="0" w:color="auto"/>
              <w:bottom w:val="single" w:sz="4" w:space="0" w:color="auto"/>
            </w:tcBorders>
          </w:tcPr>
          <w:p w14:paraId="0A305EF3" w14:textId="70CD25C5" w:rsidR="006E4185" w:rsidRPr="00940512" w:rsidRDefault="006E4185" w:rsidP="006E4185">
            <w:pPr>
              <w:pStyle w:val="Body"/>
              <w:spacing w:before="60"/>
              <w:jc w:val="center"/>
              <w:rPr>
                <w:szCs w:val="16"/>
                <w:lang w:val="nl-NL" w:eastAsia="ja-JP"/>
              </w:rPr>
            </w:pPr>
            <w:r>
              <w:t>GPDT2B: M</w:t>
            </w:r>
            <w:r>
              <w:br/>
              <w:t>GPDT2CB: M</w:t>
            </w:r>
            <w:r w:rsidRPr="00C4156F">
              <w:t xml:space="preserve"> </w:t>
            </w:r>
            <w:r>
              <w:br/>
            </w:r>
            <w:r w:rsidRPr="00C4156F">
              <w:t>GPPCCF11:</w:t>
            </w:r>
            <w:r>
              <w:t xml:space="preserve"> </w:t>
            </w:r>
            <w:r w:rsidRPr="00C4156F">
              <w:t>M</w:t>
            </w:r>
            <w:r w:rsidRPr="00C4156F">
              <w:br/>
            </w:r>
            <w:r>
              <w:t>GPDT3CB</w:t>
            </w:r>
            <w:r w:rsidRPr="00C4156F">
              <w:t xml:space="preserve">: </w:t>
            </w:r>
            <w:r>
              <w:t>M</w:t>
            </w:r>
            <w:r>
              <w:br/>
              <w:t>GPPCSF10 || GPPCSF</w:t>
            </w:r>
            <w:proofErr w:type="gramStart"/>
            <w:r>
              <w:t xml:space="preserve">11 </w:t>
            </w:r>
            <w:r w:rsidRPr="00C4156F">
              <w:t>:</w:t>
            </w:r>
            <w:proofErr w:type="gramEnd"/>
            <w:r>
              <w:t xml:space="preserve"> </w:t>
            </w:r>
            <w:r w:rsidRPr="00C4156F">
              <w:t>M</w:t>
            </w:r>
            <w:r w:rsidRPr="00C4156F" w:rsidDel="006574F9">
              <w:t xml:space="preserve"> </w:t>
            </w:r>
            <w:r w:rsidRPr="00C4156F">
              <w:br/>
              <w:t>GPDT4: O</w:t>
            </w:r>
          </w:p>
        </w:tc>
        <w:tc>
          <w:tcPr>
            <w:tcW w:w="1545" w:type="dxa"/>
            <w:tcBorders>
              <w:top w:val="single" w:sz="4" w:space="0" w:color="auto"/>
              <w:bottom w:val="single" w:sz="4" w:space="0" w:color="auto"/>
            </w:tcBorders>
            <w:vAlign w:val="center"/>
          </w:tcPr>
          <w:p w14:paraId="7CB7488C" w14:textId="77777777" w:rsidR="006E4185" w:rsidRPr="0095552D" w:rsidRDefault="006E4185" w:rsidP="006E4185">
            <w:pPr>
              <w:pStyle w:val="Body"/>
              <w:spacing w:before="60"/>
              <w:jc w:val="center"/>
              <w:rPr>
                <w:rFonts w:ascii="Arial" w:hAnsi="Arial" w:cs="Arial"/>
                <w:lang w:eastAsia="ja-JP"/>
              </w:rPr>
            </w:pPr>
          </w:p>
        </w:tc>
      </w:tr>
      <w:tr w:rsidR="006E4185" w:rsidRPr="0095552D" w14:paraId="2988B5C6" w14:textId="77777777" w:rsidTr="00A6110C">
        <w:trPr>
          <w:cantSplit/>
        </w:trPr>
        <w:tc>
          <w:tcPr>
            <w:tcW w:w="1152" w:type="dxa"/>
            <w:tcBorders>
              <w:top w:val="single" w:sz="4" w:space="0" w:color="auto"/>
              <w:bottom w:val="single" w:sz="4" w:space="0" w:color="auto"/>
            </w:tcBorders>
            <w:vAlign w:val="center"/>
          </w:tcPr>
          <w:p w14:paraId="47B1AC89" w14:textId="2890EF5A" w:rsidR="006E4185" w:rsidRPr="00C4156F" w:rsidRDefault="006E4185" w:rsidP="006E4185">
            <w:pPr>
              <w:pStyle w:val="Body"/>
              <w:jc w:val="center"/>
              <w:rPr>
                <w:szCs w:val="16"/>
              </w:rPr>
            </w:pPr>
            <w:r w:rsidRPr="00C4156F">
              <w:t>GPPCC154</w:t>
            </w:r>
            <w:r>
              <w:t>B</w:t>
            </w:r>
          </w:p>
        </w:tc>
        <w:tc>
          <w:tcPr>
            <w:tcW w:w="3828" w:type="dxa"/>
            <w:tcBorders>
              <w:top w:val="single" w:sz="4" w:space="0" w:color="auto"/>
              <w:bottom w:val="single" w:sz="4" w:space="0" w:color="auto"/>
            </w:tcBorders>
          </w:tcPr>
          <w:p w14:paraId="0634DAEA" w14:textId="75A51653"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r>
              <w:t xml:space="preserve"> with </w:t>
            </w:r>
            <w:proofErr w:type="spellStart"/>
            <w:proofErr w:type="gramStart"/>
            <w:r>
              <w:t>SrcID</w:t>
            </w:r>
            <w:proofErr w:type="spellEnd"/>
            <w:r>
              <w:t xml:space="preserve"> !</w:t>
            </w:r>
            <w:proofErr w:type="gramEnd"/>
            <w:r>
              <w:t xml:space="preserve">= 0x00000000 in commissioning mode </w:t>
            </w:r>
            <w:r w:rsidRPr="00C4156F">
              <w:t>supported?</w:t>
            </w:r>
          </w:p>
        </w:tc>
        <w:tc>
          <w:tcPr>
            <w:tcW w:w="1275" w:type="dxa"/>
            <w:tcBorders>
              <w:top w:val="single" w:sz="4" w:space="0" w:color="auto"/>
              <w:bottom w:val="single" w:sz="4" w:space="0" w:color="auto"/>
            </w:tcBorders>
          </w:tcPr>
          <w:p w14:paraId="59567120"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34BF0000" w14:textId="643EC5F2"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A.3.3.5.4</w:t>
            </w:r>
          </w:p>
        </w:tc>
        <w:tc>
          <w:tcPr>
            <w:tcW w:w="2434" w:type="dxa"/>
            <w:tcBorders>
              <w:top w:val="single" w:sz="4" w:space="0" w:color="auto"/>
              <w:bottom w:val="single" w:sz="4" w:space="0" w:color="auto"/>
            </w:tcBorders>
          </w:tcPr>
          <w:p w14:paraId="1E6FD44C" w14:textId="092EF8A5" w:rsidR="006E4185" w:rsidRPr="00940512" w:rsidRDefault="006E4185" w:rsidP="00B84B26">
            <w:pPr>
              <w:pStyle w:val="Body"/>
              <w:spacing w:before="60"/>
              <w:jc w:val="center"/>
              <w:rPr>
                <w:szCs w:val="16"/>
                <w:lang w:val="nl-NL" w:eastAsia="ja-JP"/>
              </w:rPr>
            </w:pPr>
            <w:r>
              <w:t>GPDT2B: M</w:t>
            </w:r>
            <w:r>
              <w:br/>
              <w:t>GPDT2CB: M</w:t>
            </w:r>
            <w:r w:rsidDel="00870227">
              <w:t xml:space="preserve"> </w:t>
            </w:r>
            <w:r>
              <w:br/>
            </w:r>
            <w:r w:rsidRPr="00C4156F">
              <w:t>GPPCCF11:</w:t>
            </w:r>
            <w:r>
              <w:t xml:space="preserve"> </w:t>
            </w:r>
            <w:r w:rsidRPr="00C4156F">
              <w:t>M</w:t>
            </w:r>
            <w:r>
              <w:br/>
              <w:t>GPDT3CB</w:t>
            </w:r>
            <w:r w:rsidRPr="00C4156F">
              <w:t xml:space="preserve">: </w:t>
            </w:r>
            <w:r>
              <w:t>M</w:t>
            </w:r>
            <w:r>
              <w:br/>
              <w:t>GPPCSF10||GPPCS</w:t>
            </w:r>
            <w:r w:rsidRPr="00C4156F">
              <w:t>F11:</w:t>
            </w:r>
            <w:r>
              <w:t xml:space="preserve"> </w:t>
            </w:r>
            <w:r w:rsidRPr="00C4156F">
              <w:t>M</w:t>
            </w:r>
            <w:r>
              <w:br/>
            </w:r>
            <w:r w:rsidRPr="00C4156F">
              <w:t>GPDT4: O</w:t>
            </w:r>
          </w:p>
        </w:tc>
        <w:tc>
          <w:tcPr>
            <w:tcW w:w="1545" w:type="dxa"/>
            <w:tcBorders>
              <w:top w:val="single" w:sz="4" w:space="0" w:color="auto"/>
              <w:bottom w:val="single" w:sz="4" w:space="0" w:color="auto"/>
            </w:tcBorders>
            <w:vAlign w:val="center"/>
          </w:tcPr>
          <w:p w14:paraId="43302859" w14:textId="77777777" w:rsidR="006E4185" w:rsidRPr="0095552D" w:rsidRDefault="006E4185" w:rsidP="006E4185">
            <w:pPr>
              <w:pStyle w:val="Body"/>
              <w:spacing w:before="60"/>
              <w:jc w:val="center"/>
              <w:rPr>
                <w:rFonts w:ascii="Arial" w:hAnsi="Arial" w:cs="Arial"/>
                <w:lang w:eastAsia="ja-JP"/>
              </w:rPr>
            </w:pPr>
          </w:p>
        </w:tc>
      </w:tr>
      <w:tr w:rsidR="006E4185" w:rsidRPr="0095552D" w14:paraId="7CB2AB93" w14:textId="77777777" w:rsidTr="00A6110C">
        <w:trPr>
          <w:cantSplit/>
        </w:trPr>
        <w:tc>
          <w:tcPr>
            <w:tcW w:w="1152" w:type="dxa"/>
            <w:tcBorders>
              <w:top w:val="single" w:sz="4" w:space="0" w:color="auto"/>
              <w:bottom w:val="single" w:sz="4" w:space="0" w:color="auto"/>
            </w:tcBorders>
            <w:vAlign w:val="center"/>
          </w:tcPr>
          <w:p w14:paraId="2F610FE1" w14:textId="5B3B2257" w:rsidR="006E4185" w:rsidRPr="00C4156F" w:rsidRDefault="006E4185" w:rsidP="006E4185">
            <w:pPr>
              <w:pStyle w:val="Body"/>
              <w:jc w:val="center"/>
              <w:rPr>
                <w:szCs w:val="16"/>
              </w:rPr>
            </w:pPr>
            <w:r w:rsidRPr="00C4156F">
              <w:t>GPPCC154</w:t>
            </w:r>
            <w:r>
              <w:t>C</w:t>
            </w:r>
          </w:p>
        </w:tc>
        <w:tc>
          <w:tcPr>
            <w:tcW w:w="3828" w:type="dxa"/>
            <w:tcBorders>
              <w:top w:val="single" w:sz="4" w:space="0" w:color="auto"/>
              <w:bottom w:val="single" w:sz="4" w:space="0" w:color="auto"/>
            </w:tcBorders>
          </w:tcPr>
          <w:p w14:paraId="39AAF6CB" w14:textId="1F0C9ECB"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r>
              <w:t xml:space="preserve"> with IEEE address and Endpoint in commissioning mode </w:t>
            </w:r>
            <w:r w:rsidRPr="00C4156F">
              <w:t>supported?</w:t>
            </w:r>
          </w:p>
        </w:tc>
        <w:tc>
          <w:tcPr>
            <w:tcW w:w="1275" w:type="dxa"/>
            <w:tcBorders>
              <w:top w:val="single" w:sz="4" w:space="0" w:color="auto"/>
              <w:bottom w:val="single" w:sz="4" w:space="0" w:color="auto"/>
            </w:tcBorders>
          </w:tcPr>
          <w:p w14:paraId="423484D9"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6ECA8B3B" w14:textId="73D94E0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A.3.3.5.4</w:t>
            </w:r>
          </w:p>
        </w:tc>
        <w:tc>
          <w:tcPr>
            <w:tcW w:w="2434" w:type="dxa"/>
            <w:tcBorders>
              <w:top w:val="single" w:sz="4" w:space="0" w:color="auto"/>
              <w:bottom w:val="single" w:sz="4" w:space="0" w:color="auto"/>
            </w:tcBorders>
          </w:tcPr>
          <w:p w14:paraId="6B4C4D31" w14:textId="138110E6" w:rsidR="006E4185" w:rsidRPr="00940512" w:rsidRDefault="006E4185" w:rsidP="006E4185">
            <w:pPr>
              <w:pStyle w:val="Body"/>
              <w:spacing w:before="60"/>
              <w:jc w:val="center"/>
              <w:rPr>
                <w:szCs w:val="16"/>
                <w:lang w:val="nl-NL" w:eastAsia="ja-JP"/>
              </w:rPr>
            </w:pPr>
            <w:r>
              <w:t>GPDT2B: M</w:t>
            </w:r>
            <w:r>
              <w:br/>
              <w:t>GPDT2CB: M</w:t>
            </w:r>
            <w:r>
              <w:br/>
            </w:r>
            <w:r w:rsidRPr="00C4156F">
              <w:t>GPPCCF11:</w:t>
            </w:r>
            <w:r>
              <w:t xml:space="preserve"> </w:t>
            </w:r>
            <w:r w:rsidRPr="00C4156F">
              <w:t>M</w:t>
            </w:r>
            <w:r>
              <w:br/>
              <w:t>GPDT3CB</w:t>
            </w:r>
            <w:r w:rsidRPr="00C4156F">
              <w:t xml:space="preserve">: </w:t>
            </w:r>
            <w:r>
              <w:t>M</w:t>
            </w:r>
            <w:r>
              <w:br/>
              <w:t xml:space="preserve"> GPPCSF10||GPPCS</w:t>
            </w:r>
            <w:r w:rsidRPr="00C4156F">
              <w:t>F11:</w:t>
            </w:r>
            <w:r>
              <w:t xml:space="preserve"> </w:t>
            </w:r>
            <w:r w:rsidRPr="00C4156F">
              <w:t>M</w:t>
            </w:r>
            <w:r>
              <w:br/>
            </w:r>
            <w:r w:rsidRPr="00C4156F">
              <w:t>GPDT4: O</w:t>
            </w:r>
          </w:p>
        </w:tc>
        <w:tc>
          <w:tcPr>
            <w:tcW w:w="1545" w:type="dxa"/>
            <w:tcBorders>
              <w:top w:val="single" w:sz="4" w:space="0" w:color="auto"/>
              <w:bottom w:val="single" w:sz="4" w:space="0" w:color="auto"/>
            </w:tcBorders>
            <w:vAlign w:val="center"/>
          </w:tcPr>
          <w:p w14:paraId="693A4D41" w14:textId="77777777" w:rsidR="006E4185" w:rsidRPr="0095552D" w:rsidRDefault="006E4185" w:rsidP="006E4185">
            <w:pPr>
              <w:pStyle w:val="Body"/>
              <w:spacing w:before="60"/>
              <w:jc w:val="center"/>
              <w:rPr>
                <w:rFonts w:ascii="Arial" w:hAnsi="Arial" w:cs="Arial"/>
                <w:lang w:eastAsia="ja-JP"/>
              </w:rPr>
            </w:pPr>
          </w:p>
        </w:tc>
      </w:tr>
      <w:tr w:rsidR="006E4185" w:rsidRPr="0095552D" w14:paraId="28C54347" w14:textId="77777777" w:rsidTr="00A6110C">
        <w:trPr>
          <w:cantSplit/>
        </w:trPr>
        <w:tc>
          <w:tcPr>
            <w:tcW w:w="1152" w:type="dxa"/>
            <w:tcBorders>
              <w:top w:val="single" w:sz="4" w:space="0" w:color="auto"/>
              <w:bottom w:val="single" w:sz="4" w:space="0" w:color="auto"/>
            </w:tcBorders>
            <w:vAlign w:val="center"/>
          </w:tcPr>
          <w:p w14:paraId="798F2B6E" w14:textId="06A14ADC" w:rsidR="006E4185" w:rsidRPr="00C4156F" w:rsidRDefault="006E4185" w:rsidP="006E4185">
            <w:pPr>
              <w:pStyle w:val="Body"/>
              <w:jc w:val="center"/>
              <w:rPr>
                <w:szCs w:val="16"/>
              </w:rPr>
            </w:pPr>
            <w:r w:rsidRPr="00C4156F">
              <w:lastRenderedPageBreak/>
              <w:t>GPPCC154</w:t>
            </w:r>
            <w:r>
              <w:t>B</w:t>
            </w:r>
          </w:p>
        </w:tc>
        <w:tc>
          <w:tcPr>
            <w:tcW w:w="3828" w:type="dxa"/>
            <w:tcBorders>
              <w:top w:val="single" w:sz="4" w:space="0" w:color="auto"/>
              <w:bottom w:val="single" w:sz="4" w:space="0" w:color="auto"/>
            </w:tcBorders>
          </w:tcPr>
          <w:p w14:paraId="0482043D" w14:textId="5592B81D"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r>
              <w:t xml:space="preserve"> with </w:t>
            </w:r>
            <w:proofErr w:type="spellStart"/>
            <w:proofErr w:type="gramStart"/>
            <w:r>
              <w:t>SrcID</w:t>
            </w:r>
            <w:proofErr w:type="spellEnd"/>
            <w:r>
              <w:t xml:space="preserve"> !</w:t>
            </w:r>
            <w:proofErr w:type="gramEnd"/>
            <w:r>
              <w:t xml:space="preserve">= 0x00000000 in operation </w:t>
            </w:r>
            <w:r w:rsidRPr="00C4156F">
              <w:t>supported?</w:t>
            </w:r>
          </w:p>
        </w:tc>
        <w:tc>
          <w:tcPr>
            <w:tcW w:w="1275" w:type="dxa"/>
            <w:tcBorders>
              <w:top w:val="single" w:sz="4" w:space="0" w:color="auto"/>
              <w:bottom w:val="single" w:sz="4" w:space="0" w:color="auto"/>
            </w:tcBorders>
          </w:tcPr>
          <w:p w14:paraId="78AE03ED"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0AE95395" w14:textId="46D9A1AB"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A.3.3.5.4</w:t>
            </w:r>
          </w:p>
        </w:tc>
        <w:tc>
          <w:tcPr>
            <w:tcW w:w="2434" w:type="dxa"/>
            <w:tcBorders>
              <w:top w:val="single" w:sz="4" w:space="0" w:color="auto"/>
              <w:bottom w:val="single" w:sz="4" w:space="0" w:color="auto"/>
            </w:tcBorders>
          </w:tcPr>
          <w:p w14:paraId="3438302E" w14:textId="261BFFA7" w:rsidR="006E4185" w:rsidRPr="00940512" w:rsidRDefault="006E4185" w:rsidP="006E4185">
            <w:pPr>
              <w:pStyle w:val="Body"/>
              <w:spacing w:before="60"/>
              <w:jc w:val="center"/>
              <w:rPr>
                <w:szCs w:val="16"/>
                <w:lang w:val="nl-NL" w:eastAsia="ja-JP"/>
              </w:rPr>
            </w:pPr>
            <w:r>
              <w:t>GPDT2B: X</w:t>
            </w:r>
            <w:r>
              <w:br/>
              <w:t>GPDT2CB: X</w:t>
            </w:r>
            <w:r>
              <w:br/>
              <w:t>(</w:t>
            </w:r>
            <w:r w:rsidRPr="00C4156F">
              <w:t>GPPCCF8</w:t>
            </w:r>
            <w:r>
              <w:t xml:space="preserve"> || </w:t>
            </w:r>
            <w:r w:rsidRPr="00C4156F">
              <w:t>GPPCCF13</w:t>
            </w:r>
            <w:r>
              <w:t>)</w:t>
            </w:r>
            <w:r w:rsidRPr="00C4156F">
              <w:t>:</w:t>
            </w:r>
            <w:r>
              <w:t xml:space="preserve"> </w:t>
            </w:r>
            <w:r w:rsidRPr="00C4156F">
              <w:t>M</w:t>
            </w:r>
            <w:r>
              <w:br/>
              <w:t>GPDT3CB</w:t>
            </w:r>
            <w:r w:rsidRPr="00C4156F">
              <w:t>: X</w:t>
            </w:r>
            <w:r>
              <w:br/>
              <w:t>(GPPCS</w:t>
            </w:r>
            <w:r w:rsidRPr="00C4156F">
              <w:t>F</w:t>
            </w:r>
            <w:r>
              <w:t xml:space="preserve">7||GPPCSF8|| </w:t>
            </w:r>
            <w:r w:rsidRPr="00C4156F">
              <w:t>GPPCCF13</w:t>
            </w:r>
            <w:r>
              <w:t>)</w:t>
            </w:r>
            <w:r w:rsidRPr="00C4156F">
              <w:t>:</w:t>
            </w:r>
            <w:r>
              <w:t xml:space="preserve"> </w:t>
            </w:r>
            <w:r w:rsidRPr="00C4156F">
              <w:t>M</w:t>
            </w:r>
            <w:r>
              <w:br/>
            </w:r>
            <w:r w:rsidRPr="00C4156F">
              <w:t>GPDT4: O</w:t>
            </w:r>
          </w:p>
        </w:tc>
        <w:tc>
          <w:tcPr>
            <w:tcW w:w="1545" w:type="dxa"/>
            <w:tcBorders>
              <w:top w:val="single" w:sz="4" w:space="0" w:color="auto"/>
              <w:bottom w:val="single" w:sz="4" w:space="0" w:color="auto"/>
            </w:tcBorders>
            <w:vAlign w:val="center"/>
          </w:tcPr>
          <w:p w14:paraId="6A9D1F43" w14:textId="77777777" w:rsidR="006E4185" w:rsidRPr="0095552D" w:rsidRDefault="006E4185" w:rsidP="006E4185">
            <w:pPr>
              <w:pStyle w:val="Body"/>
              <w:spacing w:before="60"/>
              <w:jc w:val="center"/>
              <w:rPr>
                <w:rFonts w:ascii="Arial" w:hAnsi="Arial" w:cs="Arial"/>
                <w:lang w:eastAsia="ja-JP"/>
              </w:rPr>
            </w:pPr>
          </w:p>
        </w:tc>
      </w:tr>
      <w:tr w:rsidR="006E4185" w:rsidRPr="0095552D" w14:paraId="44246549" w14:textId="77777777" w:rsidTr="00A6110C">
        <w:trPr>
          <w:cantSplit/>
        </w:trPr>
        <w:tc>
          <w:tcPr>
            <w:tcW w:w="1152" w:type="dxa"/>
            <w:tcBorders>
              <w:top w:val="single" w:sz="4" w:space="0" w:color="auto"/>
              <w:bottom w:val="single" w:sz="4" w:space="0" w:color="auto"/>
            </w:tcBorders>
            <w:vAlign w:val="center"/>
          </w:tcPr>
          <w:p w14:paraId="253A7567" w14:textId="1B2B7E0A" w:rsidR="006E4185" w:rsidRPr="00C4156F" w:rsidRDefault="006E4185" w:rsidP="006E4185">
            <w:pPr>
              <w:pStyle w:val="Body"/>
              <w:jc w:val="center"/>
              <w:rPr>
                <w:szCs w:val="16"/>
              </w:rPr>
            </w:pPr>
            <w:r w:rsidRPr="00C4156F">
              <w:t>GPPCC154</w:t>
            </w:r>
            <w:r>
              <w:t>C</w:t>
            </w:r>
          </w:p>
        </w:tc>
        <w:tc>
          <w:tcPr>
            <w:tcW w:w="3828" w:type="dxa"/>
            <w:tcBorders>
              <w:top w:val="single" w:sz="4" w:space="0" w:color="auto"/>
              <w:bottom w:val="single" w:sz="4" w:space="0" w:color="auto"/>
            </w:tcBorders>
          </w:tcPr>
          <w:p w14:paraId="4EB6B820" w14:textId="6E8F0D56"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r>
              <w:t xml:space="preserve"> with IEEE address and Endpoint in operation </w:t>
            </w:r>
            <w:r w:rsidRPr="00C4156F">
              <w:t>supported?</w:t>
            </w:r>
          </w:p>
        </w:tc>
        <w:tc>
          <w:tcPr>
            <w:tcW w:w="1275" w:type="dxa"/>
            <w:tcBorders>
              <w:top w:val="single" w:sz="4" w:space="0" w:color="auto"/>
              <w:bottom w:val="single" w:sz="4" w:space="0" w:color="auto"/>
            </w:tcBorders>
          </w:tcPr>
          <w:p w14:paraId="00FF95EE"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52C276F2" w14:textId="68277E56"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A.3.3.5.4</w:t>
            </w:r>
          </w:p>
        </w:tc>
        <w:tc>
          <w:tcPr>
            <w:tcW w:w="2434" w:type="dxa"/>
            <w:tcBorders>
              <w:top w:val="single" w:sz="4" w:space="0" w:color="auto"/>
              <w:bottom w:val="single" w:sz="4" w:space="0" w:color="auto"/>
            </w:tcBorders>
          </w:tcPr>
          <w:p w14:paraId="0959FB28" w14:textId="4E268FE5" w:rsidR="006E4185" w:rsidRPr="00940512" w:rsidRDefault="006E4185" w:rsidP="006E4185">
            <w:pPr>
              <w:pStyle w:val="Body"/>
              <w:spacing w:before="60"/>
              <w:jc w:val="center"/>
              <w:rPr>
                <w:szCs w:val="16"/>
                <w:lang w:val="nl-NL" w:eastAsia="ja-JP"/>
              </w:rPr>
            </w:pPr>
            <w:r>
              <w:t>GPDT2B: X</w:t>
            </w:r>
            <w:r>
              <w:br/>
              <w:t>GPDT2CB: X</w:t>
            </w:r>
            <w:r>
              <w:br/>
              <w:t>(</w:t>
            </w:r>
            <w:r w:rsidRPr="00C4156F">
              <w:t>GPPCCF8</w:t>
            </w:r>
            <w:r>
              <w:t xml:space="preserve"> || </w:t>
            </w:r>
            <w:r w:rsidRPr="00C4156F">
              <w:t>GPPCCF13</w:t>
            </w:r>
            <w:r>
              <w:t>)</w:t>
            </w:r>
            <w:r w:rsidRPr="00C4156F">
              <w:t>:</w:t>
            </w:r>
            <w:r>
              <w:t xml:space="preserve"> </w:t>
            </w:r>
            <w:r w:rsidRPr="00C4156F">
              <w:t>M</w:t>
            </w:r>
            <w:r>
              <w:br/>
              <w:t>GPDT3CB</w:t>
            </w:r>
            <w:r w:rsidRPr="00C4156F">
              <w:t>: X</w:t>
            </w:r>
            <w:r>
              <w:br/>
              <w:t>(GPPCS</w:t>
            </w:r>
            <w:r w:rsidRPr="00C4156F">
              <w:t>F</w:t>
            </w:r>
            <w:r>
              <w:t xml:space="preserve">7||GPPCSF8|| </w:t>
            </w:r>
            <w:r w:rsidRPr="00C4156F">
              <w:t>GPPCCF13</w:t>
            </w:r>
            <w:r>
              <w:t>)</w:t>
            </w:r>
            <w:r w:rsidRPr="00C4156F">
              <w:t>:</w:t>
            </w:r>
            <w:r>
              <w:t xml:space="preserve"> </w:t>
            </w:r>
            <w:r w:rsidRPr="00C4156F">
              <w:t>M</w:t>
            </w:r>
            <w:r>
              <w:br/>
            </w:r>
            <w:r w:rsidRPr="00C4156F">
              <w:t>GPDT4: O</w:t>
            </w:r>
          </w:p>
        </w:tc>
        <w:tc>
          <w:tcPr>
            <w:tcW w:w="1545" w:type="dxa"/>
            <w:tcBorders>
              <w:top w:val="single" w:sz="4" w:space="0" w:color="auto"/>
              <w:bottom w:val="single" w:sz="4" w:space="0" w:color="auto"/>
            </w:tcBorders>
            <w:vAlign w:val="center"/>
          </w:tcPr>
          <w:p w14:paraId="5C04EDD1" w14:textId="77777777" w:rsidR="006E4185" w:rsidRPr="0095552D" w:rsidRDefault="006E4185" w:rsidP="006E4185">
            <w:pPr>
              <w:pStyle w:val="Body"/>
              <w:spacing w:before="60"/>
              <w:jc w:val="center"/>
              <w:rPr>
                <w:rFonts w:ascii="Arial" w:hAnsi="Arial" w:cs="Arial"/>
                <w:lang w:eastAsia="ja-JP"/>
              </w:rPr>
            </w:pPr>
          </w:p>
        </w:tc>
      </w:tr>
      <w:tr w:rsidR="006E4185" w:rsidRPr="0095552D" w14:paraId="60EA6E82" w14:textId="77777777" w:rsidTr="00A6110C">
        <w:trPr>
          <w:cantSplit/>
        </w:trPr>
        <w:tc>
          <w:tcPr>
            <w:tcW w:w="1152" w:type="dxa"/>
            <w:tcBorders>
              <w:top w:val="single" w:sz="4" w:space="0" w:color="auto"/>
              <w:bottom w:val="single" w:sz="4" w:space="0" w:color="auto"/>
            </w:tcBorders>
            <w:vAlign w:val="center"/>
          </w:tcPr>
          <w:p w14:paraId="5E41A25D" w14:textId="4820E369" w:rsidR="006E4185" w:rsidRPr="00C4156F" w:rsidRDefault="006E4185" w:rsidP="006E4185">
            <w:pPr>
              <w:pStyle w:val="Body"/>
              <w:jc w:val="center"/>
              <w:rPr>
                <w:szCs w:val="16"/>
              </w:rPr>
            </w:pPr>
            <w:r w:rsidRPr="00C4156F">
              <w:t>GPPCC155</w:t>
            </w:r>
          </w:p>
        </w:tc>
        <w:tc>
          <w:tcPr>
            <w:tcW w:w="3828" w:type="dxa"/>
            <w:tcBorders>
              <w:top w:val="single" w:sz="4" w:space="0" w:color="auto"/>
              <w:bottom w:val="single" w:sz="4" w:space="0" w:color="auto"/>
            </w:tcBorders>
          </w:tcPr>
          <w:p w14:paraId="16FEBFE0" w14:textId="30C116A7" w:rsidR="006E4185" w:rsidRPr="00C4156F" w:rsidRDefault="006E4185" w:rsidP="006E4185">
            <w:pPr>
              <w:pStyle w:val="Body"/>
              <w:spacing w:before="60"/>
              <w:rPr>
                <w:szCs w:val="16"/>
                <w:lang w:eastAsia="ja-JP"/>
              </w:rPr>
            </w:pPr>
            <w:r w:rsidRPr="00C4156F">
              <w:t xml:space="preserve">Is reception of the </w:t>
            </w:r>
            <w:r>
              <w:t>GP</w:t>
            </w:r>
            <w:r w:rsidRPr="00C4156F">
              <w:t xml:space="preserve"> Translation Table Response command supported?</w:t>
            </w:r>
          </w:p>
        </w:tc>
        <w:tc>
          <w:tcPr>
            <w:tcW w:w="1275" w:type="dxa"/>
            <w:tcBorders>
              <w:top w:val="single" w:sz="4" w:space="0" w:color="auto"/>
              <w:bottom w:val="single" w:sz="4" w:space="0" w:color="auto"/>
            </w:tcBorders>
          </w:tcPr>
          <w:p w14:paraId="7A8EC088"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A.3.2.10</w:t>
            </w:r>
          </w:p>
          <w:p w14:paraId="517D26A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A.3.3.5.5</w:t>
            </w:r>
          </w:p>
          <w:p w14:paraId="4613B20A" w14:textId="493FC6D4"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A.3.2.5</w:t>
            </w:r>
          </w:p>
        </w:tc>
        <w:tc>
          <w:tcPr>
            <w:tcW w:w="2434" w:type="dxa"/>
            <w:tcBorders>
              <w:top w:val="single" w:sz="4" w:space="0" w:color="auto"/>
              <w:bottom w:val="single" w:sz="4" w:space="0" w:color="auto"/>
            </w:tcBorders>
          </w:tcPr>
          <w:p w14:paraId="7CA21647" w14:textId="6AD13A66" w:rsidR="006E4185" w:rsidRPr="00940512" w:rsidRDefault="006E4185" w:rsidP="006E4185">
            <w:pPr>
              <w:pStyle w:val="Body"/>
              <w:spacing w:before="60"/>
              <w:jc w:val="center"/>
              <w:rPr>
                <w:szCs w:val="16"/>
                <w:lang w:val="nl-NL" w:eastAsia="ja-JP"/>
              </w:rPr>
            </w:pPr>
            <w:r w:rsidRPr="00C4156F">
              <w:rPr>
                <w:szCs w:val="16"/>
              </w:rPr>
              <w:t>GPDT2: X</w:t>
            </w:r>
            <w:r w:rsidRPr="00C4156F">
              <w:rPr>
                <w:szCs w:val="16"/>
              </w:rPr>
              <w:br/>
              <w:t>GPDT3</w:t>
            </w:r>
            <w:r>
              <w:rPr>
                <w:szCs w:val="16"/>
              </w:rPr>
              <w:t>CB</w:t>
            </w:r>
            <w:r w:rsidRPr="00C4156F">
              <w:rPr>
                <w:szCs w:val="16"/>
              </w:rPr>
              <w:t>: O</w:t>
            </w:r>
            <w:r w:rsidRPr="00C4156F">
              <w:rPr>
                <w:szCs w:val="16"/>
              </w:rPr>
              <w:br/>
              <w:t>GPPCC1</w:t>
            </w:r>
            <w:r>
              <w:rPr>
                <w:szCs w:val="16"/>
              </w:rPr>
              <w:t>10</w:t>
            </w:r>
            <w:r w:rsidRPr="00C4156F">
              <w:rPr>
                <w:szCs w:val="16"/>
              </w:rPr>
              <w:t>:</w:t>
            </w:r>
            <w:r>
              <w:rPr>
                <w:szCs w:val="16"/>
              </w:rPr>
              <w:t xml:space="preserve"> </w:t>
            </w:r>
            <w:r w:rsidRPr="00C4156F">
              <w:rPr>
                <w:szCs w:val="16"/>
              </w:rPr>
              <w:t>M</w:t>
            </w:r>
            <w:r w:rsidRPr="00C4156F">
              <w:rPr>
                <w:szCs w:val="16"/>
              </w:rPr>
              <w:br/>
              <w:t>GPDT4: M</w:t>
            </w:r>
          </w:p>
        </w:tc>
        <w:tc>
          <w:tcPr>
            <w:tcW w:w="1545" w:type="dxa"/>
            <w:tcBorders>
              <w:top w:val="single" w:sz="4" w:space="0" w:color="auto"/>
              <w:bottom w:val="single" w:sz="4" w:space="0" w:color="auto"/>
            </w:tcBorders>
            <w:vAlign w:val="center"/>
          </w:tcPr>
          <w:p w14:paraId="713D8A2A" w14:textId="77777777" w:rsidR="006E4185" w:rsidRPr="0095552D" w:rsidRDefault="006E4185" w:rsidP="006E4185">
            <w:pPr>
              <w:pStyle w:val="Body"/>
              <w:spacing w:before="60"/>
              <w:jc w:val="center"/>
              <w:rPr>
                <w:rFonts w:ascii="Arial" w:hAnsi="Arial" w:cs="Arial"/>
                <w:lang w:eastAsia="ja-JP"/>
              </w:rPr>
            </w:pPr>
          </w:p>
        </w:tc>
      </w:tr>
      <w:tr w:rsidR="006E4185" w:rsidRPr="0095552D" w14:paraId="3C35B04C" w14:textId="77777777" w:rsidTr="00A6110C">
        <w:trPr>
          <w:cantSplit/>
        </w:trPr>
        <w:tc>
          <w:tcPr>
            <w:tcW w:w="1152" w:type="dxa"/>
            <w:tcBorders>
              <w:top w:val="single" w:sz="4" w:space="0" w:color="auto"/>
              <w:bottom w:val="single" w:sz="4" w:space="0" w:color="auto"/>
            </w:tcBorders>
            <w:vAlign w:val="center"/>
          </w:tcPr>
          <w:p w14:paraId="07362A34" w14:textId="74C198EF" w:rsidR="006E4185" w:rsidRPr="00C4156F" w:rsidRDefault="006E4185" w:rsidP="006E4185">
            <w:pPr>
              <w:pStyle w:val="Body"/>
              <w:jc w:val="center"/>
              <w:rPr>
                <w:szCs w:val="16"/>
              </w:rPr>
            </w:pPr>
            <w:r w:rsidRPr="009E5617">
              <w:t>GPPCC156</w:t>
            </w:r>
          </w:p>
        </w:tc>
        <w:tc>
          <w:tcPr>
            <w:tcW w:w="3828" w:type="dxa"/>
            <w:tcBorders>
              <w:top w:val="single" w:sz="4" w:space="0" w:color="auto"/>
              <w:bottom w:val="single" w:sz="4" w:space="0" w:color="auto"/>
            </w:tcBorders>
          </w:tcPr>
          <w:p w14:paraId="43FDD02D" w14:textId="17785380" w:rsidR="006E4185" w:rsidRPr="00C4156F" w:rsidRDefault="006E4185" w:rsidP="006E4185">
            <w:pPr>
              <w:pStyle w:val="Body"/>
              <w:spacing w:before="60"/>
              <w:rPr>
                <w:szCs w:val="16"/>
                <w:lang w:eastAsia="ja-JP"/>
              </w:rPr>
            </w:pPr>
            <w:r w:rsidRPr="009E5617">
              <w:t>Is reception of the GP Proxy Table Request command supported?</w:t>
            </w:r>
          </w:p>
        </w:tc>
        <w:tc>
          <w:tcPr>
            <w:tcW w:w="1275" w:type="dxa"/>
            <w:tcBorders>
              <w:top w:val="single" w:sz="4" w:space="0" w:color="auto"/>
              <w:bottom w:val="single" w:sz="4" w:space="0" w:color="auto"/>
            </w:tcBorders>
          </w:tcPr>
          <w:p w14:paraId="7B282C87" w14:textId="7E281A21" w:rsidR="006E4185" w:rsidRDefault="006E4185" w:rsidP="006E4185">
            <w:pPr>
              <w:pStyle w:val="Body"/>
              <w:jc w:val="center"/>
            </w:pPr>
            <w:r w:rsidRPr="009E5617">
              <w:rPr>
                <w:highlight w:val="lightGray"/>
              </w:rPr>
              <w:t>[R4]</w:t>
            </w:r>
            <w:r w:rsidRPr="009E5617">
              <w:t xml:space="preserve"> A.3.3.5.6, A.3.3.4.7</w:t>
            </w:r>
          </w:p>
        </w:tc>
        <w:tc>
          <w:tcPr>
            <w:tcW w:w="2434" w:type="dxa"/>
            <w:tcBorders>
              <w:top w:val="single" w:sz="4" w:space="0" w:color="auto"/>
              <w:bottom w:val="single" w:sz="4" w:space="0" w:color="auto"/>
            </w:tcBorders>
            <w:vAlign w:val="center"/>
          </w:tcPr>
          <w:p w14:paraId="4F41439C" w14:textId="637F72E0" w:rsidR="006E4185" w:rsidRPr="00940512" w:rsidRDefault="006E4185" w:rsidP="006E4185">
            <w:pPr>
              <w:pStyle w:val="Body"/>
              <w:spacing w:before="60"/>
              <w:jc w:val="center"/>
              <w:rPr>
                <w:szCs w:val="16"/>
                <w:lang w:val="nl-NL" w:eastAsia="ja-JP"/>
              </w:rPr>
            </w:pPr>
            <w:r w:rsidRPr="0030796A">
              <w:t>GPDT2B: M</w:t>
            </w:r>
            <w:r w:rsidRPr="0030796A">
              <w:br/>
              <w:t>GPCT2CB: M</w:t>
            </w:r>
            <w:r w:rsidRPr="00D7056F">
              <w:br/>
              <w:t xml:space="preserve">GPDT3: </w:t>
            </w:r>
            <w:r>
              <w:t>X</w:t>
            </w:r>
            <w:r w:rsidRPr="0030796A">
              <w:br/>
              <w:t>GPDT4: O</w:t>
            </w:r>
          </w:p>
        </w:tc>
        <w:tc>
          <w:tcPr>
            <w:tcW w:w="1545" w:type="dxa"/>
            <w:tcBorders>
              <w:top w:val="single" w:sz="4" w:space="0" w:color="auto"/>
              <w:bottom w:val="single" w:sz="4" w:space="0" w:color="auto"/>
            </w:tcBorders>
            <w:vAlign w:val="center"/>
          </w:tcPr>
          <w:p w14:paraId="15CB8839" w14:textId="77777777" w:rsidR="006E4185" w:rsidRPr="0095552D" w:rsidRDefault="006E4185" w:rsidP="006E4185">
            <w:pPr>
              <w:pStyle w:val="Body"/>
              <w:spacing w:before="60"/>
              <w:jc w:val="center"/>
              <w:rPr>
                <w:rFonts w:ascii="Arial" w:hAnsi="Arial" w:cs="Arial"/>
                <w:lang w:eastAsia="ja-JP"/>
              </w:rPr>
            </w:pPr>
          </w:p>
        </w:tc>
      </w:tr>
      <w:tr w:rsidR="006E4185" w:rsidRPr="0095552D" w14:paraId="13B406FA" w14:textId="77777777" w:rsidTr="00A6110C">
        <w:trPr>
          <w:cantSplit/>
        </w:trPr>
        <w:tc>
          <w:tcPr>
            <w:tcW w:w="1152" w:type="dxa"/>
            <w:tcBorders>
              <w:top w:val="single" w:sz="4" w:space="0" w:color="auto"/>
              <w:bottom w:val="single" w:sz="4" w:space="0" w:color="auto"/>
            </w:tcBorders>
            <w:vAlign w:val="center"/>
          </w:tcPr>
          <w:p w14:paraId="5672C7B0" w14:textId="4214FFCF" w:rsidR="006E4185" w:rsidRPr="00C4156F" w:rsidRDefault="006E4185" w:rsidP="006E4185">
            <w:pPr>
              <w:pStyle w:val="Body"/>
              <w:jc w:val="center"/>
              <w:rPr>
                <w:szCs w:val="16"/>
              </w:rPr>
            </w:pPr>
            <w:r w:rsidRPr="009E5617">
              <w:t>GPPCC157</w:t>
            </w:r>
          </w:p>
        </w:tc>
        <w:tc>
          <w:tcPr>
            <w:tcW w:w="3828" w:type="dxa"/>
            <w:tcBorders>
              <w:top w:val="single" w:sz="4" w:space="0" w:color="auto"/>
              <w:bottom w:val="single" w:sz="4" w:space="0" w:color="auto"/>
            </w:tcBorders>
          </w:tcPr>
          <w:p w14:paraId="0C6380E2" w14:textId="23074A31" w:rsidR="006E4185" w:rsidRPr="00C4156F" w:rsidRDefault="006E4185" w:rsidP="006E4185">
            <w:pPr>
              <w:pStyle w:val="Body"/>
              <w:spacing w:before="60"/>
              <w:rPr>
                <w:szCs w:val="16"/>
                <w:lang w:eastAsia="ja-JP"/>
              </w:rPr>
            </w:pPr>
            <w:r w:rsidRPr="009E5617">
              <w:t>Is reception of the GP Sink Table Response command supported?</w:t>
            </w:r>
          </w:p>
        </w:tc>
        <w:tc>
          <w:tcPr>
            <w:tcW w:w="1275" w:type="dxa"/>
            <w:tcBorders>
              <w:top w:val="single" w:sz="4" w:space="0" w:color="auto"/>
              <w:bottom w:val="single" w:sz="4" w:space="0" w:color="auto"/>
            </w:tcBorders>
          </w:tcPr>
          <w:p w14:paraId="60541EB0" w14:textId="69B6063A" w:rsidR="006E4185" w:rsidRDefault="006E4185" w:rsidP="006E4185">
            <w:pPr>
              <w:pStyle w:val="Body"/>
              <w:jc w:val="center"/>
            </w:pPr>
            <w:r w:rsidRPr="009E5617">
              <w:rPr>
                <w:highlight w:val="lightGray"/>
              </w:rPr>
              <w:t>[R4]</w:t>
            </w:r>
            <w:r w:rsidRPr="009E5617">
              <w:t xml:space="preserve"> A.3.4.3.1, A.3.4.4.2</w:t>
            </w:r>
          </w:p>
        </w:tc>
        <w:tc>
          <w:tcPr>
            <w:tcW w:w="2434" w:type="dxa"/>
            <w:tcBorders>
              <w:top w:val="single" w:sz="4" w:space="0" w:color="auto"/>
              <w:bottom w:val="single" w:sz="4" w:space="0" w:color="auto"/>
            </w:tcBorders>
            <w:vAlign w:val="center"/>
          </w:tcPr>
          <w:p w14:paraId="162A35CF" w14:textId="0719C367" w:rsidR="006E4185" w:rsidRPr="00940512" w:rsidRDefault="006E4185" w:rsidP="006E4185">
            <w:pPr>
              <w:pStyle w:val="Body"/>
              <w:spacing w:before="60"/>
              <w:jc w:val="center"/>
              <w:rPr>
                <w:szCs w:val="16"/>
                <w:lang w:val="nl-NL" w:eastAsia="ja-JP"/>
              </w:rPr>
            </w:pPr>
            <w:r w:rsidRPr="0030796A">
              <w:rPr>
                <w:lang w:val="nl-NL"/>
              </w:rPr>
              <w:t>GPDT2: X</w:t>
            </w:r>
            <w:r w:rsidRPr="0030796A">
              <w:rPr>
                <w:lang w:val="nl-NL"/>
              </w:rPr>
              <w:br/>
              <w:t>GPDT3: O</w:t>
            </w:r>
            <w:r w:rsidRPr="0030796A">
              <w:rPr>
                <w:lang w:val="nl-NL"/>
              </w:rPr>
              <w:br/>
              <w:t>GPDT4: O</w:t>
            </w:r>
            <w:r w:rsidRPr="0030796A">
              <w:rPr>
                <w:lang w:val="nl-NL"/>
              </w:rPr>
              <w:br/>
              <w:t>GPPCC11</w:t>
            </w:r>
            <w:r>
              <w:rPr>
                <w:lang w:val="nl-NL"/>
              </w:rPr>
              <w:t>3</w:t>
            </w:r>
            <w:r w:rsidRPr="0030796A">
              <w:rPr>
                <w:lang w:val="nl-NL"/>
              </w:rPr>
              <w:t>: M</w:t>
            </w:r>
          </w:p>
        </w:tc>
        <w:tc>
          <w:tcPr>
            <w:tcW w:w="1545" w:type="dxa"/>
            <w:tcBorders>
              <w:top w:val="single" w:sz="4" w:space="0" w:color="auto"/>
              <w:bottom w:val="single" w:sz="4" w:space="0" w:color="auto"/>
            </w:tcBorders>
            <w:vAlign w:val="center"/>
          </w:tcPr>
          <w:p w14:paraId="6C5F00F1" w14:textId="77777777" w:rsidR="006E4185" w:rsidRPr="0095552D" w:rsidRDefault="006E4185" w:rsidP="006E4185">
            <w:pPr>
              <w:pStyle w:val="Body"/>
              <w:spacing w:before="60"/>
              <w:jc w:val="center"/>
              <w:rPr>
                <w:rFonts w:ascii="Arial" w:hAnsi="Arial" w:cs="Arial"/>
                <w:lang w:eastAsia="ja-JP"/>
              </w:rPr>
            </w:pPr>
          </w:p>
        </w:tc>
      </w:tr>
      <w:tr w:rsidR="006E4185" w:rsidRPr="0095552D" w14:paraId="3CB084C2" w14:textId="77777777" w:rsidTr="00A6110C">
        <w:trPr>
          <w:cantSplit/>
        </w:trPr>
        <w:tc>
          <w:tcPr>
            <w:tcW w:w="1152" w:type="dxa"/>
            <w:tcBorders>
              <w:top w:val="single" w:sz="4" w:space="0" w:color="auto"/>
              <w:bottom w:val="single" w:sz="4" w:space="0" w:color="auto"/>
            </w:tcBorders>
            <w:vAlign w:val="center"/>
          </w:tcPr>
          <w:p w14:paraId="58367474" w14:textId="026A0237" w:rsidR="006E4185" w:rsidRPr="00C4156F" w:rsidRDefault="006E4185" w:rsidP="006E4185">
            <w:pPr>
              <w:pStyle w:val="Body"/>
              <w:jc w:val="center"/>
              <w:rPr>
                <w:szCs w:val="16"/>
              </w:rPr>
            </w:pPr>
            <w:r w:rsidRPr="00C4156F">
              <w:t>GPPCC200</w:t>
            </w:r>
          </w:p>
        </w:tc>
        <w:tc>
          <w:tcPr>
            <w:tcW w:w="3828" w:type="dxa"/>
            <w:tcBorders>
              <w:top w:val="single" w:sz="4" w:space="0" w:color="auto"/>
              <w:bottom w:val="single" w:sz="4" w:space="0" w:color="auto"/>
            </w:tcBorders>
          </w:tcPr>
          <w:p w14:paraId="3C1E5A80" w14:textId="37E3A982" w:rsidR="006E4185" w:rsidRPr="00C4156F" w:rsidRDefault="006E4185" w:rsidP="006E4185">
            <w:pPr>
              <w:pStyle w:val="Body"/>
              <w:spacing w:before="60"/>
              <w:rPr>
                <w:szCs w:val="16"/>
                <w:lang w:eastAsia="ja-JP"/>
              </w:rPr>
            </w:pPr>
            <w:r w:rsidRPr="00C4156F">
              <w:t>Is persistent storage of Proxy Table supported?</w:t>
            </w:r>
          </w:p>
        </w:tc>
        <w:tc>
          <w:tcPr>
            <w:tcW w:w="1275" w:type="dxa"/>
            <w:tcBorders>
              <w:top w:val="single" w:sz="4" w:space="0" w:color="auto"/>
              <w:bottom w:val="single" w:sz="4" w:space="0" w:color="auto"/>
            </w:tcBorders>
          </w:tcPr>
          <w:p w14:paraId="7382BF48" w14:textId="33EABC8B"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A.3.4.2.2</w:t>
            </w:r>
          </w:p>
        </w:tc>
        <w:tc>
          <w:tcPr>
            <w:tcW w:w="2434" w:type="dxa"/>
            <w:tcBorders>
              <w:top w:val="single" w:sz="4" w:space="0" w:color="auto"/>
              <w:bottom w:val="single" w:sz="4" w:space="0" w:color="auto"/>
            </w:tcBorders>
          </w:tcPr>
          <w:p w14:paraId="79F124BD" w14:textId="4F4FE295" w:rsidR="006E4185" w:rsidRPr="00940512" w:rsidRDefault="006E4185" w:rsidP="006E4185">
            <w:pPr>
              <w:pStyle w:val="Body"/>
              <w:spacing w:before="60"/>
              <w:jc w:val="center"/>
              <w:rPr>
                <w:szCs w:val="16"/>
                <w:lang w:val="nl-NL" w:eastAsia="ja-JP"/>
              </w:rPr>
            </w:pPr>
            <w:r w:rsidRPr="00C4156F">
              <w:t>GPPCC3A: M</w:t>
            </w:r>
          </w:p>
        </w:tc>
        <w:tc>
          <w:tcPr>
            <w:tcW w:w="1545" w:type="dxa"/>
            <w:tcBorders>
              <w:top w:val="single" w:sz="4" w:space="0" w:color="auto"/>
              <w:bottom w:val="single" w:sz="4" w:space="0" w:color="auto"/>
            </w:tcBorders>
            <w:vAlign w:val="center"/>
          </w:tcPr>
          <w:p w14:paraId="331B62F8" w14:textId="77777777" w:rsidR="006E4185" w:rsidRPr="0095552D" w:rsidRDefault="006E4185" w:rsidP="006E4185">
            <w:pPr>
              <w:pStyle w:val="Body"/>
              <w:spacing w:before="60"/>
              <w:jc w:val="center"/>
              <w:rPr>
                <w:rFonts w:ascii="Arial" w:hAnsi="Arial" w:cs="Arial"/>
                <w:lang w:eastAsia="ja-JP"/>
              </w:rPr>
            </w:pPr>
          </w:p>
        </w:tc>
      </w:tr>
      <w:tr w:rsidR="006E4185" w:rsidRPr="0095552D" w14:paraId="7E407908" w14:textId="77777777" w:rsidTr="00A6110C">
        <w:trPr>
          <w:cantSplit/>
        </w:trPr>
        <w:tc>
          <w:tcPr>
            <w:tcW w:w="1152" w:type="dxa"/>
            <w:tcBorders>
              <w:top w:val="single" w:sz="4" w:space="0" w:color="auto"/>
              <w:bottom w:val="single" w:sz="4" w:space="0" w:color="auto"/>
            </w:tcBorders>
            <w:vAlign w:val="center"/>
          </w:tcPr>
          <w:p w14:paraId="0F5370B1" w14:textId="46B44FE9" w:rsidR="006E4185" w:rsidRPr="00C4156F" w:rsidRDefault="006E4185" w:rsidP="006E4185">
            <w:pPr>
              <w:pStyle w:val="Body"/>
              <w:jc w:val="center"/>
              <w:rPr>
                <w:szCs w:val="16"/>
              </w:rPr>
            </w:pPr>
            <w:r w:rsidRPr="00C4156F">
              <w:t>GPPCC201</w:t>
            </w:r>
          </w:p>
        </w:tc>
        <w:tc>
          <w:tcPr>
            <w:tcW w:w="3828" w:type="dxa"/>
            <w:tcBorders>
              <w:top w:val="single" w:sz="4" w:space="0" w:color="auto"/>
              <w:bottom w:val="single" w:sz="4" w:space="0" w:color="auto"/>
            </w:tcBorders>
          </w:tcPr>
          <w:p w14:paraId="0F16ECDA" w14:textId="0E6A790F" w:rsidR="006E4185" w:rsidRPr="00C4156F" w:rsidRDefault="006E4185" w:rsidP="006E4185">
            <w:pPr>
              <w:pStyle w:val="Body"/>
              <w:spacing w:before="60"/>
              <w:rPr>
                <w:szCs w:val="16"/>
                <w:lang w:eastAsia="ja-JP"/>
              </w:rPr>
            </w:pPr>
            <w:r w:rsidRPr="00C4156F">
              <w:t>Is handling of Proxy Table entries with status other than active and valid supported?</w:t>
            </w:r>
          </w:p>
        </w:tc>
        <w:tc>
          <w:tcPr>
            <w:tcW w:w="1275" w:type="dxa"/>
            <w:tcBorders>
              <w:top w:val="single" w:sz="4" w:space="0" w:color="auto"/>
              <w:bottom w:val="single" w:sz="4" w:space="0" w:color="auto"/>
            </w:tcBorders>
          </w:tcPr>
          <w:p w14:paraId="7D8923A9" w14:textId="25B2FF01"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A.3.5.2.2</w:t>
            </w:r>
          </w:p>
        </w:tc>
        <w:tc>
          <w:tcPr>
            <w:tcW w:w="2434" w:type="dxa"/>
            <w:tcBorders>
              <w:top w:val="single" w:sz="4" w:space="0" w:color="auto"/>
              <w:bottom w:val="single" w:sz="4" w:space="0" w:color="auto"/>
            </w:tcBorders>
          </w:tcPr>
          <w:p w14:paraId="1129FAA4" w14:textId="77BA4C0B" w:rsidR="006E4185" w:rsidRPr="00940512" w:rsidRDefault="006E4185" w:rsidP="006E4185">
            <w:pPr>
              <w:pStyle w:val="Body"/>
              <w:spacing w:before="60"/>
              <w:jc w:val="center"/>
              <w:rPr>
                <w:szCs w:val="16"/>
                <w:lang w:val="nl-NL" w:eastAsia="ja-JP"/>
              </w:rPr>
            </w:pPr>
            <w:r w:rsidRPr="009A774C">
              <w:t>GPDT2</w:t>
            </w:r>
            <w:r w:rsidRPr="0030796A">
              <w:t>B</w:t>
            </w:r>
            <w:r w:rsidRPr="009A774C">
              <w:t>: X</w:t>
            </w:r>
            <w:r w:rsidRPr="0030796A">
              <w:br/>
              <w:t>GPDT2</w:t>
            </w:r>
            <w:r>
              <w:t>C</w:t>
            </w:r>
            <w:r w:rsidRPr="0030796A">
              <w:t>B: X</w:t>
            </w:r>
            <w:r w:rsidRPr="0030796A" w:rsidDel="00B77934">
              <w:t xml:space="preserve"> </w:t>
            </w:r>
            <w:r w:rsidRPr="009A774C">
              <w:br/>
              <w:t>GPDT3: X</w:t>
            </w:r>
            <w:r w:rsidRPr="009A774C">
              <w:br/>
              <w:t>GPDT4: O</w:t>
            </w:r>
            <w:r w:rsidRPr="009A774C">
              <w:br/>
              <w:t>GPPCCF9: M</w:t>
            </w:r>
          </w:p>
        </w:tc>
        <w:tc>
          <w:tcPr>
            <w:tcW w:w="1545" w:type="dxa"/>
            <w:tcBorders>
              <w:top w:val="single" w:sz="4" w:space="0" w:color="auto"/>
              <w:bottom w:val="single" w:sz="4" w:space="0" w:color="auto"/>
            </w:tcBorders>
            <w:vAlign w:val="center"/>
          </w:tcPr>
          <w:p w14:paraId="12811CF4" w14:textId="77777777" w:rsidR="006E4185" w:rsidRPr="0095552D" w:rsidRDefault="006E4185" w:rsidP="006E4185">
            <w:pPr>
              <w:pStyle w:val="Body"/>
              <w:spacing w:before="60"/>
              <w:jc w:val="center"/>
              <w:rPr>
                <w:rFonts w:ascii="Arial" w:hAnsi="Arial" w:cs="Arial"/>
                <w:lang w:eastAsia="ja-JP"/>
              </w:rPr>
            </w:pPr>
          </w:p>
        </w:tc>
      </w:tr>
      <w:tr w:rsidR="006E4185" w:rsidRPr="0095552D" w14:paraId="32E67B13" w14:textId="77777777" w:rsidTr="00A6110C">
        <w:trPr>
          <w:cantSplit/>
        </w:trPr>
        <w:tc>
          <w:tcPr>
            <w:tcW w:w="1152" w:type="dxa"/>
            <w:tcBorders>
              <w:top w:val="single" w:sz="4" w:space="0" w:color="auto"/>
              <w:bottom w:val="single" w:sz="4" w:space="0" w:color="auto"/>
            </w:tcBorders>
            <w:vAlign w:val="center"/>
          </w:tcPr>
          <w:p w14:paraId="401564CC" w14:textId="5C110547" w:rsidR="006E4185" w:rsidRPr="00C4156F" w:rsidRDefault="006E4185" w:rsidP="006E4185">
            <w:pPr>
              <w:pStyle w:val="Body"/>
              <w:jc w:val="center"/>
              <w:rPr>
                <w:szCs w:val="16"/>
              </w:rPr>
            </w:pPr>
            <w:r w:rsidRPr="00C4156F">
              <w:t>GPPCC202</w:t>
            </w:r>
          </w:p>
        </w:tc>
        <w:tc>
          <w:tcPr>
            <w:tcW w:w="3828" w:type="dxa"/>
            <w:tcBorders>
              <w:top w:val="single" w:sz="4" w:space="0" w:color="auto"/>
              <w:bottom w:val="single" w:sz="4" w:space="0" w:color="auto"/>
            </w:tcBorders>
          </w:tcPr>
          <w:p w14:paraId="0FC8B084" w14:textId="140469AF" w:rsidR="006E4185" w:rsidRPr="00C4156F" w:rsidRDefault="006E4185" w:rsidP="006E4185">
            <w:pPr>
              <w:pStyle w:val="Body"/>
              <w:spacing w:before="60"/>
              <w:rPr>
                <w:szCs w:val="16"/>
                <w:lang w:eastAsia="ja-JP"/>
              </w:rPr>
            </w:pPr>
            <w:r w:rsidRPr="00C4156F">
              <w:t>Is passive discovery supported?</w:t>
            </w:r>
          </w:p>
        </w:tc>
        <w:tc>
          <w:tcPr>
            <w:tcW w:w="1275" w:type="dxa"/>
            <w:tcBorders>
              <w:top w:val="single" w:sz="4" w:space="0" w:color="auto"/>
              <w:bottom w:val="single" w:sz="4" w:space="0" w:color="auto"/>
            </w:tcBorders>
          </w:tcPr>
          <w:p w14:paraId="21287998" w14:textId="08571FD7"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A.3.5.2.2.3</w:t>
            </w:r>
          </w:p>
        </w:tc>
        <w:tc>
          <w:tcPr>
            <w:tcW w:w="2434" w:type="dxa"/>
            <w:tcBorders>
              <w:top w:val="single" w:sz="4" w:space="0" w:color="auto"/>
              <w:bottom w:val="single" w:sz="4" w:space="0" w:color="auto"/>
            </w:tcBorders>
          </w:tcPr>
          <w:p w14:paraId="28CD7431" w14:textId="41043EE7" w:rsidR="006E4185" w:rsidRPr="00940512" w:rsidRDefault="006E4185" w:rsidP="006E4185">
            <w:pPr>
              <w:pStyle w:val="Body"/>
              <w:spacing w:before="60"/>
              <w:jc w:val="center"/>
              <w:rPr>
                <w:szCs w:val="16"/>
                <w:lang w:val="nl-NL" w:eastAsia="ja-JP"/>
              </w:rPr>
            </w:pPr>
            <w:r w:rsidRPr="009A774C">
              <w:t>GPDT2</w:t>
            </w:r>
            <w:r w:rsidRPr="0030796A">
              <w:t>B</w:t>
            </w:r>
            <w:r w:rsidRPr="009A774C">
              <w:t>: X</w:t>
            </w:r>
            <w:r w:rsidRPr="0030796A">
              <w:br/>
            </w:r>
            <w:r w:rsidRPr="002C13BD">
              <w:t>GPDT2</w:t>
            </w:r>
            <w:r>
              <w:t>C</w:t>
            </w:r>
            <w:r w:rsidRPr="002C13BD">
              <w:t>B: X</w:t>
            </w:r>
            <w:r w:rsidRPr="002C13BD" w:rsidDel="00B77934">
              <w:t xml:space="preserve"> </w:t>
            </w:r>
            <w:r w:rsidRPr="009A774C">
              <w:br/>
              <w:t>GPDT3: X</w:t>
            </w:r>
            <w:r w:rsidRPr="009A774C">
              <w:br/>
              <w:t>GPDT4: O</w:t>
            </w:r>
            <w:r w:rsidRPr="009A774C">
              <w:br/>
              <w:t>GPPCCF9: M</w:t>
            </w:r>
          </w:p>
        </w:tc>
        <w:tc>
          <w:tcPr>
            <w:tcW w:w="1545" w:type="dxa"/>
            <w:tcBorders>
              <w:top w:val="single" w:sz="4" w:space="0" w:color="auto"/>
              <w:bottom w:val="single" w:sz="4" w:space="0" w:color="auto"/>
            </w:tcBorders>
            <w:vAlign w:val="center"/>
          </w:tcPr>
          <w:p w14:paraId="6CEF4993" w14:textId="77777777" w:rsidR="006E4185" w:rsidRPr="0095552D" w:rsidRDefault="006E4185" w:rsidP="006E4185">
            <w:pPr>
              <w:pStyle w:val="Body"/>
              <w:spacing w:before="60"/>
              <w:jc w:val="center"/>
              <w:rPr>
                <w:rFonts w:ascii="Arial" w:hAnsi="Arial" w:cs="Arial"/>
                <w:lang w:eastAsia="ja-JP"/>
              </w:rPr>
            </w:pPr>
          </w:p>
        </w:tc>
      </w:tr>
      <w:tr w:rsidR="006E4185" w:rsidRPr="0095552D" w14:paraId="58E57B84" w14:textId="77777777" w:rsidTr="00A6110C">
        <w:trPr>
          <w:cantSplit/>
          <w:trHeight w:val="791"/>
        </w:trPr>
        <w:tc>
          <w:tcPr>
            <w:tcW w:w="1152" w:type="dxa"/>
            <w:tcBorders>
              <w:top w:val="single" w:sz="4" w:space="0" w:color="auto"/>
              <w:bottom w:val="single" w:sz="4" w:space="0" w:color="auto"/>
            </w:tcBorders>
            <w:vAlign w:val="center"/>
          </w:tcPr>
          <w:p w14:paraId="4E8A5225" w14:textId="25D46DF7" w:rsidR="006E4185" w:rsidRPr="00C4156F" w:rsidRDefault="006E4185" w:rsidP="006E4185">
            <w:pPr>
              <w:pStyle w:val="Body"/>
              <w:jc w:val="center"/>
              <w:rPr>
                <w:szCs w:val="16"/>
              </w:rPr>
            </w:pPr>
            <w:r w:rsidRPr="00C4156F">
              <w:t>GPPCC2034</w:t>
            </w:r>
          </w:p>
        </w:tc>
        <w:tc>
          <w:tcPr>
            <w:tcW w:w="3828" w:type="dxa"/>
            <w:tcBorders>
              <w:top w:val="single" w:sz="4" w:space="0" w:color="auto"/>
              <w:bottom w:val="single" w:sz="4" w:space="0" w:color="auto"/>
            </w:tcBorders>
          </w:tcPr>
          <w:p w14:paraId="2B7E3B45" w14:textId="618B6329" w:rsidR="006E4185" w:rsidRPr="00C4156F" w:rsidRDefault="006E4185" w:rsidP="006E4185">
            <w:pPr>
              <w:pStyle w:val="Body"/>
              <w:spacing w:before="60"/>
              <w:rPr>
                <w:szCs w:val="16"/>
                <w:lang w:eastAsia="ja-JP"/>
              </w:rPr>
            </w:pPr>
            <w:r w:rsidRPr="00C4156F">
              <w:t>Is active discovery supported?</w:t>
            </w:r>
          </w:p>
        </w:tc>
        <w:tc>
          <w:tcPr>
            <w:tcW w:w="1275" w:type="dxa"/>
            <w:tcBorders>
              <w:top w:val="single" w:sz="4" w:space="0" w:color="auto"/>
              <w:bottom w:val="single" w:sz="4" w:space="0" w:color="auto"/>
            </w:tcBorders>
          </w:tcPr>
          <w:p w14:paraId="24B49A23" w14:textId="3B681235"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A.3.5.2.2.4</w:t>
            </w:r>
          </w:p>
        </w:tc>
        <w:tc>
          <w:tcPr>
            <w:tcW w:w="2434" w:type="dxa"/>
            <w:tcBorders>
              <w:top w:val="single" w:sz="4" w:space="0" w:color="auto"/>
              <w:bottom w:val="single" w:sz="4" w:space="0" w:color="auto"/>
            </w:tcBorders>
          </w:tcPr>
          <w:p w14:paraId="3F8A02E9" w14:textId="5AEDF5F7" w:rsidR="006E4185" w:rsidRPr="00940512" w:rsidRDefault="006E4185" w:rsidP="006E4185">
            <w:pPr>
              <w:pStyle w:val="Body"/>
              <w:spacing w:before="60"/>
              <w:jc w:val="center"/>
              <w:rPr>
                <w:szCs w:val="16"/>
                <w:lang w:val="nl-NL" w:eastAsia="ja-JP"/>
              </w:rPr>
            </w:pPr>
            <w:r w:rsidRPr="009A774C">
              <w:t>GPDT2</w:t>
            </w:r>
            <w:r w:rsidRPr="0030796A">
              <w:t>B</w:t>
            </w:r>
            <w:r w:rsidRPr="009A774C">
              <w:t>: X</w:t>
            </w:r>
            <w:r w:rsidRPr="0030796A">
              <w:br/>
            </w:r>
            <w:r w:rsidRPr="002C13BD">
              <w:t>GPDT2</w:t>
            </w:r>
            <w:r>
              <w:t>C</w:t>
            </w:r>
            <w:r w:rsidRPr="002C13BD">
              <w:t>B: X</w:t>
            </w:r>
            <w:r w:rsidRPr="002C13BD" w:rsidDel="00B77934">
              <w:t xml:space="preserve"> </w:t>
            </w:r>
            <w:r w:rsidRPr="009A774C">
              <w:br/>
              <w:t>GPDT3: X</w:t>
            </w:r>
            <w:r w:rsidRPr="009A774C">
              <w:br/>
              <w:t>GPDT4: O</w:t>
            </w:r>
            <w:r w:rsidRPr="009A774C">
              <w:br/>
              <w:t>GPPCCF9: M</w:t>
            </w:r>
          </w:p>
        </w:tc>
        <w:tc>
          <w:tcPr>
            <w:tcW w:w="1545" w:type="dxa"/>
            <w:tcBorders>
              <w:top w:val="single" w:sz="4" w:space="0" w:color="auto"/>
              <w:bottom w:val="single" w:sz="4" w:space="0" w:color="auto"/>
            </w:tcBorders>
            <w:vAlign w:val="center"/>
          </w:tcPr>
          <w:p w14:paraId="2C9E8873" w14:textId="77777777" w:rsidR="006E4185" w:rsidRPr="0095552D" w:rsidRDefault="006E4185" w:rsidP="006E4185">
            <w:pPr>
              <w:pStyle w:val="Body"/>
              <w:spacing w:before="60"/>
              <w:jc w:val="center"/>
              <w:rPr>
                <w:rFonts w:ascii="Arial" w:hAnsi="Arial" w:cs="Arial"/>
                <w:lang w:eastAsia="ja-JP"/>
              </w:rPr>
            </w:pPr>
          </w:p>
        </w:tc>
      </w:tr>
      <w:tr w:rsidR="006E4185" w:rsidRPr="0095552D" w14:paraId="451BD61A" w14:textId="77777777" w:rsidTr="00A6110C">
        <w:trPr>
          <w:cantSplit/>
          <w:trHeight w:val="565"/>
        </w:trPr>
        <w:tc>
          <w:tcPr>
            <w:tcW w:w="1152" w:type="dxa"/>
            <w:tcBorders>
              <w:top w:val="single" w:sz="4" w:space="0" w:color="auto"/>
              <w:bottom w:val="single" w:sz="4" w:space="0" w:color="auto"/>
            </w:tcBorders>
            <w:vAlign w:val="center"/>
          </w:tcPr>
          <w:p w14:paraId="0869F88F" w14:textId="6EA977EF" w:rsidR="006E4185" w:rsidRPr="00C4156F" w:rsidRDefault="006E4185" w:rsidP="006E4185">
            <w:pPr>
              <w:pStyle w:val="Body"/>
              <w:jc w:val="center"/>
              <w:rPr>
                <w:szCs w:val="16"/>
              </w:rPr>
            </w:pPr>
            <w:r w:rsidRPr="00C4156F">
              <w:t>GPPCC204</w:t>
            </w:r>
          </w:p>
        </w:tc>
        <w:tc>
          <w:tcPr>
            <w:tcW w:w="3828" w:type="dxa"/>
            <w:tcBorders>
              <w:top w:val="single" w:sz="4" w:space="0" w:color="auto"/>
              <w:bottom w:val="single" w:sz="4" w:space="0" w:color="auto"/>
            </w:tcBorders>
          </w:tcPr>
          <w:p w14:paraId="64712AE3" w14:textId="766AF552" w:rsidR="006E4185" w:rsidRPr="00C4156F" w:rsidRDefault="006E4185" w:rsidP="006E4185">
            <w:pPr>
              <w:pStyle w:val="Body"/>
              <w:spacing w:before="60"/>
              <w:rPr>
                <w:szCs w:val="16"/>
                <w:lang w:eastAsia="ja-JP"/>
              </w:rPr>
            </w:pPr>
            <w:r w:rsidRPr="00C4156F">
              <w:t>Is active re-discovery supported?</w:t>
            </w:r>
          </w:p>
        </w:tc>
        <w:tc>
          <w:tcPr>
            <w:tcW w:w="1275" w:type="dxa"/>
            <w:tcBorders>
              <w:top w:val="single" w:sz="4" w:space="0" w:color="auto"/>
              <w:bottom w:val="single" w:sz="4" w:space="0" w:color="auto"/>
            </w:tcBorders>
          </w:tcPr>
          <w:p w14:paraId="6487355B" w14:textId="00524168"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A.3.5.2.2.5</w:t>
            </w:r>
          </w:p>
        </w:tc>
        <w:tc>
          <w:tcPr>
            <w:tcW w:w="2434" w:type="dxa"/>
            <w:tcBorders>
              <w:top w:val="single" w:sz="4" w:space="0" w:color="auto"/>
              <w:bottom w:val="single" w:sz="4" w:space="0" w:color="auto"/>
            </w:tcBorders>
          </w:tcPr>
          <w:p w14:paraId="3216DDAB" w14:textId="7601DA98" w:rsidR="006E4185" w:rsidRPr="00940512" w:rsidRDefault="006E4185" w:rsidP="006E4185">
            <w:pPr>
              <w:pStyle w:val="Body"/>
              <w:spacing w:before="60"/>
              <w:jc w:val="center"/>
              <w:rPr>
                <w:szCs w:val="16"/>
                <w:lang w:val="nl-NL" w:eastAsia="ja-JP"/>
              </w:rPr>
            </w:pPr>
            <w:r w:rsidRPr="009A774C">
              <w:t>GPDT2</w:t>
            </w:r>
            <w:r w:rsidRPr="0030796A">
              <w:t>B</w:t>
            </w:r>
            <w:r w:rsidRPr="009A774C">
              <w:t>: X</w:t>
            </w:r>
            <w:r w:rsidRPr="0030796A">
              <w:br/>
            </w:r>
            <w:r w:rsidRPr="002C13BD">
              <w:t>GPDT2</w:t>
            </w:r>
            <w:r>
              <w:t>C</w:t>
            </w:r>
            <w:r w:rsidRPr="002C13BD">
              <w:t>B: X</w:t>
            </w:r>
            <w:r w:rsidRPr="002C13BD" w:rsidDel="00B77934">
              <w:t xml:space="preserve"> </w:t>
            </w:r>
            <w:r w:rsidRPr="009A774C">
              <w:br/>
              <w:t>GPDT3: X</w:t>
            </w:r>
            <w:r w:rsidRPr="009A774C">
              <w:br/>
              <w:t>GPDT4: O</w:t>
            </w:r>
            <w:r w:rsidRPr="009A774C">
              <w:br/>
              <w:t>GPPCCF9: M</w:t>
            </w:r>
          </w:p>
        </w:tc>
        <w:tc>
          <w:tcPr>
            <w:tcW w:w="1545" w:type="dxa"/>
            <w:tcBorders>
              <w:top w:val="single" w:sz="4" w:space="0" w:color="auto"/>
              <w:bottom w:val="single" w:sz="4" w:space="0" w:color="auto"/>
            </w:tcBorders>
            <w:vAlign w:val="center"/>
          </w:tcPr>
          <w:p w14:paraId="3242BB65" w14:textId="77777777" w:rsidR="006E4185" w:rsidRPr="0095552D" w:rsidRDefault="006E4185" w:rsidP="006E4185">
            <w:pPr>
              <w:pStyle w:val="Body"/>
              <w:spacing w:before="60"/>
              <w:jc w:val="center"/>
              <w:rPr>
                <w:rFonts w:ascii="Arial" w:hAnsi="Arial" w:cs="Arial"/>
                <w:lang w:eastAsia="ja-JP"/>
              </w:rPr>
            </w:pPr>
          </w:p>
        </w:tc>
      </w:tr>
      <w:tr w:rsidR="006E4185" w:rsidRPr="0095552D" w14:paraId="054E1D59" w14:textId="77777777" w:rsidTr="00A6110C">
        <w:trPr>
          <w:cantSplit/>
        </w:trPr>
        <w:tc>
          <w:tcPr>
            <w:tcW w:w="1152" w:type="dxa"/>
            <w:tcBorders>
              <w:top w:val="single" w:sz="4" w:space="0" w:color="auto"/>
              <w:bottom w:val="single" w:sz="4" w:space="0" w:color="auto"/>
            </w:tcBorders>
            <w:vAlign w:val="center"/>
          </w:tcPr>
          <w:p w14:paraId="5764DC5A" w14:textId="1E1EE22C" w:rsidR="006E4185" w:rsidRPr="00C4156F" w:rsidRDefault="006E4185" w:rsidP="006E4185">
            <w:pPr>
              <w:pStyle w:val="Body"/>
              <w:jc w:val="center"/>
              <w:rPr>
                <w:szCs w:val="16"/>
              </w:rPr>
            </w:pPr>
            <w:r w:rsidRPr="00C4156F">
              <w:t>GPPCC205</w:t>
            </w:r>
          </w:p>
        </w:tc>
        <w:tc>
          <w:tcPr>
            <w:tcW w:w="3828" w:type="dxa"/>
            <w:tcBorders>
              <w:top w:val="single" w:sz="4" w:space="0" w:color="auto"/>
              <w:bottom w:val="single" w:sz="4" w:space="0" w:color="auto"/>
            </w:tcBorders>
          </w:tcPr>
          <w:p w14:paraId="5366478E" w14:textId="21D780E3" w:rsidR="006E4185" w:rsidRPr="00C4156F" w:rsidRDefault="006E4185" w:rsidP="006E4185">
            <w:pPr>
              <w:pStyle w:val="Body"/>
              <w:spacing w:before="60"/>
              <w:rPr>
                <w:szCs w:val="16"/>
                <w:lang w:eastAsia="ja-JP"/>
              </w:rPr>
            </w:pPr>
            <w:r w:rsidRPr="00C4156F">
              <w:t xml:space="preserve">Is limiting the number of the transmitted </w:t>
            </w:r>
            <w:proofErr w:type="spellStart"/>
            <w:r w:rsidRPr="00C4156F">
              <w:t>GreenPower</w:t>
            </w:r>
            <w:proofErr w:type="spellEnd"/>
            <w:r w:rsidRPr="00C4156F">
              <w:t xml:space="preserve"> cluster messages supported?</w:t>
            </w:r>
          </w:p>
        </w:tc>
        <w:tc>
          <w:tcPr>
            <w:tcW w:w="1275" w:type="dxa"/>
            <w:tcBorders>
              <w:top w:val="single" w:sz="4" w:space="0" w:color="auto"/>
              <w:bottom w:val="single" w:sz="4" w:space="0" w:color="auto"/>
            </w:tcBorders>
          </w:tcPr>
          <w:p w14:paraId="15D3EAC8" w14:textId="63784234"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A.3.6.3.1, A.3.6.3.3</w:t>
            </w:r>
          </w:p>
        </w:tc>
        <w:tc>
          <w:tcPr>
            <w:tcW w:w="2434" w:type="dxa"/>
            <w:tcBorders>
              <w:top w:val="single" w:sz="4" w:space="0" w:color="auto"/>
              <w:bottom w:val="single" w:sz="4" w:space="0" w:color="auto"/>
            </w:tcBorders>
          </w:tcPr>
          <w:p w14:paraId="7DE2A61C" w14:textId="402BFF91" w:rsidR="006E4185" w:rsidRPr="00940512" w:rsidRDefault="006E4185" w:rsidP="006E4185">
            <w:pPr>
              <w:pStyle w:val="Body"/>
              <w:spacing w:before="60"/>
              <w:jc w:val="center"/>
              <w:rPr>
                <w:szCs w:val="16"/>
                <w:lang w:val="nl-NL" w:eastAsia="ja-JP"/>
              </w:rPr>
            </w:pPr>
            <w:r w:rsidRPr="0030796A">
              <w:t>GPDT2B: M</w:t>
            </w:r>
            <w:r w:rsidRPr="0030796A">
              <w:br/>
            </w:r>
            <w:r w:rsidRPr="002C13BD">
              <w:t>GPDT2</w:t>
            </w:r>
            <w:r>
              <w:t>C</w:t>
            </w:r>
            <w:r w:rsidRPr="002C13BD">
              <w:t xml:space="preserve">B: </w:t>
            </w:r>
            <w:r>
              <w:t>M</w:t>
            </w:r>
            <w:r w:rsidRPr="0030796A">
              <w:br/>
              <w:t>GPDT3</w:t>
            </w:r>
            <w:r>
              <w:t>CB</w:t>
            </w:r>
            <w:r w:rsidRPr="0030796A">
              <w:t xml:space="preserve">: </w:t>
            </w:r>
            <w:r>
              <w:t>X</w:t>
            </w:r>
            <w:r>
              <w:br/>
              <w:t>(GPPCSF18 &amp;&amp; (GPPCSF7||GPPCSF8)): M</w:t>
            </w:r>
            <w:r w:rsidRPr="0030796A">
              <w:br/>
              <w:t>GPDT4: O</w:t>
            </w:r>
          </w:p>
        </w:tc>
        <w:tc>
          <w:tcPr>
            <w:tcW w:w="1545" w:type="dxa"/>
            <w:tcBorders>
              <w:top w:val="single" w:sz="4" w:space="0" w:color="auto"/>
              <w:bottom w:val="single" w:sz="4" w:space="0" w:color="auto"/>
            </w:tcBorders>
            <w:vAlign w:val="center"/>
          </w:tcPr>
          <w:p w14:paraId="7B0B8DDC" w14:textId="77777777" w:rsidR="006E4185" w:rsidRPr="0095552D" w:rsidRDefault="006E4185" w:rsidP="006E4185">
            <w:pPr>
              <w:pStyle w:val="Body"/>
              <w:spacing w:before="60"/>
              <w:jc w:val="center"/>
              <w:rPr>
                <w:rFonts w:ascii="Arial" w:hAnsi="Arial" w:cs="Arial"/>
                <w:lang w:eastAsia="ja-JP"/>
              </w:rPr>
            </w:pPr>
          </w:p>
        </w:tc>
      </w:tr>
      <w:tr w:rsidR="006E4185" w:rsidRPr="0095552D" w14:paraId="7950CA38" w14:textId="77777777" w:rsidTr="00A6110C">
        <w:trPr>
          <w:cantSplit/>
        </w:trPr>
        <w:tc>
          <w:tcPr>
            <w:tcW w:w="1152" w:type="dxa"/>
            <w:tcBorders>
              <w:top w:val="single" w:sz="4" w:space="0" w:color="auto"/>
              <w:bottom w:val="single" w:sz="4" w:space="0" w:color="auto"/>
            </w:tcBorders>
            <w:vAlign w:val="center"/>
          </w:tcPr>
          <w:p w14:paraId="18FFEE81" w14:textId="3AA6931F" w:rsidR="006E4185" w:rsidRPr="00C4156F" w:rsidRDefault="006E4185" w:rsidP="006E4185">
            <w:pPr>
              <w:pStyle w:val="Body"/>
              <w:jc w:val="center"/>
              <w:rPr>
                <w:szCs w:val="16"/>
              </w:rPr>
            </w:pPr>
            <w:r w:rsidRPr="00C4156F">
              <w:lastRenderedPageBreak/>
              <w:t>GPPCC205A</w:t>
            </w:r>
          </w:p>
        </w:tc>
        <w:tc>
          <w:tcPr>
            <w:tcW w:w="3828" w:type="dxa"/>
            <w:tcBorders>
              <w:top w:val="single" w:sz="4" w:space="0" w:color="auto"/>
              <w:bottom w:val="single" w:sz="4" w:space="0" w:color="auto"/>
            </w:tcBorders>
          </w:tcPr>
          <w:p w14:paraId="2D6D817D" w14:textId="2366EDD2" w:rsidR="006E4185" w:rsidRPr="00C4156F" w:rsidRDefault="006E4185" w:rsidP="00356627">
            <w:pPr>
              <w:pStyle w:val="Body"/>
              <w:spacing w:before="60"/>
              <w:rPr>
                <w:szCs w:val="16"/>
                <w:lang w:eastAsia="ja-JP"/>
              </w:rPr>
            </w:pPr>
            <w:r w:rsidRPr="00C4156F">
              <w:t xml:space="preserve">Is </w:t>
            </w:r>
            <w:r>
              <w:t>quality</w:t>
            </w:r>
            <w:r w:rsidRPr="00C4156F">
              <w:t xml:space="preserve">-based </w:t>
            </w:r>
            <w:proofErr w:type="spellStart"/>
            <w:r>
              <w:t>gp</w:t>
            </w:r>
            <w:r w:rsidRPr="00C4156F">
              <w:t>pTunnelingDelay</w:t>
            </w:r>
            <w:proofErr w:type="spellEnd"/>
            <w:r w:rsidRPr="00C4156F">
              <w:t xml:space="preserve"> supported?</w:t>
            </w:r>
          </w:p>
        </w:tc>
        <w:tc>
          <w:tcPr>
            <w:tcW w:w="1275" w:type="dxa"/>
            <w:tcBorders>
              <w:top w:val="single" w:sz="4" w:space="0" w:color="auto"/>
              <w:bottom w:val="single" w:sz="4" w:space="0" w:color="auto"/>
            </w:tcBorders>
          </w:tcPr>
          <w:p w14:paraId="0A5423F2" w14:textId="77777777" w:rsidR="006E4185" w:rsidRPr="00C4156F" w:rsidRDefault="006E4185" w:rsidP="006E4185">
            <w:pPr>
              <w:pStyle w:val="Body"/>
              <w:jc w:val="center"/>
            </w:pPr>
            <w:r w:rsidRPr="00C4156F">
              <w:t>[R4] A.3.6.3.1</w:t>
            </w:r>
          </w:p>
          <w:p w14:paraId="58F3ADA4" w14:textId="77777777" w:rsidR="006E4185" w:rsidRPr="00C4156F" w:rsidRDefault="006E4185" w:rsidP="006E4185">
            <w:pPr>
              <w:pStyle w:val="Body"/>
              <w:jc w:val="center"/>
            </w:pPr>
            <w:r w:rsidRPr="00C4156F">
              <w:t xml:space="preserve">[R4] A.3.2.8, </w:t>
            </w:r>
          </w:p>
          <w:p w14:paraId="5D0D5BD8" w14:textId="1759454C"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64895997" w14:textId="6BF719AB" w:rsidR="006E4185" w:rsidRPr="00940512" w:rsidRDefault="006E4185" w:rsidP="00A6110C">
            <w:pPr>
              <w:pStyle w:val="Body"/>
              <w:jc w:val="center"/>
              <w:rPr>
                <w:szCs w:val="16"/>
                <w:lang w:val="nl-NL" w:eastAsia="ja-JP"/>
              </w:rPr>
            </w:pPr>
            <w:r>
              <w:t>(GPDT2B ||</w:t>
            </w:r>
            <w:r>
              <w:br/>
              <w:t xml:space="preserve">GPDT2CB) &amp;&amp; </w:t>
            </w:r>
            <w:r w:rsidRPr="00C4156F">
              <w:t>GPPCCF11</w:t>
            </w:r>
            <w:r>
              <w:t>: M</w:t>
            </w:r>
            <w:r>
              <w:br/>
            </w:r>
            <w:r w:rsidRPr="00C4156F">
              <w:t>GPPCCF5</w:t>
            </w:r>
            <w:r>
              <w:t xml:space="preserve"> </w:t>
            </w:r>
            <w:r w:rsidRPr="00C4156F">
              <w:t>||</w:t>
            </w:r>
            <w:r>
              <w:t xml:space="preserve"> </w:t>
            </w:r>
            <w:r w:rsidRPr="00C4156F">
              <w:t xml:space="preserve">GPPCCF8| </w:t>
            </w:r>
            <w:r>
              <w:t>GPPCCF9</w:t>
            </w:r>
            <w:r w:rsidRPr="00C4156F">
              <w:t>||GPPCCF11||GPPCCF13: M</w:t>
            </w:r>
            <w:r>
              <w:br/>
              <w:t>(</w:t>
            </w:r>
            <w:r w:rsidRPr="00C4156F">
              <w:t>GPPCCF</w:t>
            </w:r>
            <w:r>
              <w:t>3</w:t>
            </w:r>
            <w:r w:rsidRPr="00C4156F">
              <w:t>|</w:t>
            </w:r>
            <w:r>
              <w:t>|</w:t>
            </w:r>
            <w:r w:rsidRPr="00C4156F">
              <w:t xml:space="preserve"> GPPCCF</w:t>
            </w:r>
            <w:r>
              <w:t>4</w:t>
            </w:r>
            <w:r w:rsidRPr="00C4156F">
              <w:t>|</w:t>
            </w:r>
            <w:r>
              <w:t>|</w:t>
            </w:r>
            <w:r w:rsidRPr="00C4156F">
              <w:t xml:space="preserve"> </w:t>
            </w:r>
            <w:r>
              <w:t>GPPCCF6) &amp;</w:t>
            </w:r>
            <w:proofErr w:type="gramStart"/>
            <w:r>
              <w:t>&amp; !</w:t>
            </w:r>
            <w:proofErr w:type="gramEnd"/>
            <w:r>
              <w:t>(</w:t>
            </w:r>
            <w:r w:rsidRPr="00C4156F">
              <w:t xml:space="preserve"> GPPCCF5</w:t>
            </w:r>
            <w:r>
              <w:t xml:space="preserve"> </w:t>
            </w:r>
            <w:r w:rsidRPr="00C4156F">
              <w:t>||</w:t>
            </w:r>
            <w:r>
              <w:t xml:space="preserve"> </w:t>
            </w:r>
            <w:r w:rsidRPr="00C4156F">
              <w:t>GPPCCF8|</w:t>
            </w:r>
            <w:r w:rsidR="00A6110C">
              <w:t>|</w:t>
            </w:r>
            <w:r w:rsidRPr="00C4156F">
              <w:t xml:space="preserve"> </w:t>
            </w:r>
            <w:r>
              <w:t>GPPCCF9</w:t>
            </w:r>
            <w:r w:rsidRPr="00C4156F">
              <w:t>||GPPCCF11||GPPCCF13</w:t>
            </w:r>
            <w:r>
              <w:t>): X</w:t>
            </w:r>
            <w:r w:rsidRPr="00C4156F">
              <w:br/>
              <w:t>GPDT3</w:t>
            </w:r>
            <w:r>
              <w:t>CB</w:t>
            </w:r>
            <w:r w:rsidRPr="00C4156F">
              <w:t>: X</w:t>
            </w:r>
            <w:r>
              <w:br/>
              <w:t>(GPPCSF18 &amp;&amp; (GPPCSF7||GPPCSF8)): M</w:t>
            </w:r>
            <w:r w:rsidRPr="00C4156F">
              <w:br/>
              <w:t>GPDT4: O</w:t>
            </w:r>
          </w:p>
        </w:tc>
        <w:tc>
          <w:tcPr>
            <w:tcW w:w="1545" w:type="dxa"/>
            <w:tcBorders>
              <w:top w:val="single" w:sz="4" w:space="0" w:color="auto"/>
              <w:bottom w:val="single" w:sz="4" w:space="0" w:color="auto"/>
            </w:tcBorders>
            <w:vAlign w:val="center"/>
          </w:tcPr>
          <w:p w14:paraId="043ED3D2" w14:textId="77777777" w:rsidR="006E4185" w:rsidRPr="0095552D" w:rsidRDefault="006E4185" w:rsidP="006E4185">
            <w:pPr>
              <w:pStyle w:val="Body"/>
              <w:spacing w:before="60"/>
              <w:jc w:val="center"/>
              <w:rPr>
                <w:rFonts w:ascii="Arial" w:hAnsi="Arial" w:cs="Arial"/>
                <w:lang w:eastAsia="ja-JP"/>
              </w:rPr>
            </w:pPr>
          </w:p>
        </w:tc>
      </w:tr>
      <w:tr w:rsidR="006E4185" w:rsidRPr="0095552D" w14:paraId="443EDF83" w14:textId="77777777" w:rsidTr="00A6110C">
        <w:trPr>
          <w:cantSplit/>
        </w:trPr>
        <w:tc>
          <w:tcPr>
            <w:tcW w:w="1152" w:type="dxa"/>
            <w:tcBorders>
              <w:top w:val="single" w:sz="4" w:space="0" w:color="auto"/>
              <w:bottom w:val="single" w:sz="4" w:space="0" w:color="auto"/>
            </w:tcBorders>
            <w:vAlign w:val="center"/>
          </w:tcPr>
          <w:p w14:paraId="108D4BC8" w14:textId="3EBE57CC" w:rsidR="006E4185" w:rsidRPr="00C4156F" w:rsidRDefault="006E4185" w:rsidP="006E4185">
            <w:pPr>
              <w:pStyle w:val="Body"/>
              <w:jc w:val="center"/>
              <w:rPr>
                <w:szCs w:val="16"/>
              </w:rPr>
            </w:pPr>
            <w:r w:rsidRPr="00C4156F">
              <w:t>GPPCC205B</w:t>
            </w:r>
          </w:p>
        </w:tc>
        <w:tc>
          <w:tcPr>
            <w:tcW w:w="3828" w:type="dxa"/>
            <w:tcBorders>
              <w:top w:val="single" w:sz="4" w:space="0" w:color="auto"/>
              <w:bottom w:val="single" w:sz="4" w:space="0" w:color="auto"/>
            </w:tcBorders>
          </w:tcPr>
          <w:p w14:paraId="17A0F241" w14:textId="5474CE77" w:rsidR="006E4185" w:rsidRPr="00C4156F" w:rsidRDefault="006E4185" w:rsidP="006E4185">
            <w:pPr>
              <w:pStyle w:val="Body"/>
              <w:spacing w:before="60"/>
              <w:rPr>
                <w:szCs w:val="16"/>
                <w:lang w:eastAsia="ja-JP"/>
              </w:rPr>
            </w:pPr>
            <w:r w:rsidRPr="00C4156F">
              <w:t xml:space="preserve">Is dropping the scheduled </w:t>
            </w:r>
            <w:proofErr w:type="spellStart"/>
            <w:r w:rsidRPr="00C4156F">
              <w:t>GreenPower</w:t>
            </w:r>
            <w:proofErr w:type="spellEnd"/>
            <w:r w:rsidRPr="00C4156F">
              <w:t xml:space="preserve"> cluster message on reception of equivalent message supported?</w:t>
            </w:r>
          </w:p>
        </w:tc>
        <w:tc>
          <w:tcPr>
            <w:tcW w:w="1275" w:type="dxa"/>
            <w:tcBorders>
              <w:top w:val="single" w:sz="4" w:space="0" w:color="auto"/>
              <w:bottom w:val="single" w:sz="4" w:space="0" w:color="auto"/>
            </w:tcBorders>
          </w:tcPr>
          <w:p w14:paraId="20219661" w14:textId="77777777" w:rsidR="006E4185" w:rsidRPr="00C4156F" w:rsidRDefault="006E4185" w:rsidP="006E4185">
            <w:pPr>
              <w:pStyle w:val="Body"/>
              <w:jc w:val="center"/>
            </w:pPr>
            <w:r w:rsidRPr="00C4156F">
              <w:t>[R4] A.3.6.3.1</w:t>
            </w:r>
          </w:p>
          <w:p w14:paraId="4392D756" w14:textId="77777777" w:rsidR="006E4185" w:rsidRPr="00C4156F" w:rsidRDefault="006E4185" w:rsidP="006E4185">
            <w:pPr>
              <w:pStyle w:val="Body"/>
              <w:jc w:val="center"/>
            </w:pPr>
            <w:r w:rsidRPr="00C4156F">
              <w:t xml:space="preserve">[R4] A.3.2.8, </w:t>
            </w:r>
          </w:p>
          <w:p w14:paraId="147A5CBE" w14:textId="735BDEBF"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3544902F" w14:textId="188F6E36" w:rsidR="006E4185" w:rsidRPr="00940512" w:rsidRDefault="006E4185" w:rsidP="006E4185">
            <w:pPr>
              <w:pStyle w:val="Body"/>
              <w:spacing w:before="60"/>
              <w:jc w:val="center"/>
              <w:rPr>
                <w:szCs w:val="16"/>
                <w:lang w:val="nl-NL" w:eastAsia="ja-JP"/>
              </w:rPr>
            </w:pPr>
            <w:r>
              <w:t xml:space="preserve">GPDT2B &amp;&amp; </w:t>
            </w:r>
            <w:r w:rsidRPr="00C4156F">
              <w:t>GPPCCF11</w:t>
            </w:r>
            <w:r>
              <w:t>: X</w:t>
            </w:r>
            <w:r>
              <w:br/>
              <w:t xml:space="preserve">GPDT2CB &amp;&amp; </w:t>
            </w:r>
            <w:r w:rsidRPr="00C4156F">
              <w:t>GPPCCF11</w:t>
            </w:r>
            <w:r>
              <w:t>: X</w:t>
            </w:r>
            <w:r>
              <w:br/>
            </w:r>
            <w:r w:rsidRPr="00C4156F">
              <w:t>GPPCCF5</w:t>
            </w:r>
            <w:r>
              <w:t xml:space="preserve"> </w:t>
            </w:r>
            <w:r w:rsidRPr="00C4156F">
              <w:t>||</w:t>
            </w:r>
            <w:r>
              <w:t xml:space="preserve"> </w:t>
            </w:r>
            <w:r w:rsidRPr="00C4156F">
              <w:t xml:space="preserve">GPPCCF8| </w:t>
            </w:r>
            <w:r>
              <w:t>GPPCCF9</w:t>
            </w:r>
            <w:r w:rsidRPr="00C4156F">
              <w:t>||GPPCCF11||GPPCCF13: M</w:t>
            </w:r>
            <w:r>
              <w:br/>
              <w:t>(</w:t>
            </w:r>
            <w:r w:rsidRPr="00C4156F">
              <w:t>GPPCCF</w:t>
            </w:r>
            <w:r>
              <w:t>3</w:t>
            </w:r>
            <w:r w:rsidRPr="00C4156F">
              <w:t>|</w:t>
            </w:r>
            <w:r>
              <w:t>|</w:t>
            </w:r>
            <w:r w:rsidRPr="00C4156F">
              <w:t xml:space="preserve"> GPPCCF</w:t>
            </w:r>
            <w:r>
              <w:t>4</w:t>
            </w:r>
            <w:r w:rsidRPr="00C4156F">
              <w:t>|</w:t>
            </w:r>
            <w:r>
              <w:t>|</w:t>
            </w:r>
            <w:r w:rsidRPr="00C4156F">
              <w:t xml:space="preserve"> </w:t>
            </w:r>
            <w:r>
              <w:t>GPPCCF6) &amp;</w:t>
            </w:r>
            <w:proofErr w:type="gramStart"/>
            <w:r>
              <w:t>&amp; !</w:t>
            </w:r>
            <w:proofErr w:type="gramEnd"/>
            <w:r>
              <w:t>(</w:t>
            </w:r>
            <w:r w:rsidRPr="00C4156F">
              <w:t xml:space="preserve"> GPPCCF5</w:t>
            </w:r>
            <w:r>
              <w:t xml:space="preserve"> </w:t>
            </w:r>
            <w:r w:rsidRPr="00C4156F">
              <w:t>||</w:t>
            </w:r>
            <w:r>
              <w:t xml:space="preserve"> </w:t>
            </w:r>
            <w:r w:rsidRPr="00C4156F">
              <w:t xml:space="preserve">GPPCCF8| </w:t>
            </w:r>
            <w:r>
              <w:t>GPPCCF9</w:t>
            </w:r>
            <w:r w:rsidRPr="00C4156F">
              <w:t>||GPPCCF11||GPPCCF13</w:t>
            </w:r>
            <w:r>
              <w:t xml:space="preserve">): X </w:t>
            </w:r>
            <w:r w:rsidRPr="00C4156F">
              <w:br/>
              <w:t>GPDT3</w:t>
            </w:r>
            <w:r>
              <w:t>CB</w:t>
            </w:r>
            <w:r w:rsidRPr="00C4156F">
              <w:t>: X</w:t>
            </w:r>
            <w:r>
              <w:br/>
              <w:t>(GPPCSF18 &amp;&amp; (GPPCSF7||GPPCSF8)): M</w:t>
            </w:r>
            <w:r w:rsidRPr="00C4156F">
              <w:br/>
              <w:t>GPDT4: O</w:t>
            </w:r>
          </w:p>
        </w:tc>
        <w:tc>
          <w:tcPr>
            <w:tcW w:w="1545" w:type="dxa"/>
            <w:tcBorders>
              <w:top w:val="single" w:sz="4" w:space="0" w:color="auto"/>
              <w:bottom w:val="single" w:sz="4" w:space="0" w:color="auto"/>
            </w:tcBorders>
            <w:vAlign w:val="center"/>
          </w:tcPr>
          <w:p w14:paraId="225C2687" w14:textId="77777777" w:rsidR="006E4185" w:rsidRPr="0095552D" w:rsidRDefault="006E4185" w:rsidP="006E4185">
            <w:pPr>
              <w:pStyle w:val="Body"/>
              <w:spacing w:before="60"/>
              <w:jc w:val="center"/>
              <w:rPr>
                <w:rFonts w:ascii="Arial" w:hAnsi="Arial" w:cs="Arial"/>
                <w:lang w:eastAsia="ja-JP"/>
              </w:rPr>
            </w:pPr>
          </w:p>
        </w:tc>
      </w:tr>
      <w:tr w:rsidR="006E4185" w:rsidRPr="0095552D" w14:paraId="5BD1FBA5" w14:textId="77777777" w:rsidTr="00A6110C">
        <w:trPr>
          <w:cantSplit/>
        </w:trPr>
        <w:tc>
          <w:tcPr>
            <w:tcW w:w="1152" w:type="dxa"/>
            <w:tcBorders>
              <w:top w:val="single" w:sz="4" w:space="0" w:color="auto"/>
              <w:bottom w:val="single" w:sz="4" w:space="0" w:color="auto"/>
            </w:tcBorders>
            <w:vAlign w:val="center"/>
          </w:tcPr>
          <w:p w14:paraId="43130971" w14:textId="273B0407" w:rsidR="006E4185" w:rsidRPr="00C4156F" w:rsidRDefault="006E4185" w:rsidP="006E4185">
            <w:pPr>
              <w:pStyle w:val="Body"/>
              <w:jc w:val="center"/>
              <w:rPr>
                <w:szCs w:val="16"/>
              </w:rPr>
            </w:pPr>
            <w:r w:rsidRPr="00C4156F">
              <w:t>GPPCC205C</w:t>
            </w:r>
          </w:p>
        </w:tc>
        <w:tc>
          <w:tcPr>
            <w:tcW w:w="3828" w:type="dxa"/>
            <w:tcBorders>
              <w:top w:val="single" w:sz="4" w:space="0" w:color="auto"/>
              <w:bottom w:val="single" w:sz="4" w:space="0" w:color="auto"/>
            </w:tcBorders>
          </w:tcPr>
          <w:p w14:paraId="4C5E0247" w14:textId="7E31FF52" w:rsidR="006E4185" w:rsidRPr="00C4156F" w:rsidRDefault="006E4185" w:rsidP="006E4185">
            <w:pPr>
              <w:pStyle w:val="Body"/>
              <w:spacing w:before="60"/>
              <w:rPr>
                <w:szCs w:val="16"/>
                <w:lang w:eastAsia="ja-JP"/>
              </w:rPr>
            </w:pPr>
            <w:r w:rsidRPr="00C4156F">
              <w:t xml:space="preserve">Is transmission of </w:t>
            </w:r>
            <w:proofErr w:type="spellStart"/>
            <w:r w:rsidRPr="00C4156F">
              <w:t>GreenPower</w:t>
            </w:r>
            <w:proofErr w:type="spellEnd"/>
            <w:r w:rsidRPr="00C4156F">
              <w:t xml:space="preserve"> cluster commands with alias supported?</w:t>
            </w:r>
          </w:p>
        </w:tc>
        <w:tc>
          <w:tcPr>
            <w:tcW w:w="1275" w:type="dxa"/>
            <w:tcBorders>
              <w:top w:val="single" w:sz="4" w:space="0" w:color="auto"/>
              <w:bottom w:val="single" w:sz="4" w:space="0" w:color="auto"/>
            </w:tcBorders>
          </w:tcPr>
          <w:p w14:paraId="5F1CD769" w14:textId="77777777" w:rsidR="006E4185" w:rsidRPr="00C4156F" w:rsidRDefault="006E4185" w:rsidP="006E4185">
            <w:pPr>
              <w:pStyle w:val="Body"/>
              <w:jc w:val="center"/>
            </w:pPr>
            <w:r w:rsidRPr="00C4156F">
              <w:t>[R4] A.3.6.3.3</w:t>
            </w:r>
          </w:p>
          <w:p w14:paraId="7080C343" w14:textId="77777777" w:rsidR="006E4185" w:rsidRPr="00C4156F" w:rsidRDefault="006E4185" w:rsidP="006E4185">
            <w:pPr>
              <w:pStyle w:val="Body"/>
              <w:jc w:val="center"/>
            </w:pPr>
            <w:r w:rsidRPr="00C4156F">
              <w:t xml:space="preserve">[R4] A.3.2.8, </w:t>
            </w:r>
          </w:p>
          <w:p w14:paraId="4D8A298C" w14:textId="16CFE5AB"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676BC1BC" w14:textId="5C307320" w:rsidR="006E4185" w:rsidRPr="0091546D" w:rsidRDefault="006E4185" w:rsidP="006E4185">
            <w:pPr>
              <w:pStyle w:val="Body"/>
              <w:jc w:val="center"/>
            </w:pPr>
            <w:r w:rsidRPr="0091546D">
              <w:t>GPDT2B: M</w:t>
            </w:r>
            <w:r w:rsidRPr="0091546D">
              <w:br/>
              <w:t>GPDT2CB: M</w:t>
            </w:r>
            <w:r w:rsidRPr="0091546D">
              <w:br/>
            </w:r>
            <w:r w:rsidRPr="0030796A">
              <w:t>GPPCCF3||GPPCCF4||</w:t>
            </w:r>
            <w:r w:rsidRPr="0091546D">
              <w:t>GPPCCF5||</w:t>
            </w:r>
            <w:r w:rsidRPr="0030796A" w:rsidDel="00B77934">
              <w:t xml:space="preserve"> </w:t>
            </w:r>
            <w:r w:rsidRPr="0091546D">
              <w:t>GPPCCF11: M</w:t>
            </w:r>
            <w:r w:rsidRPr="0091546D">
              <w:br/>
              <w:t>GPDT3</w:t>
            </w:r>
            <w:r w:rsidRPr="0030796A">
              <w:t>CB</w:t>
            </w:r>
            <w:r w:rsidRPr="0091546D">
              <w:t xml:space="preserve">: </w:t>
            </w:r>
            <w:r w:rsidRPr="0030796A">
              <w:t>X</w:t>
            </w:r>
            <w:r w:rsidRPr="0030796A">
              <w:br/>
              <w:t>GPPCSF</w:t>
            </w:r>
            <w:r>
              <w:t>18</w:t>
            </w:r>
            <w:r w:rsidRPr="0030796A">
              <w:t>: M</w:t>
            </w:r>
          </w:p>
          <w:p w14:paraId="4868ABD6" w14:textId="2BF44A40" w:rsidR="006E4185" w:rsidRPr="00940512" w:rsidRDefault="006E4185" w:rsidP="006E4185">
            <w:pPr>
              <w:pStyle w:val="Body"/>
              <w:spacing w:before="60"/>
              <w:jc w:val="center"/>
              <w:rPr>
                <w:szCs w:val="16"/>
                <w:lang w:val="nl-NL" w:eastAsia="ja-JP"/>
              </w:rPr>
            </w:pPr>
            <w:r w:rsidRPr="00C4156F">
              <w:t>GPDT4: O</w:t>
            </w:r>
          </w:p>
        </w:tc>
        <w:tc>
          <w:tcPr>
            <w:tcW w:w="1545" w:type="dxa"/>
            <w:tcBorders>
              <w:top w:val="single" w:sz="4" w:space="0" w:color="auto"/>
              <w:bottom w:val="single" w:sz="4" w:space="0" w:color="auto"/>
            </w:tcBorders>
            <w:vAlign w:val="center"/>
          </w:tcPr>
          <w:p w14:paraId="7295119F" w14:textId="77777777" w:rsidR="006E4185" w:rsidRPr="0095552D" w:rsidRDefault="006E4185" w:rsidP="006E4185">
            <w:pPr>
              <w:pStyle w:val="Body"/>
              <w:spacing w:before="60"/>
              <w:jc w:val="center"/>
              <w:rPr>
                <w:rFonts w:ascii="Arial" w:hAnsi="Arial" w:cs="Arial"/>
                <w:lang w:eastAsia="ja-JP"/>
              </w:rPr>
            </w:pPr>
          </w:p>
        </w:tc>
      </w:tr>
      <w:tr w:rsidR="006E4185" w:rsidRPr="0095552D" w14:paraId="2333DD0A" w14:textId="77777777" w:rsidTr="00A6110C">
        <w:trPr>
          <w:cantSplit/>
        </w:trPr>
        <w:tc>
          <w:tcPr>
            <w:tcW w:w="1152" w:type="dxa"/>
            <w:tcBorders>
              <w:top w:val="single" w:sz="4" w:space="0" w:color="auto"/>
            </w:tcBorders>
            <w:vAlign w:val="center"/>
          </w:tcPr>
          <w:p w14:paraId="14733626" w14:textId="74812311" w:rsidR="006E4185" w:rsidRPr="00C4156F" w:rsidRDefault="006E4185" w:rsidP="006E4185">
            <w:pPr>
              <w:pStyle w:val="Body"/>
              <w:jc w:val="center"/>
              <w:rPr>
                <w:szCs w:val="16"/>
              </w:rPr>
            </w:pPr>
            <w:r w:rsidRPr="00C4156F">
              <w:t>GPPCC206</w:t>
            </w:r>
          </w:p>
        </w:tc>
        <w:tc>
          <w:tcPr>
            <w:tcW w:w="3828" w:type="dxa"/>
            <w:tcBorders>
              <w:top w:val="single" w:sz="4" w:space="0" w:color="auto"/>
            </w:tcBorders>
          </w:tcPr>
          <w:p w14:paraId="22F11544" w14:textId="49BD777A" w:rsidR="006E4185" w:rsidRPr="00C4156F" w:rsidRDefault="006E4185" w:rsidP="006E4185">
            <w:pPr>
              <w:pStyle w:val="Body"/>
              <w:spacing w:before="60"/>
              <w:rPr>
                <w:szCs w:val="16"/>
                <w:lang w:eastAsia="ja-JP"/>
              </w:rPr>
            </w:pPr>
            <w:r w:rsidRPr="00C4156F">
              <w:t xml:space="preserve">Is updating </w:t>
            </w:r>
            <w:r w:rsidRPr="0030796A">
              <w:rPr>
                <w:i/>
              </w:rPr>
              <w:t xml:space="preserve">Lightweight </w:t>
            </w:r>
            <w:r w:rsidRPr="009678F8">
              <w:rPr>
                <w:i/>
              </w:rPr>
              <w:t>sink</w:t>
            </w:r>
            <w:r>
              <w:rPr>
                <w:i/>
              </w:rPr>
              <w:t xml:space="preserve"> address l</w:t>
            </w:r>
            <w:r w:rsidRPr="00C4156F">
              <w:rPr>
                <w:i/>
              </w:rPr>
              <w:t xml:space="preserve">ist </w:t>
            </w:r>
            <w:r>
              <w:rPr>
                <w:i/>
              </w:rPr>
              <w:t xml:space="preserve">and Full unicast sink address list </w:t>
            </w:r>
            <w:r w:rsidRPr="00C4156F">
              <w:t xml:space="preserve">field of the </w:t>
            </w:r>
            <w:r w:rsidRPr="009B04E0">
              <w:t>Proxy Table</w:t>
            </w:r>
            <w:r w:rsidRPr="00C4156F">
              <w:t xml:space="preserve"> attribute on reception of </w:t>
            </w:r>
            <w:proofErr w:type="spellStart"/>
            <w:r w:rsidRPr="00C4156F">
              <w:t>Device_annce</w:t>
            </w:r>
            <w:proofErr w:type="spellEnd"/>
            <w:r w:rsidRPr="00C4156F">
              <w:t xml:space="preserve"> supported?</w:t>
            </w:r>
          </w:p>
        </w:tc>
        <w:tc>
          <w:tcPr>
            <w:tcW w:w="1275" w:type="dxa"/>
            <w:tcBorders>
              <w:top w:val="single" w:sz="4" w:space="0" w:color="auto"/>
            </w:tcBorders>
          </w:tcPr>
          <w:p w14:paraId="15C993CB" w14:textId="2A8E3FF4" w:rsidR="006E4185" w:rsidRDefault="006E4185" w:rsidP="006E4185">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A.3.5.2.1</w:t>
            </w:r>
          </w:p>
        </w:tc>
        <w:tc>
          <w:tcPr>
            <w:tcW w:w="2434" w:type="dxa"/>
            <w:tcBorders>
              <w:top w:val="single" w:sz="4" w:space="0" w:color="auto"/>
            </w:tcBorders>
          </w:tcPr>
          <w:p w14:paraId="2E3844B7" w14:textId="6A059201" w:rsidR="006E4185" w:rsidRPr="00C4156F" w:rsidRDefault="006E4185" w:rsidP="006E4185">
            <w:pPr>
              <w:pStyle w:val="Body"/>
              <w:jc w:val="center"/>
            </w:pPr>
            <w:r>
              <w:t>GPDT2B: M</w:t>
            </w:r>
            <w:r>
              <w:br/>
              <w:t>GPDT2CB</w:t>
            </w:r>
            <w:r w:rsidRPr="00C4156F">
              <w:t xml:space="preserve">: </w:t>
            </w:r>
            <w:r>
              <w:t>M</w:t>
            </w:r>
          </w:p>
          <w:p w14:paraId="3FB0E87D" w14:textId="77777777" w:rsidR="006E4185" w:rsidRPr="00C4156F" w:rsidRDefault="006E4185" w:rsidP="006E4185">
            <w:pPr>
              <w:pStyle w:val="Body"/>
              <w:jc w:val="center"/>
            </w:pPr>
            <w:r w:rsidRPr="00C4156F">
              <w:t>GPPCC3A&amp;&amp;(GPPCCF5||GPPCCF6): M</w:t>
            </w:r>
            <w:r w:rsidRPr="00C4156F">
              <w:br/>
              <w:t>GPDT3: N/A</w:t>
            </w:r>
          </w:p>
          <w:p w14:paraId="71378E29" w14:textId="00D3CC3F" w:rsidR="006E4185" w:rsidRPr="00940512" w:rsidRDefault="006E4185" w:rsidP="006E4185">
            <w:pPr>
              <w:pStyle w:val="Body"/>
              <w:spacing w:before="60"/>
              <w:jc w:val="center"/>
              <w:rPr>
                <w:szCs w:val="16"/>
                <w:lang w:val="nl-NL" w:eastAsia="ja-JP"/>
              </w:rPr>
            </w:pPr>
            <w:r w:rsidRPr="00C4156F">
              <w:t>GPDT4: O</w:t>
            </w:r>
          </w:p>
        </w:tc>
        <w:tc>
          <w:tcPr>
            <w:tcW w:w="1545" w:type="dxa"/>
            <w:tcBorders>
              <w:top w:val="single" w:sz="4" w:space="0" w:color="auto"/>
            </w:tcBorders>
            <w:vAlign w:val="center"/>
          </w:tcPr>
          <w:p w14:paraId="7B55BCAB" w14:textId="77777777" w:rsidR="006E4185" w:rsidRPr="0095552D" w:rsidRDefault="006E4185" w:rsidP="006E4185">
            <w:pPr>
              <w:pStyle w:val="Body"/>
              <w:spacing w:before="60"/>
              <w:jc w:val="center"/>
              <w:rPr>
                <w:rFonts w:ascii="Arial" w:hAnsi="Arial" w:cs="Arial"/>
                <w:lang w:eastAsia="ja-JP"/>
              </w:rPr>
            </w:pPr>
          </w:p>
        </w:tc>
      </w:tr>
    </w:tbl>
    <w:p w14:paraId="71382878" w14:textId="77777777" w:rsidR="008C4BD8" w:rsidRDefault="00957B08" w:rsidP="000C3DBC">
      <w:pPr>
        <w:pStyle w:val="Titre3"/>
      </w:pPr>
      <w:bookmarkStart w:id="103" w:name="_Toc289763062"/>
      <w:bookmarkStart w:id="104" w:name="_Toc289763690"/>
      <w:bookmarkStart w:id="105" w:name="_Toc289763063"/>
      <w:bookmarkStart w:id="106" w:name="_Toc289763691"/>
      <w:bookmarkStart w:id="107" w:name="_Toc444869996"/>
      <w:bookmarkStart w:id="108" w:name="_Toc243190229"/>
      <w:bookmarkEnd w:id="103"/>
      <w:bookmarkEnd w:id="104"/>
      <w:bookmarkEnd w:id="105"/>
      <w:bookmarkEnd w:id="106"/>
      <w:r>
        <w:t xml:space="preserve">Support of </w:t>
      </w:r>
      <w:r w:rsidR="004F316A">
        <w:t xml:space="preserve">GP </w:t>
      </w:r>
      <w:r w:rsidR="009935FF">
        <w:t>functionality</w:t>
      </w:r>
      <w:bookmarkEnd w:id="107"/>
    </w:p>
    <w:p w14:paraId="127585BF" w14:textId="77777777" w:rsidR="008C4BD8" w:rsidRPr="008C4BD8" w:rsidRDefault="008C4BD8" w:rsidP="000C3DBC">
      <w:pPr>
        <w:pStyle w:val="Titre4"/>
      </w:pPr>
      <w:r>
        <w:t>Bidirectional operation</w:t>
      </w:r>
    </w:p>
    <w:p w14:paraId="4198B77E" w14:textId="77777777" w:rsidR="008C4BD8" w:rsidRPr="00902C5C" w:rsidRDefault="00851649" w:rsidP="00902C5C">
      <w:pPr>
        <w:pStyle w:val="Caption-Table"/>
        <w:rPr>
          <w:highlight w:val="lightGray"/>
        </w:rPr>
      </w:pPr>
      <w:bookmarkStart w:id="109" w:name="_Ref182725358"/>
      <w:r w:rsidRPr="00902C5C">
        <w:rPr>
          <w:highlight w:val="lightGray"/>
        </w:rPr>
        <w:t xml:space="preserve">Table </w:t>
      </w:r>
      <w:r w:rsidR="00536DA5" w:rsidRPr="00902C5C">
        <w:rPr>
          <w:highlight w:val="lightGray"/>
        </w:rPr>
        <w:fldChar w:fldCharType="begin"/>
      </w:r>
      <w:r w:rsidRPr="00902C5C">
        <w:rPr>
          <w:highlight w:val="lightGray"/>
        </w:rPr>
        <w:instrText xml:space="preserve"> SEQ Table \* ARABIC </w:instrText>
      </w:r>
      <w:r w:rsidR="00536DA5" w:rsidRPr="00902C5C">
        <w:rPr>
          <w:highlight w:val="lightGray"/>
        </w:rPr>
        <w:fldChar w:fldCharType="separate"/>
      </w:r>
      <w:r w:rsidR="001865EB">
        <w:rPr>
          <w:noProof/>
          <w:highlight w:val="lightGray"/>
        </w:rPr>
        <w:t>9</w:t>
      </w:r>
      <w:r w:rsidR="00536DA5" w:rsidRPr="00902C5C">
        <w:rPr>
          <w:highlight w:val="lightGray"/>
        </w:rPr>
        <w:fldChar w:fldCharType="end"/>
      </w:r>
      <w:bookmarkEnd w:id="109"/>
      <w:r w:rsidR="008C4BD8" w:rsidRPr="00902C5C">
        <w:rPr>
          <w:highlight w:val="lightGray"/>
        </w:rPr>
        <w:t xml:space="preserve"> – Support for Green</w:t>
      </w:r>
      <w:r w:rsidR="004F316A">
        <w:rPr>
          <w:highlight w:val="lightGray"/>
        </w:rPr>
        <w:t xml:space="preserve"> </w:t>
      </w:r>
      <w:r w:rsidR="008C4BD8" w:rsidRPr="00902C5C">
        <w:rPr>
          <w:highlight w:val="lightGray"/>
        </w:rPr>
        <w:t xml:space="preserve">Power </w:t>
      </w:r>
      <w:r w:rsidR="000C3DBC" w:rsidRPr="00902C5C">
        <w:rPr>
          <w:highlight w:val="lightGray"/>
        </w:rPr>
        <w:t>bidirectional operation</w:t>
      </w: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8C4BD8" w:rsidRPr="00735EC8" w14:paraId="2A791515" w14:textId="77777777" w:rsidTr="00A6110C">
        <w:trPr>
          <w:cantSplit/>
          <w:trHeight w:val="201"/>
          <w:tblHeader/>
        </w:trPr>
        <w:tc>
          <w:tcPr>
            <w:tcW w:w="1242" w:type="dxa"/>
            <w:tcBorders>
              <w:top w:val="single" w:sz="18" w:space="0" w:color="auto"/>
              <w:bottom w:val="single" w:sz="18" w:space="0" w:color="auto"/>
            </w:tcBorders>
          </w:tcPr>
          <w:p w14:paraId="1AC44514" w14:textId="77777777" w:rsidR="008C4BD8" w:rsidRPr="00735EC8" w:rsidRDefault="008C4BD8" w:rsidP="008C4BD8">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769ABDBE" w14:textId="77777777" w:rsidR="008C4BD8" w:rsidRPr="00735EC8" w:rsidRDefault="008C4BD8" w:rsidP="008C4BD8">
            <w:pPr>
              <w:pStyle w:val="TableHeading"/>
              <w:rPr>
                <w:rFonts w:cs="Arial"/>
                <w:lang w:eastAsia="ja-JP"/>
              </w:rPr>
            </w:pPr>
            <w:r w:rsidRPr="00735EC8">
              <w:rPr>
                <w:rFonts w:cs="Arial"/>
                <w:lang w:eastAsia="ja-JP"/>
              </w:rPr>
              <w:t>Item description</w:t>
            </w:r>
          </w:p>
        </w:tc>
        <w:tc>
          <w:tcPr>
            <w:tcW w:w="1275" w:type="dxa"/>
            <w:tcBorders>
              <w:top w:val="single" w:sz="18" w:space="0" w:color="auto"/>
              <w:bottom w:val="single" w:sz="18" w:space="0" w:color="auto"/>
            </w:tcBorders>
          </w:tcPr>
          <w:p w14:paraId="296E2C0B" w14:textId="77777777" w:rsidR="008C4BD8" w:rsidRPr="00735EC8" w:rsidRDefault="008C4BD8" w:rsidP="008C4BD8">
            <w:pPr>
              <w:pStyle w:val="TableHeading"/>
              <w:rPr>
                <w:rFonts w:cs="Arial"/>
                <w:lang w:eastAsia="ja-JP"/>
              </w:rPr>
            </w:pPr>
            <w:r w:rsidRPr="00735EC8">
              <w:rPr>
                <w:rFonts w:cs="Arial"/>
                <w:lang w:eastAsia="ja-JP"/>
              </w:rPr>
              <w:t>Reference</w:t>
            </w:r>
          </w:p>
        </w:tc>
        <w:tc>
          <w:tcPr>
            <w:tcW w:w="2488" w:type="dxa"/>
            <w:tcBorders>
              <w:top w:val="single" w:sz="18" w:space="0" w:color="auto"/>
              <w:bottom w:val="single" w:sz="18" w:space="0" w:color="auto"/>
            </w:tcBorders>
          </w:tcPr>
          <w:p w14:paraId="029C6BF4" w14:textId="77777777" w:rsidR="008C4BD8" w:rsidRPr="00735EC8" w:rsidRDefault="008C4BD8" w:rsidP="008C4BD8">
            <w:pPr>
              <w:pStyle w:val="TableHeading"/>
              <w:rPr>
                <w:rFonts w:cs="Arial"/>
                <w:lang w:eastAsia="ja-JP"/>
              </w:rPr>
            </w:pPr>
            <w:r w:rsidRPr="00735EC8">
              <w:rPr>
                <w:rFonts w:cs="Arial"/>
                <w:lang w:eastAsia="ja-JP"/>
              </w:rPr>
              <w:t>Status</w:t>
            </w:r>
          </w:p>
        </w:tc>
        <w:tc>
          <w:tcPr>
            <w:tcW w:w="1481" w:type="dxa"/>
            <w:tcBorders>
              <w:top w:val="single" w:sz="18" w:space="0" w:color="auto"/>
              <w:bottom w:val="single" w:sz="18" w:space="0" w:color="auto"/>
            </w:tcBorders>
          </w:tcPr>
          <w:p w14:paraId="45E62DD5" w14:textId="77777777" w:rsidR="008C4BD8" w:rsidRPr="00735EC8" w:rsidRDefault="008C4BD8" w:rsidP="008C4BD8">
            <w:pPr>
              <w:pStyle w:val="TableHeading"/>
              <w:rPr>
                <w:rFonts w:cs="Arial"/>
                <w:lang w:eastAsia="ja-JP"/>
              </w:rPr>
            </w:pPr>
            <w:r w:rsidRPr="00735EC8">
              <w:rPr>
                <w:rFonts w:cs="Arial"/>
                <w:lang w:eastAsia="ja-JP"/>
              </w:rPr>
              <w:t>Support</w:t>
            </w:r>
          </w:p>
        </w:tc>
      </w:tr>
      <w:tr w:rsidR="00587702" w:rsidRPr="00735EC8" w14:paraId="016A6ED0" w14:textId="77777777" w:rsidTr="00A6110C">
        <w:trPr>
          <w:cantSplit/>
          <w:trHeight w:val="361"/>
        </w:trPr>
        <w:tc>
          <w:tcPr>
            <w:tcW w:w="1242" w:type="dxa"/>
            <w:tcBorders>
              <w:top w:val="single" w:sz="18" w:space="0" w:color="auto"/>
              <w:bottom w:val="single" w:sz="4" w:space="0" w:color="auto"/>
            </w:tcBorders>
            <w:vAlign w:val="center"/>
          </w:tcPr>
          <w:p w14:paraId="022A82CD" w14:textId="77777777" w:rsidR="008C4BD8" w:rsidRPr="00C4156F" w:rsidRDefault="00587702" w:rsidP="008C4BD8">
            <w:pPr>
              <w:pStyle w:val="Body"/>
              <w:spacing w:before="60"/>
              <w:jc w:val="center"/>
              <w:rPr>
                <w:szCs w:val="16"/>
                <w:highlight w:val="lightGray"/>
                <w:lang w:eastAsia="ja-JP"/>
              </w:rPr>
            </w:pPr>
            <w:r w:rsidRPr="00C4156F">
              <w:rPr>
                <w:szCs w:val="16"/>
                <w:lang w:eastAsia="ja-JP"/>
              </w:rPr>
              <w:t>GPF101</w:t>
            </w:r>
          </w:p>
        </w:tc>
        <w:tc>
          <w:tcPr>
            <w:tcW w:w="3828" w:type="dxa"/>
            <w:tcBorders>
              <w:top w:val="single" w:sz="18" w:space="0" w:color="auto"/>
              <w:bottom w:val="single" w:sz="4" w:space="0" w:color="auto"/>
            </w:tcBorders>
            <w:vAlign w:val="center"/>
          </w:tcPr>
          <w:p w14:paraId="33E8A07B" w14:textId="77777777" w:rsidR="008C4BD8" w:rsidRPr="00C4156F" w:rsidRDefault="00587702" w:rsidP="00AB1281">
            <w:pPr>
              <w:pStyle w:val="Body"/>
              <w:rPr>
                <w:highlight w:val="lightGray"/>
              </w:rPr>
            </w:pPr>
            <w:r w:rsidRPr="00C4156F">
              <w:t xml:space="preserve">Is transmission of </w:t>
            </w:r>
            <w:r w:rsidR="00F5735A">
              <w:t>GP</w:t>
            </w:r>
            <w:r w:rsidRPr="00C4156F">
              <w:t>D Read Attributes command supported?</w:t>
            </w:r>
          </w:p>
        </w:tc>
        <w:tc>
          <w:tcPr>
            <w:tcW w:w="1275" w:type="dxa"/>
            <w:tcBorders>
              <w:top w:val="single" w:sz="18" w:space="0" w:color="auto"/>
              <w:bottom w:val="single" w:sz="4" w:space="0" w:color="auto"/>
            </w:tcBorders>
          </w:tcPr>
          <w:p w14:paraId="7E615664"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587702" w:rsidRPr="00C4156F">
              <w:t xml:space="preserve"> A.4.2.5</w:t>
            </w:r>
          </w:p>
          <w:p w14:paraId="773C24A6" w14:textId="77777777" w:rsidR="006A6011" w:rsidRPr="00C4156F" w:rsidRDefault="002F5B7A" w:rsidP="00AB1281">
            <w:pPr>
              <w:pStyle w:val="Body"/>
              <w:rPr>
                <w:highlight w:val="lightGray"/>
              </w:rPr>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18" w:space="0" w:color="auto"/>
              <w:bottom w:val="single" w:sz="4" w:space="0" w:color="auto"/>
            </w:tcBorders>
            <w:vAlign w:val="center"/>
          </w:tcPr>
          <w:p w14:paraId="5956EAEA" w14:textId="77777777" w:rsidR="008C4BD8" w:rsidRPr="00C4156F" w:rsidRDefault="00587702" w:rsidP="00387E17">
            <w:pPr>
              <w:pStyle w:val="Body"/>
              <w:jc w:val="center"/>
            </w:pPr>
            <w:r w:rsidRPr="00C4156F">
              <w:t>GPPCCF8: M.9</w:t>
            </w:r>
            <w:r w:rsidRPr="00C4156F">
              <w:rPr>
                <w:rStyle w:val="Appelnotedebasdep"/>
                <w:szCs w:val="16"/>
              </w:rPr>
              <w:footnoteReference w:id="9"/>
            </w:r>
            <w:r w:rsidRPr="00C4156F">
              <w:br/>
              <w:t>GPPCSF7||GPPCSF8: O</w:t>
            </w:r>
          </w:p>
        </w:tc>
        <w:tc>
          <w:tcPr>
            <w:tcW w:w="1481" w:type="dxa"/>
            <w:tcBorders>
              <w:top w:val="single" w:sz="18" w:space="0" w:color="auto"/>
              <w:bottom w:val="single" w:sz="4" w:space="0" w:color="auto"/>
            </w:tcBorders>
            <w:vAlign w:val="center"/>
          </w:tcPr>
          <w:p w14:paraId="767F0186" w14:textId="77777777" w:rsidR="008C4BD8" w:rsidRPr="0030796A" w:rsidRDefault="008C4BD8" w:rsidP="0030796A">
            <w:pPr>
              <w:pStyle w:val="Body"/>
              <w:jc w:val="center"/>
            </w:pPr>
          </w:p>
        </w:tc>
      </w:tr>
      <w:tr w:rsidR="008C4BD8" w:rsidRPr="00735EC8" w14:paraId="613B802D" w14:textId="77777777" w:rsidTr="00A6110C">
        <w:trPr>
          <w:cantSplit/>
          <w:trHeight w:val="311"/>
        </w:trPr>
        <w:tc>
          <w:tcPr>
            <w:tcW w:w="1242" w:type="dxa"/>
            <w:tcBorders>
              <w:top w:val="single" w:sz="4" w:space="0" w:color="auto"/>
              <w:bottom w:val="single" w:sz="4" w:space="0" w:color="auto"/>
            </w:tcBorders>
            <w:vAlign w:val="center"/>
          </w:tcPr>
          <w:p w14:paraId="6B29E239" w14:textId="77777777" w:rsidR="008C4BD8" w:rsidRPr="00C4156F" w:rsidRDefault="008C4BD8" w:rsidP="008C4BD8">
            <w:pPr>
              <w:pStyle w:val="Body"/>
              <w:spacing w:before="60"/>
              <w:jc w:val="center"/>
              <w:rPr>
                <w:szCs w:val="16"/>
                <w:lang w:eastAsia="ja-JP"/>
              </w:rPr>
            </w:pPr>
            <w:r w:rsidRPr="00C4156F">
              <w:rPr>
                <w:szCs w:val="16"/>
                <w:lang w:eastAsia="ja-JP"/>
              </w:rPr>
              <w:t>GPF</w:t>
            </w:r>
            <w:r w:rsidR="009441F5" w:rsidRPr="00C4156F">
              <w:rPr>
                <w:szCs w:val="16"/>
                <w:lang w:eastAsia="ja-JP"/>
              </w:rPr>
              <w:t>102</w:t>
            </w:r>
          </w:p>
        </w:tc>
        <w:tc>
          <w:tcPr>
            <w:tcW w:w="3828" w:type="dxa"/>
            <w:tcBorders>
              <w:top w:val="single" w:sz="4" w:space="0" w:color="auto"/>
              <w:bottom w:val="single" w:sz="4" w:space="0" w:color="auto"/>
            </w:tcBorders>
            <w:vAlign w:val="center"/>
          </w:tcPr>
          <w:p w14:paraId="40D89B8B" w14:textId="77777777" w:rsidR="008C4BD8" w:rsidRPr="00C4156F" w:rsidRDefault="008C4BD8" w:rsidP="00AB1281">
            <w:pPr>
              <w:pStyle w:val="Body"/>
            </w:pPr>
            <w:r w:rsidRPr="00C4156F">
              <w:t xml:space="preserve">Is reception of </w:t>
            </w:r>
            <w:r w:rsidR="00F5735A">
              <w:t>GP</w:t>
            </w:r>
            <w:r w:rsidRPr="00C4156F">
              <w:t>D Read Attributes command supported?</w:t>
            </w:r>
          </w:p>
        </w:tc>
        <w:tc>
          <w:tcPr>
            <w:tcW w:w="1275" w:type="dxa"/>
            <w:tcBorders>
              <w:top w:val="single" w:sz="4" w:space="0" w:color="auto"/>
              <w:bottom w:val="single" w:sz="4" w:space="0" w:color="auto"/>
            </w:tcBorders>
          </w:tcPr>
          <w:p w14:paraId="50D40C05"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71DE0490"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6D6205F7"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1481" w:type="dxa"/>
            <w:tcBorders>
              <w:top w:val="single" w:sz="4" w:space="0" w:color="auto"/>
              <w:bottom w:val="single" w:sz="4" w:space="0" w:color="auto"/>
            </w:tcBorders>
            <w:vAlign w:val="center"/>
          </w:tcPr>
          <w:p w14:paraId="648BC618" w14:textId="77777777" w:rsidR="008C4BD8" w:rsidRPr="0030796A" w:rsidRDefault="008C4BD8" w:rsidP="0030796A">
            <w:pPr>
              <w:pStyle w:val="Body"/>
              <w:jc w:val="center"/>
            </w:pPr>
          </w:p>
        </w:tc>
      </w:tr>
      <w:tr w:rsidR="008C4BD8" w:rsidRPr="00735EC8" w14:paraId="10F247B0" w14:textId="77777777" w:rsidTr="00A6110C">
        <w:trPr>
          <w:cantSplit/>
          <w:trHeight w:val="275"/>
        </w:trPr>
        <w:tc>
          <w:tcPr>
            <w:tcW w:w="1242" w:type="dxa"/>
            <w:tcBorders>
              <w:top w:val="single" w:sz="4" w:space="0" w:color="auto"/>
              <w:bottom w:val="single" w:sz="4" w:space="0" w:color="auto"/>
            </w:tcBorders>
            <w:vAlign w:val="center"/>
          </w:tcPr>
          <w:p w14:paraId="42B1290C" w14:textId="77777777" w:rsidR="008C4BD8" w:rsidRPr="00C4156F" w:rsidRDefault="008C4BD8" w:rsidP="008C4BD8">
            <w:pPr>
              <w:pStyle w:val="Body"/>
              <w:spacing w:before="60"/>
              <w:jc w:val="center"/>
              <w:rPr>
                <w:szCs w:val="16"/>
                <w:lang w:eastAsia="ja-JP"/>
              </w:rPr>
            </w:pPr>
            <w:r w:rsidRPr="00C4156F">
              <w:rPr>
                <w:szCs w:val="16"/>
                <w:lang w:eastAsia="ja-JP"/>
              </w:rPr>
              <w:t>GPF</w:t>
            </w:r>
            <w:r w:rsidR="009441F5" w:rsidRPr="00C4156F">
              <w:rPr>
                <w:szCs w:val="16"/>
                <w:lang w:eastAsia="ja-JP"/>
              </w:rPr>
              <w:t>103</w:t>
            </w:r>
          </w:p>
        </w:tc>
        <w:tc>
          <w:tcPr>
            <w:tcW w:w="3828" w:type="dxa"/>
            <w:tcBorders>
              <w:top w:val="single" w:sz="4" w:space="0" w:color="auto"/>
              <w:bottom w:val="single" w:sz="4" w:space="0" w:color="auto"/>
            </w:tcBorders>
            <w:vAlign w:val="center"/>
          </w:tcPr>
          <w:p w14:paraId="21807E03" w14:textId="77777777" w:rsidR="008C4BD8" w:rsidRPr="00C4156F" w:rsidRDefault="008C4BD8" w:rsidP="00AB1281">
            <w:pPr>
              <w:pStyle w:val="Body"/>
            </w:pPr>
            <w:r w:rsidRPr="00C4156F">
              <w:t xml:space="preserve">Is transmission of </w:t>
            </w:r>
            <w:r w:rsidR="00F5735A">
              <w:t>GP</w:t>
            </w:r>
            <w:r w:rsidRPr="00C4156F">
              <w:t>D Read Attributes Response supported?</w:t>
            </w:r>
          </w:p>
        </w:tc>
        <w:tc>
          <w:tcPr>
            <w:tcW w:w="1275" w:type="dxa"/>
            <w:tcBorders>
              <w:top w:val="single" w:sz="4" w:space="0" w:color="auto"/>
              <w:bottom w:val="single" w:sz="4" w:space="0" w:color="auto"/>
            </w:tcBorders>
          </w:tcPr>
          <w:p w14:paraId="596F0BF6"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142AB22A"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4501A7E9"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1481" w:type="dxa"/>
            <w:tcBorders>
              <w:top w:val="single" w:sz="4" w:space="0" w:color="auto"/>
              <w:bottom w:val="single" w:sz="4" w:space="0" w:color="auto"/>
            </w:tcBorders>
            <w:vAlign w:val="center"/>
          </w:tcPr>
          <w:p w14:paraId="6B936764" w14:textId="77777777" w:rsidR="008C4BD8" w:rsidRPr="0030796A" w:rsidRDefault="008C4BD8" w:rsidP="0030796A">
            <w:pPr>
              <w:pStyle w:val="Body"/>
              <w:jc w:val="center"/>
            </w:pPr>
          </w:p>
        </w:tc>
      </w:tr>
      <w:tr w:rsidR="008C4BD8" w:rsidRPr="009441F5" w14:paraId="74355FC1" w14:textId="77777777" w:rsidTr="00A6110C">
        <w:trPr>
          <w:cantSplit/>
          <w:trHeight w:val="225"/>
        </w:trPr>
        <w:tc>
          <w:tcPr>
            <w:tcW w:w="1242" w:type="dxa"/>
            <w:tcBorders>
              <w:top w:val="single" w:sz="4" w:space="0" w:color="auto"/>
              <w:bottom w:val="single" w:sz="4" w:space="0" w:color="auto"/>
            </w:tcBorders>
            <w:vAlign w:val="center"/>
          </w:tcPr>
          <w:p w14:paraId="39B4F531" w14:textId="77777777" w:rsidR="008C4BD8" w:rsidRPr="00C4156F" w:rsidRDefault="008C4BD8" w:rsidP="008C4BD8">
            <w:pPr>
              <w:pStyle w:val="Body"/>
              <w:spacing w:before="60"/>
              <w:jc w:val="center"/>
              <w:rPr>
                <w:szCs w:val="16"/>
                <w:lang w:eastAsia="ja-JP"/>
              </w:rPr>
            </w:pPr>
            <w:r w:rsidRPr="00C4156F">
              <w:rPr>
                <w:szCs w:val="16"/>
                <w:lang w:eastAsia="ja-JP"/>
              </w:rPr>
              <w:t>GPF10</w:t>
            </w:r>
            <w:r w:rsidR="009441F5" w:rsidRPr="00C4156F">
              <w:rPr>
                <w:szCs w:val="16"/>
                <w:lang w:eastAsia="ja-JP"/>
              </w:rPr>
              <w:t>4</w:t>
            </w:r>
          </w:p>
        </w:tc>
        <w:tc>
          <w:tcPr>
            <w:tcW w:w="3828" w:type="dxa"/>
            <w:tcBorders>
              <w:top w:val="single" w:sz="4" w:space="0" w:color="auto"/>
              <w:bottom w:val="single" w:sz="4" w:space="0" w:color="auto"/>
            </w:tcBorders>
            <w:vAlign w:val="center"/>
          </w:tcPr>
          <w:p w14:paraId="6E2F32DD" w14:textId="77777777" w:rsidR="004D6FF3" w:rsidRPr="00C4156F" w:rsidRDefault="008C4BD8" w:rsidP="00AB1281">
            <w:pPr>
              <w:pStyle w:val="Body"/>
            </w:pPr>
            <w:r w:rsidRPr="00C4156F">
              <w:t xml:space="preserve">Is reception of </w:t>
            </w:r>
            <w:r w:rsidR="00F5735A">
              <w:t>GP</w:t>
            </w:r>
            <w:r w:rsidRPr="00C4156F">
              <w:t>D Read Attributes Response command supported?</w:t>
            </w:r>
          </w:p>
        </w:tc>
        <w:tc>
          <w:tcPr>
            <w:tcW w:w="1275" w:type="dxa"/>
            <w:tcBorders>
              <w:top w:val="single" w:sz="4" w:space="0" w:color="auto"/>
              <w:bottom w:val="single" w:sz="4" w:space="0" w:color="auto"/>
            </w:tcBorders>
          </w:tcPr>
          <w:p w14:paraId="23BF2EDD" w14:textId="77777777" w:rsidR="004D6FF3"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7875A162"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53BD2948" w14:textId="77777777" w:rsidR="00A409F4" w:rsidRPr="00C4156F" w:rsidRDefault="009441F5" w:rsidP="00387E17">
            <w:pPr>
              <w:pStyle w:val="Body"/>
              <w:jc w:val="center"/>
            </w:pPr>
            <w:r w:rsidRPr="00C4156F">
              <w:t>GPPCCF</w:t>
            </w:r>
            <w:r w:rsidR="00546CED" w:rsidRPr="00C4156F">
              <w:t>8</w:t>
            </w:r>
            <w:r w:rsidR="00C13E13" w:rsidRPr="00C4156F">
              <w:t xml:space="preserve">: </w:t>
            </w:r>
            <w:r w:rsidRPr="00C4156F">
              <w:t>M</w:t>
            </w:r>
            <w:r w:rsidR="00155C02" w:rsidRPr="00C4156F">
              <w:t>.16</w:t>
            </w:r>
            <w:r w:rsidR="00C13E13" w:rsidRPr="00C4156F">
              <w:br/>
            </w:r>
            <w:r w:rsidRPr="00C4156F">
              <w:t>(GPPCSF</w:t>
            </w:r>
            <w:r w:rsidR="00546CED" w:rsidRPr="00C4156F">
              <w:t>7</w:t>
            </w:r>
            <w:r w:rsidRPr="00C4156F">
              <w:t>||GPPCSF</w:t>
            </w:r>
            <w:proofErr w:type="gramStart"/>
            <w:r w:rsidR="00546CED" w:rsidRPr="00C4156F">
              <w:t>8</w:t>
            </w:r>
            <w:r w:rsidRPr="00C4156F">
              <w:t>)</w:t>
            </w:r>
            <w:r w:rsidR="00C13E13" w:rsidRPr="00C4156F">
              <w:t>&amp;</w:t>
            </w:r>
            <w:proofErr w:type="gramEnd"/>
            <w:r w:rsidR="00C13E13" w:rsidRPr="00C4156F">
              <w:t>&amp;GPF</w:t>
            </w:r>
            <w:r w:rsidRPr="00C4156F">
              <w:t>101</w:t>
            </w:r>
            <w:r w:rsidR="00C13E13" w:rsidRPr="00C4156F">
              <w:t>: M</w:t>
            </w:r>
          </w:p>
        </w:tc>
        <w:tc>
          <w:tcPr>
            <w:tcW w:w="1481" w:type="dxa"/>
            <w:tcBorders>
              <w:top w:val="single" w:sz="4" w:space="0" w:color="auto"/>
              <w:bottom w:val="single" w:sz="4" w:space="0" w:color="auto"/>
            </w:tcBorders>
            <w:vAlign w:val="center"/>
          </w:tcPr>
          <w:p w14:paraId="1AE59297" w14:textId="77777777" w:rsidR="008C4BD8" w:rsidRPr="0030796A" w:rsidRDefault="008C4BD8" w:rsidP="0030796A">
            <w:pPr>
              <w:pStyle w:val="Body"/>
              <w:jc w:val="center"/>
            </w:pPr>
          </w:p>
        </w:tc>
      </w:tr>
      <w:tr w:rsidR="008C4BD8" w:rsidRPr="00735EC8" w14:paraId="7C7D3DD2" w14:textId="77777777" w:rsidTr="00A6110C">
        <w:trPr>
          <w:cantSplit/>
          <w:trHeight w:val="325"/>
        </w:trPr>
        <w:tc>
          <w:tcPr>
            <w:tcW w:w="1242" w:type="dxa"/>
            <w:tcBorders>
              <w:top w:val="single" w:sz="4" w:space="0" w:color="auto"/>
              <w:bottom w:val="single" w:sz="4" w:space="0" w:color="auto"/>
            </w:tcBorders>
            <w:vAlign w:val="center"/>
          </w:tcPr>
          <w:p w14:paraId="3EA75218"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05</w:t>
            </w:r>
          </w:p>
        </w:tc>
        <w:tc>
          <w:tcPr>
            <w:tcW w:w="3828" w:type="dxa"/>
            <w:tcBorders>
              <w:top w:val="single" w:sz="4" w:space="0" w:color="auto"/>
              <w:bottom w:val="single" w:sz="4" w:space="0" w:color="auto"/>
            </w:tcBorders>
            <w:vAlign w:val="center"/>
          </w:tcPr>
          <w:p w14:paraId="34053A9C" w14:textId="77777777" w:rsidR="008C4BD8" w:rsidRPr="00C4156F" w:rsidRDefault="008C4BD8" w:rsidP="00AB1281">
            <w:pPr>
              <w:pStyle w:val="Body"/>
            </w:pPr>
            <w:r w:rsidRPr="00C4156F">
              <w:t xml:space="preserve">Is transmission of </w:t>
            </w:r>
            <w:r w:rsidR="00F5735A">
              <w:t>GP</w:t>
            </w:r>
            <w:r w:rsidRPr="00C4156F">
              <w:t>D Request Attributes command supported?</w:t>
            </w:r>
          </w:p>
        </w:tc>
        <w:tc>
          <w:tcPr>
            <w:tcW w:w="1275" w:type="dxa"/>
            <w:tcBorders>
              <w:top w:val="single" w:sz="4" w:space="0" w:color="auto"/>
              <w:bottom w:val="single" w:sz="4" w:space="0" w:color="auto"/>
            </w:tcBorders>
          </w:tcPr>
          <w:p w14:paraId="47A64EFC"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5230EAFE"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39B3FD1F"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1481" w:type="dxa"/>
            <w:tcBorders>
              <w:top w:val="single" w:sz="4" w:space="0" w:color="auto"/>
              <w:bottom w:val="single" w:sz="4" w:space="0" w:color="auto"/>
            </w:tcBorders>
            <w:vAlign w:val="center"/>
          </w:tcPr>
          <w:p w14:paraId="490268DA" w14:textId="77777777" w:rsidR="008C4BD8" w:rsidRPr="0030796A" w:rsidRDefault="008C4BD8" w:rsidP="0030796A">
            <w:pPr>
              <w:pStyle w:val="Body"/>
              <w:jc w:val="center"/>
            </w:pPr>
          </w:p>
        </w:tc>
      </w:tr>
      <w:tr w:rsidR="008C4BD8" w:rsidRPr="009441F5" w14:paraId="56A314CF" w14:textId="77777777" w:rsidTr="00A6110C">
        <w:trPr>
          <w:cantSplit/>
          <w:trHeight w:val="301"/>
        </w:trPr>
        <w:tc>
          <w:tcPr>
            <w:tcW w:w="1242" w:type="dxa"/>
            <w:tcBorders>
              <w:top w:val="single" w:sz="4" w:space="0" w:color="auto"/>
              <w:bottom w:val="single" w:sz="4" w:space="0" w:color="auto"/>
            </w:tcBorders>
            <w:vAlign w:val="center"/>
          </w:tcPr>
          <w:p w14:paraId="6BB99E31"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06</w:t>
            </w:r>
          </w:p>
        </w:tc>
        <w:tc>
          <w:tcPr>
            <w:tcW w:w="3828" w:type="dxa"/>
            <w:tcBorders>
              <w:top w:val="single" w:sz="4" w:space="0" w:color="auto"/>
              <w:bottom w:val="single" w:sz="4" w:space="0" w:color="auto"/>
            </w:tcBorders>
            <w:vAlign w:val="center"/>
          </w:tcPr>
          <w:p w14:paraId="4AF6B636" w14:textId="77777777" w:rsidR="008C4BD8" w:rsidRPr="00C4156F" w:rsidRDefault="008C4BD8" w:rsidP="00AB1281">
            <w:pPr>
              <w:pStyle w:val="Body"/>
            </w:pPr>
            <w:r w:rsidRPr="00C4156F">
              <w:t xml:space="preserve">Is reception of </w:t>
            </w:r>
            <w:r w:rsidR="00F5735A">
              <w:t>GP</w:t>
            </w:r>
            <w:r w:rsidRPr="00C4156F">
              <w:t>D Request Attributes command supported?</w:t>
            </w:r>
          </w:p>
        </w:tc>
        <w:tc>
          <w:tcPr>
            <w:tcW w:w="1275" w:type="dxa"/>
            <w:tcBorders>
              <w:top w:val="single" w:sz="4" w:space="0" w:color="auto"/>
              <w:bottom w:val="single" w:sz="4" w:space="0" w:color="auto"/>
            </w:tcBorders>
          </w:tcPr>
          <w:p w14:paraId="75B90B8F"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56FD53E6"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4F888E92" w14:textId="77777777" w:rsidR="00A409F4" w:rsidRPr="00C4156F" w:rsidRDefault="009441F5" w:rsidP="00387E17">
            <w:pPr>
              <w:pStyle w:val="Body"/>
              <w:jc w:val="center"/>
            </w:pPr>
            <w:r w:rsidRPr="00C4156F">
              <w:t>GPPCCF</w:t>
            </w:r>
            <w:r w:rsidR="00546CED" w:rsidRPr="00C4156F">
              <w:t>8</w:t>
            </w:r>
            <w:r w:rsidR="00C13E13" w:rsidRPr="00C4156F">
              <w:t xml:space="preserve">: </w:t>
            </w:r>
            <w:r w:rsidRPr="00C4156F">
              <w:t>M</w:t>
            </w:r>
            <w:r w:rsidR="00155C02" w:rsidRPr="00C4156F">
              <w:t>.16</w:t>
            </w:r>
            <w:r w:rsidR="00C13E13" w:rsidRPr="00C4156F">
              <w:br/>
            </w:r>
            <w:r w:rsidRPr="00C4156F">
              <w:t>GPPCSF</w:t>
            </w:r>
            <w:r w:rsidR="00546CED" w:rsidRPr="00C4156F">
              <w:t>7</w:t>
            </w:r>
            <w:r w:rsidRPr="00C4156F">
              <w:t>||GPPCSF</w:t>
            </w:r>
            <w:r w:rsidR="00546CED" w:rsidRPr="00C4156F">
              <w:t>8</w:t>
            </w:r>
            <w:r w:rsidR="00C13E13" w:rsidRPr="00C4156F">
              <w:t>: M</w:t>
            </w:r>
          </w:p>
        </w:tc>
        <w:tc>
          <w:tcPr>
            <w:tcW w:w="1481" w:type="dxa"/>
            <w:tcBorders>
              <w:top w:val="single" w:sz="4" w:space="0" w:color="auto"/>
              <w:bottom w:val="single" w:sz="4" w:space="0" w:color="auto"/>
            </w:tcBorders>
            <w:vAlign w:val="center"/>
          </w:tcPr>
          <w:p w14:paraId="44D26615" w14:textId="77777777" w:rsidR="008C4BD8" w:rsidRPr="0030796A" w:rsidRDefault="008C4BD8" w:rsidP="0030796A">
            <w:pPr>
              <w:pStyle w:val="Body"/>
              <w:jc w:val="center"/>
            </w:pPr>
          </w:p>
        </w:tc>
      </w:tr>
      <w:tr w:rsidR="008C4BD8" w:rsidRPr="009441F5" w14:paraId="767882B6" w14:textId="77777777" w:rsidTr="00A6110C">
        <w:trPr>
          <w:cantSplit/>
          <w:trHeight w:val="325"/>
        </w:trPr>
        <w:tc>
          <w:tcPr>
            <w:tcW w:w="1242" w:type="dxa"/>
            <w:tcBorders>
              <w:top w:val="single" w:sz="4" w:space="0" w:color="auto"/>
              <w:bottom w:val="single" w:sz="4" w:space="0" w:color="auto"/>
            </w:tcBorders>
            <w:vAlign w:val="center"/>
          </w:tcPr>
          <w:p w14:paraId="49623997" w14:textId="77777777" w:rsidR="008C4BD8" w:rsidRPr="00C4156F" w:rsidRDefault="008C4BD8" w:rsidP="008C4BD8">
            <w:pPr>
              <w:pStyle w:val="Body"/>
              <w:spacing w:before="60"/>
              <w:jc w:val="center"/>
              <w:rPr>
                <w:szCs w:val="16"/>
                <w:lang w:eastAsia="ja-JP"/>
              </w:rPr>
            </w:pPr>
            <w:r w:rsidRPr="00C4156F">
              <w:rPr>
                <w:szCs w:val="16"/>
                <w:lang w:eastAsia="ja-JP"/>
              </w:rPr>
              <w:lastRenderedPageBreak/>
              <w:t>GPF1</w:t>
            </w:r>
            <w:r w:rsidR="009441F5" w:rsidRPr="00C4156F">
              <w:rPr>
                <w:szCs w:val="16"/>
                <w:lang w:eastAsia="ja-JP"/>
              </w:rPr>
              <w:t>07</w:t>
            </w:r>
          </w:p>
        </w:tc>
        <w:tc>
          <w:tcPr>
            <w:tcW w:w="3828" w:type="dxa"/>
            <w:tcBorders>
              <w:top w:val="single" w:sz="4" w:space="0" w:color="auto"/>
              <w:bottom w:val="single" w:sz="4" w:space="0" w:color="auto"/>
            </w:tcBorders>
            <w:vAlign w:val="center"/>
          </w:tcPr>
          <w:p w14:paraId="58484160" w14:textId="77777777" w:rsidR="008C4BD8" w:rsidRPr="00C4156F" w:rsidRDefault="008C4BD8" w:rsidP="00AB1281">
            <w:pPr>
              <w:pStyle w:val="Body"/>
            </w:pPr>
            <w:r w:rsidRPr="00C4156F">
              <w:t xml:space="preserve">Is transmission of </w:t>
            </w:r>
            <w:r w:rsidR="00F5735A">
              <w:t>GP</w:t>
            </w:r>
            <w:r w:rsidRPr="00C4156F">
              <w:t>D Write Attributes command supported?</w:t>
            </w:r>
          </w:p>
        </w:tc>
        <w:tc>
          <w:tcPr>
            <w:tcW w:w="1275" w:type="dxa"/>
            <w:tcBorders>
              <w:top w:val="single" w:sz="4" w:space="0" w:color="auto"/>
              <w:bottom w:val="single" w:sz="4" w:space="0" w:color="auto"/>
            </w:tcBorders>
          </w:tcPr>
          <w:p w14:paraId="6700F2D0"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2A7007D4"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26E929EE" w14:textId="77777777" w:rsidR="00A409F4" w:rsidRPr="00C4156F" w:rsidRDefault="009441F5" w:rsidP="00387E17">
            <w:pPr>
              <w:pStyle w:val="Body"/>
              <w:jc w:val="center"/>
            </w:pPr>
            <w:r w:rsidRPr="00C4156F">
              <w:t>GPPCCF</w:t>
            </w:r>
            <w:r w:rsidR="00546CED" w:rsidRPr="00C4156F">
              <w:t>8</w:t>
            </w:r>
            <w:r w:rsidR="00155C02" w:rsidRPr="00C4156F">
              <w:t>: M.16</w:t>
            </w:r>
            <w:r w:rsidR="00C13E13" w:rsidRPr="00C4156F">
              <w:br/>
            </w:r>
            <w:r w:rsidRPr="00C4156F">
              <w:t>GPPCSF</w:t>
            </w:r>
            <w:r w:rsidR="00546CED" w:rsidRPr="00C4156F">
              <w:t>7</w:t>
            </w:r>
            <w:r w:rsidRPr="00C4156F">
              <w:t>||GPPCSF</w:t>
            </w:r>
            <w:r w:rsidR="00546CED" w:rsidRPr="00C4156F">
              <w:t>8</w:t>
            </w:r>
            <w:r w:rsidR="00C13E13" w:rsidRPr="00C4156F">
              <w:t>: O</w:t>
            </w:r>
          </w:p>
        </w:tc>
        <w:tc>
          <w:tcPr>
            <w:tcW w:w="1481" w:type="dxa"/>
            <w:tcBorders>
              <w:top w:val="single" w:sz="4" w:space="0" w:color="auto"/>
              <w:bottom w:val="single" w:sz="4" w:space="0" w:color="auto"/>
            </w:tcBorders>
            <w:vAlign w:val="center"/>
          </w:tcPr>
          <w:p w14:paraId="59FA681A" w14:textId="77777777" w:rsidR="008C4BD8" w:rsidRPr="0030796A" w:rsidRDefault="008C4BD8" w:rsidP="0030796A">
            <w:pPr>
              <w:pStyle w:val="Body"/>
              <w:jc w:val="center"/>
            </w:pPr>
          </w:p>
        </w:tc>
      </w:tr>
      <w:tr w:rsidR="008C4BD8" w:rsidRPr="00735EC8" w14:paraId="6D0345E1" w14:textId="77777777" w:rsidTr="00A6110C">
        <w:trPr>
          <w:cantSplit/>
          <w:trHeight w:val="294"/>
        </w:trPr>
        <w:tc>
          <w:tcPr>
            <w:tcW w:w="1242" w:type="dxa"/>
            <w:tcBorders>
              <w:top w:val="single" w:sz="4" w:space="0" w:color="auto"/>
              <w:bottom w:val="single" w:sz="4" w:space="0" w:color="auto"/>
            </w:tcBorders>
            <w:vAlign w:val="center"/>
          </w:tcPr>
          <w:p w14:paraId="083B7516"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08</w:t>
            </w:r>
          </w:p>
        </w:tc>
        <w:tc>
          <w:tcPr>
            <w:tcW w:w="3828" w:type="dxa"/>
            <w:tcBorders>
              <w:top w:val="single" w:sz="4" w:space="0" w:color="auto"/>
              <w:bottom w:val="single" w:sz="4" w:space="0" w:color="auto"/>
            </w:tcBorders>
            <w:vAlign w:val="center"/>
          </w:tcPr>
          <w:p w14:paraId="6C076EEF" w14:textId="77777777" w:rsidR="008C4BD8" w:rsidRPr="00C4156F" w:rsidRDefault="008C4BD8" w:rsidP="00AB1281">
            <w:pPr>
              <w:pStyle w:val="Body"/>
            </w:pPr>
            <w:r w:rsidRPr="00C4156F">
              <w:t xml:space="preserve">Is reception of </w:t>
            </w:r>
            <w:r w:rsidR="00F5735A">
              <w:t>GP</w:t>
            </w:r>
            <w:r w:rsidRPr="00C4156F">
              <w:t>D Write Attributes command supported?</w:t>
            </w:r>
          </w:p>
        </w:tc>
        <w:tc>
          <w:tcPr>
            <w:tcW w:w="1275" w:type="dxa"/>
            <w:tcBorders>
              <w:top w:val="single" w:sz="4" w:space="0" w:color="auto"/>
              <w:bottom w:val="single" w:sz="4" w:space="0" w:color="auto"/>
            </w:tcBorders>
          </w:tcPr>
          <w:p w14:paraId="7437AB86" w14:textId="77777777" w:rsidR="008C4BD8"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8C4BD8" w:rsidRPr="00C4156F">
              <w:t xml:space="preserve"> A.4.2.5</w:t>
            </w:r>
          </w:p>
          <w:p w14:paraId="16BC38AE" w14:textId="77777777" w:rsidR="006A6011" w:rsidRPr="00C4156F" w:rsidRDefault="002F5B7A" w:rsidP="00AB1281">
            <w:pPr>
              <w:pStyle w:val="Body"/>
            </w:pPr>
            <w:r>
              <w:fldChar w:fldCharType="begin"/>
            </w:r>
            <w:r>
              <w:instrText xml:space="preserve"> REF _Ref270497912 \r \h  \* MERGEFORMAT </w:instrText>
            </w:r>
            <w:r>
              <w:fldChar w:fldCharType="separate"/>
            </w:r>
            <w:r w:rsidR="001865EB">
              <w:t>[R4]</w:t>
            </w:r>
            <w:r>
              <w:fldChar w:fldCharType="end"/>
            </w:r>
            <w:r w:rsidR="006A6011" w:rsidRPr="00C4156F">
              <w:t xml:space="preserve"> A.3.6.1.5</w:t>
            </w:r>
          </w:p>
        </w:tc>
        <w:tc>
          <w:tcPr>
            <w:tcW w:w="2488" w:type="dxa"/>
            <w:tcBorders>
              <w:top w:val="single" w:sz="4" w:space="0" w:color="auto"/>
              <w:bottom w:val="single" w:sz="4" w:space="0" w:color="auto"/>
            </w:tcBorders>
            <w:vAlign w:val="center"/>
          </w:tcPr>
          <w:p w14:paraId="4DD72E92"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t xml:space="preserve"> </w:t>
            </w:r>
            <w:r w:rsidR="008C4BD8" w:rsidRPr="00C4156F">
              <w:br/>
            </w:r>
            <w:r w:rsidRPr="00C4156F">
              <w:t>GPPCSF</w:t>
            </w:r>
            <w:r w:rsidR="00546CED" w:rsidRPr="00C4156F">
              <w:t>7</w:t>
            </w:r>
            <w:r w:rsidRPr="00C4156F">
              <w:t>||GPPCSF</w:t>
            </w:r>
            <w:r w:rsidR="00546CED" w:rsidRPr="00C4156F">
              <w:t>8</w:t>
            </w:r>
            <w:r w:rsidR="008C4BD8" w:rsidRPr="00C4156F">
              <w:t>: X</w:t>
            </w:r>
          </w:p>
        </w:tc>
        <w:tc>
          <w:tcPr>
            <w:tcW w:w="1481" w:type="dxa"/>
            <w:tcBorders>
              <w:top w:val="single" w:sz="4" w:space="0" w:color="auto"/>
              <w:bottom w:val="single" w:sz="4" w:space="0" w:color="auto"/>
            </w:tcBorders>
            <w:vAlign w:val="center"/>
          </w:tcPr>
          <w:p w14:paraId="53227C31" w14:textId="77777777" w:rsidR="008C4BD8" w:rsidRPr="0030796A" w:rsidRDefault="008C4BD8" w:rsidP="0030796A">
            <w:pPr>
              <w:pStyle w:val="Body"/>
              <w:jc w:val="center"/>
            </w:pPr>
          </w:p>
        </w:tc>
      </w:tr>
      <w:tr w:rsidR="00B35949" w:rsidRPr="00735EC8" w14:paraId="0C57DE41" w14:textId="77777777" w:rsidTr="00A6110C">
        <w:trPr>
          <w:cantSplit/>
          <w:trHeight w:val="294"/>
        </w:trPr>
        <w:tc>
          <w:tcPr>
            <w:tcW w:w="1242" w:type="dxa"/>
            <w:tcBorders>
              <w:top w:val="single" w:sz="4" w:space="0" w:color="auto"/>
              <w:bottom w:val="single" w:sz="4" w:space="0" w:color="auto"/>
            </w:tcBorders>
            <w:vAlign w:val="center"/>
          </w:tcPr>
          <w:p w14:paraId="319CC006" w14:textId="1E164EFF" w:rsidR="00B35949" w:rsidRPr="00C4156F" w:rsidRDefault="00B35949" w:rsidP="008C4BD8">
            <w:pPr>
              <w:pStyle w:val="Body"/>
              <w:spacing w:before="60"/>
              <w:jc w:val="center"/>
              <w:rPr>
                <w:szCs w:val="16"/>
                <w:lang w:eastAsia="ja-JP"/>
              </w:rPr>
            </w:pPr>
            <w:r>
              <w:rPr>
                <w:szCs w:val="16"/>
                <w:lang w:eastAsia="ja-JP"/>
              </w:rPr>
              <w:t>GPF109</w:t>
            </w:r>
          </w:p>
        </w:tc>
        <w:tc>
          <w:tcPr>
            <w:tcW w:w="3828" w:type="dxa"/>
            <w:tcBorders>
              <w:top w:val="single" w:sz="4" w:space="0" w:color="auto"/>
              <w:bottom w:val="single" w:sz="4" w:space="0" w:color="auto"/>
            </w:tcBorders>
            <w:vAlign w:val="center"/>
          </w:tcPr>
          <w:p w14:paraId="657F869C" w14:textId="77777777" w:rsidR="00B35949" w:rsidRPr="00C4156F" w:rsidRDefault="00B35949" w:rsidP="00AB1281">
            <w:pPr>
              <w:pStyle w:val="Body"/>
            </w:pPr>
            <w:r>
              <w:t>Is transmission of GPD ZCL Tunneling command (0xF6) supported?</w:t>
            </w:r>
          </w:p>
        </w:tc>
        <w:tc>
          <w:tcPr>
            <w:tcW w:w="1275" w:type="dxa"/>
            <w:tcBorders>
              <w:top w:val="single" w:sz="4" w:space="0" w:color="auto"/>
              <w:bottom w:val="single" w:sz="4" w:space="0" w:color="auto"/>
            </w:tcBorders>
          </w:tcPr>
          <w:p w14:paraId="685C061B" w14:textId="77777777" w:rsidR="00B35949" w:rsidRDefault="00B35949" w:rsidP="00AB1281">
            <w:pPr>
              <w:pStyle w:val="Body"/>
            </w:pPr>
            <w:r>
              <w:t xml:space="preserve">[R4] </w:t>
            </w:r>
            <w:r w:rsidRPr="009E5617">
              <w:t>A.4.</w:t>
            </w:r>
            <w:r w:rsidRPr="00F63D81">
              <w:t>2</w:t>
            </w:r>
            <w:r>
              <w:t>.3.5</w:t>
            </w:r>
          </w:p>
        </w:tc>
        <w:tc>
          <w:tcPr>
            <w:tcW w:w="2488" w:type="dxa"/>
            <w:tcBorders>
              <w:top w:val="single" w:sz="4" w:space="0" w:color="auto"/>
              <w:bottom w:val="single" w:sz="4" w:space="0" w:color="auto"/>
            </w:tcBorders>
            <w:vAlign w:val="center"/>
          </w:tcPr>
          <w:p w14:paraId="2D63282E" w14:textId="77777777" w:rsidR="00B35949" w:rsidRPr="00C4156F" w:rsidRDefault="00B35949" w:rsidP="00387E17">
            <w:pPr>
              <w:pStyle w:val="Body"/>
              <w:jc w:val="center"/>
            </w:pPr>
            <w:r w:rsidRPr="00C4156F">
              <w:t xml:space="preserve">GPPCCF8: </w:t>
            </w:r>
            <w:r>
              <w:t>M.16</w:t>
            </w:r>
            <w:r w:rsidRPr="00C4156F">
              <w:br/>
            </w:r>
            <w:r>
              <w:t>(</w:t>
            </w:r>
            <w:r w:rsidRPr="00C4156F">
              <w:t>GPPCSF7||GPPCSF</w:t>
            </w:r>
            <w:proofErr w:type="gramStart"/>
            <w:r w:rsidRPr="00C4156F">
              <w:t>8</w:t>
            </w:r>
            <w:r>
              <w:t>)&amp;</w:t>
            </w:r>
            <w:proofErr w:type="gramEnd"/>
            <w:r>
              <w:t>&amp; GPDRXA6</w:t>
            </w:r>
            <w:r w:rsidRPr="00C4156F">
              <w:t xml:space="preserve">: </w:t>
            </w:r>
            <w:r>
              <w:t>M</w:t>
            </w:r>
          </w:p>
        </w:tc>
        <w:tc>
          <w:tcPr>
            <w:tcW w:w="1481" w:type="dxa"/>
            <w:tcBorders>
              <w:top w:val="single" w:sz="4" w:space="0" w:color="auto"/>
              <w:bottom w:val="single" w:sz="4" w:space="0" w:color="auto"/>
            </w:tcBorders>
            <w:vAlign w:val="center"/>
          </w:tcPr>
          <w:p w14:paraId="5009358A" w14:textId="77777777" w:rsidR="00B35949" w:rsidRPr="0030796A" w:rsidRDefault="00B35949" w:rsidP="0030796A">
            <w:pPr>
              <w:pStyle w:val="Body"/>
              <w:jc w:val="center"/>
            </w:pPr>
          </w:p>
        </w:tc>
      </w:tr>
      <w:tr w:rsidR="00B35949" w:rsidRPr="00735EC8" w14:paraId="1412246E" w14:textId="77777777" w:rsidTr="00A6110C">
        <w:trPr>
          <w:cantSplit/>
          <w:trHeight w:val="294"/>
        </w:trPr>
        <w:tc>
          <w:tcPr>
            <w:tcW w:w="1242" w:type="dxa"/>
            <w:tcBorders>
              <w:top w:val="single" w:sz="4" w:space="0" w:color="auto"/>
              <w:bottom w:val="single" w:sz="4" w:space="0" w:color="auto"/>
            </w:tcBorders>
            <w:vAlign w:val="center"/>
          </w:tcPr>
          <w:p w14:paraId="21F62567" w14:textId="77777777" w:rsidR="00B35949" w:rsidRPr="00C4156F" w:rsidRDefault="00B35949" w:rsidP="008C4BD8">
            <w:pPr>
              <w:pStyle w:val="Body"/>
              <w:spacing w:before="60"/>
              <w:jc w:val="center"/>
              <w:rPr>
                <w:szCs w:val="16"/>
                <w:lang w:eastAsia="ja-JP"/>
              </w:rPr>
            </w:pPr>
            <w:r>
              <w:rPr>
                <w:szCs w:val="16"/>
                <w:lang w:eastAsia="ja-JP"/>
              </w:rPr>
              <w:t>GPF110</w:t>
            </w:r>
          </w:p>
        </w:tc>
        <w:tc>
          <w:tcPr>
            <w:tcW w:w="3828" w:type="dxa"/>
            <w:tcBorders>
              <w:top w:val="single" w:sz="4" w:space="0" w:color="auto"/>
              <w:bottom w:val="single" w:sz="4" w:space="0" w:color="auto"/>
            </w:tcBorders>
            <w:vAlign w:val="center"/>
          </w:tcPr>
          <w:p w14:paraId="7B05A653" w14:textId="77777777" w:rsidR="00B35949" w:rsidRPr="00C4156F" w:rsidRDefault="00B35949" w:rsidP="00AB1281">
            <w:pPr>
              <w:pStyle w:val="Body"/>
            </w:pPr>
            <w:r>
              <w:t>Is reception of GPD ZCL Tunneling command (0xF6) supported?</w:t>
            </w:r>
          </w:p>
        </w:tc>
        <w:tc>
          <w:tcPr>
            <w:tcW w:w="1275" w:type="dxa"/>
            <w:tcBorders>
              <w:top w:val="single" w:sz="4" w:space="0" w:color="auto"/>
              <w:bottom w:val="single" w:sz="4" w:space="0" w:color="auto"/>
            </w:tcBorders>
          </w:tcPr>
          <w:p w14:paraId="22CAAA0D" w14:textId="77777777" w:rsidR="00B35949" w:rsidRDefault="00B35949" w:rsidP="00AB1281">
            <w:pPr>
              <w:pStyle w:val="Body"/>
            </w:pPr>
            <w:r>
              <w:t xml:space="preserve">[R4] </w:t>
            </w:r>
            <w:r w:rsidRPr="009E5617">
              <w:t>A.4.</w:t>
            </w:r>
            <w:r>
              <w:t>2.3.5</w:t>
            </w:r>
          </w:p>
        </w:tc>
        <w:tc>
          <w:tcPr>
            <w:tcW w:w="2488" w:type="dxa"/>
            <w:tcBorders>
              <w:top w:val="single" w:sz="4" w:space="0" w:color="auto"/>
              <w:bottom w:val="single" w:sz="4" w:space="0" w:color="auto"/>
            </w:tcBorders>
            <w:vAlign w:val="center"/>
          </w:tcPr>
          <w:p w14:paraId="53EA7DC7" w14:textId="77777777" w:rsidR="00B35949" w:rsidRPr="00C4156F" w:rsidRDefault="00B35949" w:rsidP="00387E17">
            <w:pPr>
              <w:pStyle w:val="Body"/>
              <w:jc w:val="center"/>
            </w:pPr>
            <w:r w:rsidRPr="00C4156F">
              <w:t xml:space="preserve">GPPCCF8: </w:t>
            </w:r>
            <w:r>
              <w:t>M.16</w:t>
            </w:r>
            <w:r w:rsidRPr="00C4156F">
              <w:br/>
              <w:t xml:space="preserve">GPPCSF7||GPPCSF8: </w:t>
            </w:r>
            <w:r>
              <w:t>X</w:t>
            </w:r>
          </w:p>
        </w:tc>
        <w:tc>
          <w:tcPr>
            <w:tcW w:w="1481" w:type="dxa"/>
            <w:tcBorders>
              <w:top w:val="single" w:sz="4" w:space="0" w:color="auto"/>
              <w:bottom w:val="single" w:sz="4" w:space="0" w:color="auto"/>
            </w:tcBorders>
            <w:vAlign w:val="center"/>
          </w:tcPr>
          <w:p w14:paraId="65E818F4" w14:textId="77777777" w:rsidR="00B35949" w:rsidRPr="0030796A" w:rsidRDefault="00B35949" w:rsidP="0030796A">
            <w:pPr>
              <w:pStyle w:val="Body"/>
              <w:jc w:val="center"/>
            </w:pPr>
          </w:p>
        </w:tc>
      </w:tr>
      <w:tr w:rsidR="00B35949" w:rsidRPr="00735EC8" w14:paraId="35BC9286" w14:textId="77777777" w:rsidTr="00A6110C">
        <w:trPr>
          <w:cantSplit/>
          <w:trHeight w:val="294"/>
        </w:trPr>
        <w:tc>
          <w:tcPr>
            <w:tcW w:w="1242" w:type="dxa"/>
            <w:tcBorders>
              <w:top w:val="single" w:sz="4" w:space="0" w:color="auto"/>
              <w:bottom w:val="single" w:sz="18" w:space="0" w:color="auto"/>
            </w:tcBorders>
            <w:vAlign w:val="center"/>
          </w:tcPr>
          <w:p w14:paraId="170C56FF" w14:textId="77777777" w:rsidR="00B35949" w:rsidRPr="00C4156F" w:rsidRDefault="00B35949" w:rsidP="008C4BD8">
            <w:pPr>
              <w:pStyle w:val="Body"/>
              <w:spacing w:before="60"/>
              <w:jc w:val="center"/>
              <w:rPr>
                <w:szCs w:val="16"/>
                <w:lang w:eastAsia="ja-JP"/>
              </w:rPr>
            </w:pPr>
            <w:r>
              <w:rPr>
                <w:szCs w:val="16"/>
                <w:lang w:eastAsia="ja-JP"/>
              </w:rPr>
              <w:t>GPF111</w:t>
            </w:r>
          </w:p>
        </w:tc>
        <w:tc>
          <w:tcPr>
            <w:tcW w:w="3828" w:type="dxa"/>
            <w:tcBorders>
              <w:top w:val="single" w:sz="4" w:space="0" w:color="auto"/>
              <w:bottom w:val="single" w:sz="18" w:space="0" w:color="auto"/>
            </w:tcBorders>
            <w:vAlign w:val="center"/>
          </w:tcPr>
          <w:p w14:paraId="4F722F9B" w14:textId="77777777" w:rsidR="00B35949" w:rsidRDefault="00B35949" w:rsidP="00B35949">
            <w:pPr>
              <w:pStyle w:val="Body"/>
            </w:pPr>
            <w:r>
              <w:t>List the functionality accessible via GPD ZCL Tunneling command.</w:t>
            </w:r>
            <w:r>
              <w:br/>
              <w:t xml:space="preserve">List the ZCL generic command, with the corresponding </w:t>
            </w:r>
            <w:proofErr w:type="spellStart"/>
            <w:r>
              <w:t>ClusterID</w:t>
            </w:r>
            <w:proofErr w:type="spellEnd"/>
            <w:r>
              <w:t xml:space="preserve">(s) and </w:t>
            </w:r>
            <w:proofErr w:type="spellStart"/>
            <w:r>
              <w:t>AttributeID</w:t>
            </w:r>
            <w:proofErr w:type="spellEnd"/>
            <w:r>
              <w:t>(s), if any.</w:t>
            </w:r>
          </w:p>
          <w:p w14:paraId="6A992546" w14:textId="77777777" w:rsidR="00B35949" w:rsidRDefault="00B35949" w:rsidP="00B35949">
            <w:pPr>
              <w:pStyle w:val="Body"/>
            </w:pPr>
            <w:r>
              <w:t xml:space="preserve">List the cluster-specific </w:t>
            </w:r>
            <w:proofErr w:type="spellStart"/>
            <w:r>
              <w:t>CommandIDs</w:t>
            </w:r>
            <w:proofErr w:type="spellEnd"/>
            <w:r>
              <w:t xml:space="preserve"> per ZCL-defined Cluster, if any.</w:t>
            </w:r>
          </w:p>
          <w:p w14:paraId="1037D1B7" w14:textId="77777777" w:rsidR="00B35949" w:rsidRPr="00C4156F" w:rsidRDefault="00B35949" w:rsidP="00AB1281">
            <w:pPr>
              <w:pStyle w:val="Body"/>
            </w:pPr>
            <w:r>
              <w:t>Manufacturer-specific functionality doesn’t have to be listed.</w:t>
            </w:r>
          </w:p>
        </w:tc>
        <w:tc>
          <w:tcPr>
            <w:tcW w:w="1275" w:type="dxa"/>
            <w:tcBorders>
              <w:top w:val="single" w:sz="4" w:space="0" w:color="auto"/>
              <w:bottom w:val="single" w:sz="18" w:space="0" w:color="auto"/>
            </w:tcBorders>
          </w:tcPr>
          <w:p w14:paraId="48750071" w14:textId="77777777" w:rsidR="00B35949" w:rsidRDefault="00B35949" w:rsidP="00AB1281">
            <w:pPr>
              <w:pStyle w:val="Body"/>
            </w:pPr>
          </w:p>
        </w:tc>
        <w:tc>
          <w:tcPr>
            <w:tcW w:w="2488" w:type="dxa"/>
            <w:tcBorders>
              <w:top w:val="single" w:sz="4" w:space="0" w:color="auto"/>
              <w:bottom w:val="single" w:sz="18" w:space="0" w:color="auto"/>
            </w:tcBorders>
            <w:vAlign w:val="center"/>
          </w:tcPr>
          <w:p w14:paraId="4B9EDA46" w14:textId="77777777" w:rsidR="00B35949" w:rsidRPr="00C4156F" w:rsidRDefault="00B35949" w:rsidP="00387E17">
            <w:pPr>
              <w:pStyle w:val="Body"/>
              <w:jc w:val="center"/>
            </w:pPr>
            <w:r>
              <w:rPr>
                <w:szCs w:val="16"/>
                <w:lang w:eastAsia="ja-JP"/>
              </w:rPr>
              <w:t>GPF109: M</w:t>
            </w:r>
          </w:p>
        </w:tc>
        <w:tc>
          <w:tcPr>
            <w:tcW w:w="1481" w:type="dxa"/>
            <w:tcBorders>
              <w:top w:val="single" w:sz="4" w:space="0" w:color="auto"/>
              <w:bottom w:val="single" w:sz="18" w:space="0" w:color="auto"/>
            </w:tcBorders>
            <w:vAlign w:val="center"/>
          </w:tcPr>
          <w:p w14:paraId="28288680" w14:textId="77777777" w:rsidR="00B35949" w:rsidRPr="0030796A" w:rsidRDefault="00B35949" w:rsidP="0030796A">
            <w:pPr>
              <w:pStyle w:val="Body"/>
              <w:jc w:val="center"/>
            </w:pPr>
          </w:p>
        </w:tc>
      </w:tr>
    </w:tbl>
    <w:p w14:paraId="1E4DF719" w14:textId="77777777" w:rsidR="008C4BD8" w:rsidRDefault="008C4BD8" w:rsidP="000C3DBC">
      <w:pPr>
        <w:pStyle w:val="Titre4"/>
      </w:pPr>
      <w:bookmarkStart w:id="110" w:name="_Toc289761465"/>
      <w:r w:rsidRPr="00735EC8">
        <w:t>Green</w:t>
      </w:r>
      <w:r w:rsidR="004F316A">
        <w:t xml:space="preserve"> </w:t>
      </w:r>
      <w:r w:rsidRPr="00735EC8">
        <w:t>Power Commissioning Support</w:t>
      </w:r>
      <w:bookmarkEnd w:id="108"/>
      <w:bookmarkEnd w:id="110"/>
      <w:r w:rsidR="004462B0">
        <w:t xml:space="preserve"> </w:t>
      </w:r>
    </w:p>
    <w:p w14:paraId="300D3A72" w14:textId="77777777" w:rsidR="002577FC" w:rsidRDefault="00C13E13">
      <w:pPr>
        <w:pStyle w:val="Caption-Table"/>
      </w:pPr>
      <w:r>
        <w:t xml:space="preserve">Table </w:t>
      </w:r>
      <w:r w:rsidR="00536DA5" w:rsidRPr="00C32624">
        <w:fldChar w:fldCharType="begin"/>
      </w:r>
      <w:r>
        <w:instrText xml:space="preserve"> SEQ Table \* ARABIC </w:instrText>
      </w:r>
      <w:r w:rsidR="00536DA5" w:rsidRPr="00C32624">
        <w:fldChar w:fldCharType="separate"/>
      </w:r>
      <w:r w:rsidR="001865EB">
        <w:rPr>
          <w:noProof/>
        </w:rPr>
        <w:t>10</w:t>
      </w:r>
      <w:r w:rsidR="00536DA5" w:rsidRPr="00C32624">
        <w:fldChar w:fldCharType="end"/>
      </w:r>
      <w:r>
        <w:t xml:space="preserve"> – </w:t>
      </w:r>
      <w:r w:rsidR="00F5735A">
        <w:t>GP</w:t>
      </w:r>
      <w:r>
        <w:t xml:space="preserve"> Commissioning Support</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8C4BD8" w:rsidRPr="00C32624" w14:paraId="635CC5ED" w14:textId="77777777" w:rsidTr="00A6110C">
        <w:trPr>
          <w:cantSplit/>
          <w:trHeight w:val="201"/>
          <w:tblHeader/>
        </w:trPr>
        <w:tc>
          <w:tcPr>
            <w:tcW w:w="1242" w:type="dxa"/>
            <w:tcBorders>
              <w:bottom w:val="single" w:sz="12" w:space="0" w:color="auto"/>
            </w:tcBorders>
          </w:tcPr>
          <w:p w14:paraId="06880261" w14:textId="77777777" w:rsidR="002577FC" w:rsidRDefault="00C13E13">
            <w:pPr>
              <w:pStyle w:val="TableHeading"/>
            </w:pPr>
            <w:r w:rsidRPr="00C13E13">
              <w:t>Item number</w:t>
            </w:r>
          </w:p>
        </w:tc>
        <w:tc>
          <w:tcPr>
            <w:tcW w:w="3828" w:type="dxa"/>
            <w:tcBorders>
              <w:bottom w:val="single" w:sz="12" w:space="0" w:color="auto"/>
            </w:tcBorders>
          </w:tcPr>
          <w:p w14:paraId="2AD00A59" w14:textId="77777777" w:rsidR="002577FC" w:rsidRDefault="00C13E13">
            <w:pPr>
              <w:pStyle w:val="TableHeading"/>
            </w:pPr>
            <w:r w:rsidRPr="00C13E13">
              <w:t>Item description</w:t>
            </w:r>
          </w:p>
        </w:tc>
        <w:tc>
          <w:tcPr>
            <w:tcW w:w="1275" w:type="dxa"/>
            <w:tcBorders>
              <w:bottom w:val="single" w:sz="12" w:space="0" w:color="auto"/>
            </w:tcBorders>
          </w:tcPr>
          <w:p w14:paraId="0A29BA46" w14:textId="77777777" w:rsidR="002577FC" w:rsidRDefault="00C13E13">
            <w:pPr>
              <w:pStyle w:val="TableHeading"/>
            </w:pPr>
            <w:r w:rsidRPr="00C13E13">
              <w:t>Reference</w:t>
            </w:r>
          </w:p>
        </w:tc>
        <w:tc>
          <w:tcPr>
            <w:tcW w:w="2410" w:type="dxa"/>
            <w:tcBorders>
              <w:bottom w:val="single" w:sz="12" w:space="0" w:color="auto"/>
            </w:tcBorders>
          </w:tcPr>
          <w:p w14:paraId="7DDBBCE8" w14:textId="77777777" w:rsidR="002577FC" w:rsidRDefault="00C13E13">
            <w:pPr>
              <w:pStyle w:val="TableHeading"/>
            </w:pPr>
            <w:r w:rsidRPr="00C13E13">
              <w:t>Status</w:t>
            </w:r>
          </w:p>
        </w:tc>
        <w:tc>
          <w:tcPr>
            <w:tcW w:w="1559" w:type="dxa"/>
            <w:tcBorders>
              <w:bottom w:val="single" w:sz="12" w:space="0" w:color="auto"/>
            </w:tcBorders>
          </w:tcPr>
          <w:p w14:paraId="71EB1A4C" w14:textId="77777777" w:rsidR="002577FC" w:rsidRDefault="00C13E13">
            <w:pPr>
              <w:pStyle w:val="TableHeading"/>
            </w:pPr>
            <w:r w:rsidRPr="00C13E13">
              <w:t>Support</w:t>
            </w:r>
          </w:p>
        </w:tc>
      </w:tr>
      <w:tr w:rsidR="008C4BD8" w:rsidRPr="007E6A89" w14:paraId="1A70F672" w14:textId="77777777" w:rsidTr="00A6110C">
        <w:trPr>
          <w:cantSplit/>
          <w:trHeight w:val="531"/>
        </w:trPr>
        <w:tc>
          <w:tcPr>
            <w:tcW w:w="1242" w:type="dxa"/>
            <w:tcBorders>
              <w:top w:val="single" w:sz="12" w:space="0" w:color="auto"/>
              <w:bottom w:val="single" w:sz="4" w:space="0" w:color="auto"/>
            </w:tcBorders>
          </w:tcPr>
          <w:p w14:paraId="7921F9B9" w14:textId="58E146EE" w:rsidR="002577FC" w:rsidRPr="00C4156F" w:rsidRDefault="00C13E13">
            <w:pPr>
              <w:pStyle w:val="Body"/>
              <w:jc w:val="center"/>
              <w:rPr>
                <w:szCs w:val="16"/>
                <w:lang w:eastAsia="ja-JP"/>
              </w:rPr>
            </w:pPr>
            <w:r w:rsidRPr="00C4156F">
              <w:rPr>
                <w:szCs w:val="16"/>
                <w:lang w:eastAsia="ja-JP"/>
              </w:rPr>
              <w:t>GPCF1</w:t>
            </w:r>
          </w:p>
        </w:tc>
        <w:tc>
          <w:tcPr>
            <w:tcW w:w="3828" w:type="dxa"/>
            <w:tcBorders>
              <w:top w:val="single" w:sz="12" w:space="0" w:color="auto"/>
              <w:bottom w:val="single" w:sz="4" w:space="0" w:color="auto"/>
            </w:tcBorders>
          </w:tcPr>
          <w:p w14:paraId="27762C3D" w14:textId="7C7F096F" w:rsidR="002577FC" w:rsidRPr="00C4156F" w:rsidRDefault="00C13E13" w:rsidP="001A53D2">
            <w:pPr>
              <w:pStyle w:val="Body"/>
            </w:pPr>
            <w:r w:rsidRPr="00C4156F">
              <w:t>Does the device support pairing with Data GPDF with Auto-Commissioning bit set to 0b1?</w:t>
            </w:r>
            <w:r w:rsidR="001A53D2">
              <w:br/>
            </w:r>
            <w:r w:rsidR="001A53D2" w:rsidRPr="00954A4E">
              <w:rPr>
                <w:i/>
              </w:rPr>
              <w:t xml:space="preserve">Note: According to the current version of the specification, only GPD that support </w:t>
            </w:r>
            <w:proofErr w:type="spellStart"/>
            <w:r w:rsidR="001A53D2" w:rsidRPr="00954A4E">
              <w:rPr>
                <w:i/>
              </w:rPr>
              <w:t>gpdSecurityLevel</w:t>
            </w:r>
            <w:proofErr w:type="spellEnd"/>
            <w:r w:rsidR="001A53D2" w:rsidRPr="00954A4E">
              <w:rPr>
                <w:i/>
              </w:rPr>
              <w:t xml:space="preserve"> = 0b10 or higher AND support TC-LK protection of the GPD key, if exchanged over the air, can be certified</w:t>
            </w:r>
            <w:r w:rsidR="001A53D2">
              <w:t>.</w:t>
            </w:r>
          </w:p>
        </w:tc>
        <w:tc>
          <w:tcPr>
            <w:tcW w:w="1275" w:type="dxa"/>
            <w:tcBorders>
              <w:top w:val="single" w:sz="12" w:space="0" w:color="auto"/>
              <w:bottom w:val="single" w:sz="4" w:space="0" w:color="auto"/>
            </w:tcBorders>
          </w:tcPr>
          <w:p w14:paraId="7B8BE7B7" w14:textId="77777777" w:rsidR="002577FC" w:rsidRPr="00C4156F" w:rsidRDefault="002F5B7A" w:rsidP="00A6110C">
            <w:pPr>
              <w:pStyle w:val="Body"/>
              <w:jc w:val="center"/>
            </w:pPr>
            <w:r>
              <w:fldChar w:fldCharType="begin"/>
            </w:r>
            <w:r>
              <w:instrText xml:space="preserve"> REF _Ref270497912 \r \h  \* MERGEFORMAT </w:instrText>
            </w:r>
            <w:r>
              <w:fldChar w:fldCharType="separate"/>
            </w:r>
            <w:r w:rsidR="001865EB">
              <w:t>[R4]</w:t>
            </w:r>
            <w:r>
              <w:fldChar w:fldCharType="end"/>
            </w:r>
            <w:r w:rsidR="00C13E13" w:rsidRPr="00C4156F">
              <w:t xml:space="preserve"> A.3.9</w:t>
            </w:r>
          </w:p>
          <w:p w14:paraId="4145433A" w14:textId="77777777" w:rsidR="002577FC" w:rsidRDefault="002577FC" w:rsidP="00A6110C">
            <w:pPr>
              <w:pStyle w:val="Body"/>
              <w:jc w:val="center"/>
            </w:pPr>
          </w:p>
        </w:tc>
        <w:tc>
          <w:tcPr>
            <w:tcW w:w="2410" w:type="dxa"/>
            <w:tcBorders>
              <w:top w:val="single" w:sz="12" w:space="0" w:color="auto"/>
              <w:bottom w:val="single" w:sz="4" w:space="0" w:color="auto"/>
            </w:tcBorders>
            <w:vAlign w:val="center"/>
          </w:tcPr>
          <w:p w14:paraId="1930E9B4" w14:textId="305BFA69" w:rsidR="002577FC" w:rsidRPr="0030796A" w:rsidRDefault="00546CED" w:rsidP="003005F1">
            <w:pPr>
              <w:pStyle w:val="Body"/>
              <w:jc w:val="center"/>
            </w:pPr>
            <w:r w:rsidRPr="0030796A">
              <w:t>GPPCCF11</w:t>
            </w:r>
            <w:r w:rsidR="00C13E13" w:rsidRPr="0030796A">
              <w:t>: M</w:t>
            </w:r>
            <w:r w:rsidR="00C13E13" w:rsidRPr="0030796A">
              <w:br/>
            </w:r>
            <w:r w:rsidR="004462B0" w:rsidRPr="004C6F72">
              <w:t>(</w:t>
            </w:r>
            <w:r w:rsidR="004462B0" w:rsidRPr="002C13BD">
              <w:t>GPPC</w:t>
            </w:r>
            <w:r w:rsidR="004462B0">
              <w:t>SF10 || GPPCS</w:t>
            </w:r>
            <w:r w:rsidR="004462B0" w:rsidRPr="004C6F72">
              <w:t xml:space="preserve">F11): </w:t>
            </w:r>
            <w:r w:rsidR="001A53D2">
              <w:t>O</w:t>
            </w:r>
            <w:r w:rsidR="004462B0">
              <w:br/>
              <w:t>GPPCSF14: M</w:t>
            </w:r>
            <w:r w:rsidR="004462B0" w:rsidRPr="004462B0" w:rsidDel="004462B0">
              <w:t xml:space="preserve"> </w:t>
            </w:r>
            <w:r w:rsidR="00A81AA4">
              <w:br/>
            </w:r>
            <w:r w:rsidR="00C13E13" w:rsidRPr="0030796A">
              <w:t>GPDT4: M</w:t>
            </w:r>
          </w:p>
        </w:tc>
        <w:tc>
          <w:tcPr>
            <w:tcW w:w="1559" w:type="dxa"/>
            <w:tcBorders>
              <w:top w:val="single" w:sz="12" w:space="0" w:color="auto"/>
              <w:bottom w:val="single" w:sz="4" w:space="0" w:color="auto"/>
            </w:tcBorders>
            <w:vAlign w:val="center"/>
          </w:tcPr>
          <w:p w14:paraId="04826BDF" w14:textId="77777777" w:rsidR="002577FC" w:rsidRPr="0030796A" w:rsidRDefault="002577FC" w:rsidP="00A13DB1">
            <w:pPr>
              <w:pStyle w:val="Body"/>
              <w:jc w:val="center"/>
            </w:pPr>
          </w:p>
        </w:tc>
      </w:tr>
      <w:tr w:rsidR="008C4BD8" w:rsidRPr="007E6A89" w14:paraId="2E701B23" w14:textId="77777777" w:rsidTr="00A6110C">
        <w:trPr>
          <w:cantSplit/>
          <w:trHeight w:val="473"/>
        </w:trPr>
        <w:tc>
          <w:tcPr>
            <w:tcW w:w="1242" w:type="dxa"/>
            <w:tcBorders>
              <w:top w:val="single" w:sz="4" w:space="0" w:color="auto"/>
              <w:bottom w:val="single" w:sz="4" w:space="0" w:color="auto"/>
            </w:tcBorders>
          </w:tcPr>
          <w:p w14:paraId="7AAB423C" w14:textId="556AFE70" w:rsidR="002577FC" w:rsidRPr="00C4156F" w:rsidRDefault="00C13E13">
            <w:pPr>
              <w:pStyle w:val="Body"/>
              <w:jc w:val="center"/>
              <w:rPr>
                <w:szCs w:val="16"/>
                <w:lang w:eastAsia="ja-JP"/>
              </w:rPr>
            </w:pPr>
            <w:r w:rsidRPr="00C4156F">
              <w:rPr>
                <w:szCs w:val="16"/>
                <w:lang w:eastAsia="ja-JP"/>
              </w:rPr>
              <w:t>GPCF2</w:t>
            </w:r>
          </w:p>
        </w:tc>
        <w:tc>
          <w:tcPr>
            <w:tcW w:w="3828" w:type="dxa"/>
            <w:tcBorders>
              <w:top w:val="single" w:sz="4" w:space="0" w:color="auto"/>
              <w:bottom w:val="single" w:sz="4" w:space="0" w:color="auto"/>
            </w:tcBorders>
          </w:tcPr>
          <w:p w14:paraId="1718FB4D" w14:textId="77777777" w:rsidR="002577FC" w:rsidRPr="00C4156F" w:rsidRDefault="00C13E13" w:rsidP="00A36EAB">
            <w:pPr>
              <w:pStyle w:val="Body"/>
            </w:pPr>
            <w:r w:rsidRPr="00C4156F">
              <w:t>Does the device support pairing with Commissioning GPDF?</w:t>
            </w:r>
          </w:p>
        </w:tc>
        <w:tc>
          <w:tcPr>
            <w:tcW w:w="1275" w:type="dxa"/>
            <w:tcBorders>
              <w:top w:val="single" w:sz="4" w:space="0" w:color="auto"/>
              <w:bottom w:val="single" w:sz="4" w:space="0" w:color="auto"/>
            </w:tcBorders>
          </w:tcPr>
          <w:p w14:paraId="346D640F" w14:textId="77777777" w:rsidR="002577FC" w:rsidRPr="00C4156F" w:rsidRDefault="002F5B7A" w:rsidP="00A6110C">
            <w:pPr>
              <w:pStyle w:val="Body"/>
              <w:jc w:val="center"/>
            </w:pPr>
            <w:r>
              <w:fldChar w:fldCharType="begin"/>
            </w:r>
            <w:r>
              <w:instrText xml:space="preserve"> REF _Ref270497912 \r \h  \* MERGEFORMAT </w:instrText>
            </w:r>
            <w:r>
              <w:fldChar w:fldCharType="separate"/>
            </w:r>
            <w:r w:rsidR="001865EB">
              <w:t>[R4]</w:t>
            </w:r>
            <w:r>
              <w:fldChar w:fldCharType="end"/>
            </w:r>
            <w:r w:rsidR="00C13E13" w:rsidRPr="00C4156F">
              <w:t xml:space="preserve"> A.3.9</w:t>
            </w:r>
          </w:p>
        </w:tc>
        <w:tc>
          <w:tcPr>
            <w:tcW w:w="2410" w:type="dxa"/>
            <w:tcBorders>
              <w:top w:val="single" w:sz="4" w:space="0" w:color="auto"/>
              <w:bottom w:val="single" w:sz="4" w:space="0" w:color="auto"/>
            </w:tcBorders>
            <w:vAlign w:val="center"/>
          </w:tcPr>
          <w:p w14:paraId="63A457EF" w14:textId="1142C690" w:rsidR="002577FC" w:rsidRPr="0030796A" w:rsidRDefault="00546CED" w:rsidP="003005F1">
            <w:pPr>
              <w:pStyle w:val="Body"/>
              <w:jc w:val="center"/>
            </w:pPr>
            <w:r w:rsidRPr="0030796A">
              <w:t>GPPCCF11</w:t>
            </w:r>
            <w:r w:rsidR="00C13E13" w:rsidRPr="0030796A">
              <w:t>: M</w:t>
            </w:r>
            <w:r w:rsidR="00C13E13" w:rsidRPr="0030796A">
              <w:br/>
            </w:r>
            <w:r w:rsidR="00A81AA4" w:rsidRPr="002C13BD">
              <w:t>(</w:t>
            </w:r>
            <w:r w:rsidR="004462B0" w:rsidRPr="002C13BD">
              <w:t>GPPC</w:t>
            </w:r>
            <w:r w:rsidR="004462B0">
              <w:t xml:space="preserve">SF10 || </w:t>
            </w:r>
            <w:r w:rsidR="00A81AA4" w:rsidRPr="002C13BD">
              <w:t>GPPC</w:t>
            </w:r>
            <w:r w:rsidR="00A81AA4">
              <w:t>S</w:t>
            </w:r>
            <w:r w:rsidR="00A81AA4" w:rsidRPr="002C13BD">
              <w:t>F11)</w:t>
            </w:r>
            <w:proofErr w:type="gramStart"/>
            <w:r w:rsidR="00A81AA4" w:rsidRPr="002C13BD">
              <w:t xml:space="preserve">: </w:t>
            </w:r>
            <w:r w:rsidR="00C13E13" w:rsidRPr="0030796A">
              <w:t>:</w:t>
            </w:r>
            <w:proofErr w:type="gramEnd"/>
            <w:r w:rsidR="00C13E13" w:rsidRPr="0030796A">
              <w:t xml:space="preserve"> M</w:t>
            </w:r>
            <w:r w:rsidR="00C13E13" w:rsidRPr="0030796A">
              <w:br/>
              <w:t>GPDT4: M</w:t>
            </w:r>
          </w:p>
        </w:tc>
        <w:tc>
          <w:tcPr>
            <w:tcW w:w="1559" w:type="dxa"/>
            <w:tcBorders>
              <w:top w:val="single" w:sz="4" w:space="0" w:color="auto"/>
              <w:bottom w:val="single" w:sz="4" w:space="0" w:color="auto"/>
            </w:tcBorders>
            <w:vAlign w:val="center"/>
          </w:tcPr>
          <w:p w14:paraId="32CE466A" w14:textId="77777777" w:rsidR="002577FC" w:rsidRPr="0030796A" w:rsidRDefault="002577FC" w:rsidP="00A13DB1">
            <w:pPr>
              <w:pStyle w:val="Body"/>
              <w:jc w:val="center"/>
            </w:pPr>
          </w:p>
        </w:tc>
      </w:tr>
      <w:tr w:rsidR="008C4BD8" w:rsidRPr="00C32624" w14:paraId="183E857A" w14:textId="77777777" w:rsidTr="00A6110C">
        <w:trPr>
          <w:cantSplit/>
          <w:trHeight w:val="269"/>
        </w:trPr>
        <w:tc>
          <w:tcPr>
            <w:tcW w:w="1242" w:type="dxa"/>
            <w:tcBorders>
              <w:top w:val="single" w:sz="4" w:space="0" w:color="auto"/>
              <w:bottom w:val="single" w:sz="4" w:space="0" w:color="auto"/>
            </w:tcBorders>
          </w:tcPr>
          <w:p w14:paraId="1DCDE442" w14:textId="77777777" w:rsidR="002577FC" w:rsidRPr="00C4156F" w:rsidRDefault="00C13E13">
            <w:pPr>
              <w:pStyle w:val="Body"/>
              <w:jc w:val="center"/>
              <w:rPr>
                <w:szCs w:val="16"/>
                <w:lang w:eastAsia="ja-JP"/>
              </w:rPr>
            </w:pPr>
            <w:r w:rsidRPr="00C4156F">
              <w:rPr>
                <w:szCs w:val="16"/>
                <w:lang w:eastAsia="ja-JP"/>
              </w:rPr>
              <w:t>GPCF3A</w:t>
            </w:r>
          </w:p>
        </w:tc>
        <w:tc>
          <w:tcPr>
            <w:tcW w:w="3828" w:type="dxa"/>
            <w:tcBorders>
              <w:top w:val="single" w:sz="4" w:space="0" w:color="auto"/>
              <w:bottom w:val="single" w:sz="4" w:space="0" w:color="auto"/>
            </w:tcBorders>
          </w:tcPr>
          <w:p w14:paraId="7EBA89F2" w14:textId="77777777" w:rsidR="002577FC" w:rsidRPr="00C4156F" w:rsidRDefault="00C13E13" w:rsidP="00A36EAB">
            <w:pPr>
              <w:pStyle w:val="Body"/>
            </w:pPr>
            <w:r w:rsidRPr="00C4156F">
              <w:t xml:space="preserve">Does the device support transmission of </w:t>
            </w:r>
            <w:r w:rsidR="00F5735A">
              <w:t>GP</w:t>
            </w:r>
            <w:r w:rsidRPr="00C4156F">
              <w:t>D Commissioning command?</w:t>
            </w:r>
          </w:p>
        </w:tc>
        <w:tc>
          <w:tcPr>
            <w:tcW w:w="1275" w:type="dxa"/>
            <w:tcBorders>
              <w:top w:val="single" w:sz="4" w:space="0" w:color="auto"/>
              <w:bottom w:val="single" w:sz="4" w:space="0" w:color="auto"/>
            </w:tcBorders>
          </w:tcPr>
          <w:p w14:paraId="554AFE2D" w14:textId="77777777" w:rsidR="002577FC" w:rsidRPr="00C4156F" w:rsidRDefault="002F5B7A" w:rsidP="00A6110C">
            <w:pPr>
              <w:pStyle w:val="Body"/>
              <w:jc w:val="center"/>
            </w:pPr>
            <w:r>
              <w:fldChar w:fldCharType="begin"/>
            </w:r>
            <w:r>
              <w:instrText xml:space="preserve"> REF _Ref270497912 \r \h  \* MERGEFORMAT </w:instrText>
            </w:r>
            <w:r>
              <w:fldChar w:fldCharType="separate"/>
            </w:r>
            <w:r w:rsidR="001865EB">
              <w:t>[R4]</w:t>
            </w:r>
            <w:r>
              <w:fldChar w:fldCharType="end"/>
            </w:r>
            <w:r w:rsidR="00C13E13" w:rsidRPr="00C4156F">
              <w:t xml:space="preserve"> A.4.2.1.1</w:t>
            </w:r>
          </w:p>
        </w:tc>
        <w:tc>
          <w:tcPr>
            <w:tcW w:w="2410" w:type="dxa"/>
            <w:tcBorders>
              <w:top w:val="single" w:sz="4" w:space="0" w:color="auto"/>
              <w:bottom w:val="single" w:sz="4" w:space="0" w:color="auto"/>
            </w:tcBorders>
            <w:vAlign w:val="center"/>
          </w:tcPr>
          <w:p w14:paraId="3905E887" w14:textId="2450AF31" w:rsidR="002577FC" w:rsidRPr="00C4156F" w:rsidRDefault="00C13E13" w:rsidP="004462B0">
            <w:pPr>
              <w:pStyle w:val="Body"/>
              <w:jc w:val="center"/>
            </w:pPr>
            <w:r w:rsidRPr="00C4156F">
              <w:t>GPDT</w:t>
            </w:r>
            <w:r w:rsidR="004462B0">
              <w:t>1</w:t>
            </w:r>
            <w:r w:rsidRPr="00C4156F">
              <w:t xml:space="preserve">: X </w:t>
            </w:r>
            <w:r w:rsidRPr="00C4156F">
              <w:br/>
            </w:r>
          </w:p>
        </w:tc>
        <w:tc>
          <w:tcPr>
            <w:tcW w:w="1559" w:type="dxa"/>
            <w:tcBorders>
              <w:top w:val="single" w:sz="4" w:space="0" w:color="auto"/>
              <w:bottom w:val="single" w:sz="4" w:space="0" w:color="auto"/>
            </w:tcBorders>
            <w:vAlign w:val="center"/>
          </w:tcPr>
          <w:p w14:paraId="32B65743" w14:textId="77777777" w:rsidR="002577FC" w:rsidRPr="0030796A" w:rsidRDefault="002577FC" w:rsidP="00A13DB1">
            <w:pPr>
              <w:pStyle w:val="Body"/>
              <w:jc w:val="center"/>
            </w:pPr>
          </w:p>
        </w:tc>
      </w:tr>
      <w:tr w:rsidR="008C4BD8" w:rsidRPr="00C32624" w14:paraId="6EF7E0B6" w14:textId="77777777" w:rsidTr="00A6110C">
        <w:trPr>
          <w:cantSplit/>
          <w:trHeight w:val="545"/>
        </w:trPr>
        <w:tc>
          <w:tcPr>
            <w:tcW w:w="1242" w:type="dxa"/>
            <w:tcBorders>
              <w:top w:val="single" w:sz="4" w:space="0" w:color="auto"/>
              <w:bottom w:val="single" w:sz="4" w:space="0" w:color="auto"/>
            </w:tcBorders>
          </w:tcPr>
          <w:p w14:paraId="31934E85" w14:textId="04AFF0B3" w:rsidR="002577FC" w:rsidRPr="00C4156F" w:rsidRDefault="00C13E13">
            <w:pPr>
              <w:pStyle w:val="Body"/>
              <w:jc w:val="center"/>
              <w:rPr>
                <w:szCs w:val="16"/>
                <w:lang w:eastAsia="ja-JP"/>
              </w:rPr>
            </w:pPr>
            <w:r w:rsidRPr="00C4156F">
              <w:rPr>
                <w:szCs w:val="16"/>
                <w:lang w:eastAsia="ja-JP"/>
              </w:rPr>
              <w:t>GPCF3B</w:t>
            </w:r>
          </w:p>
        </w:tc>
        <w:tc>
          <w:tcPr>
            <w:tcW w:w="3828" w:type="dxa"/>
            <w:tcBorders>
              <w:top w:val="single" w:sz="4" w:space="0" w:color="auto"/>
              <w:bottom w:val="single" w:sz="4" w:space="0" w:color="auto"/>
            </w:tcBorders>
          </w:tcPr>
          <w:p w14:paraId="7B381CCE" w14:textId="77777777" w:rsidR="002577FC" w:rsidRPr="00C4156F" w:rsidRDefault="00C13E13" w:rsidP="00A36EAB">
            <w:pPr>
              <w:pStyle w:val="Body"/>
            </w:pPr>
            <w:r w:rsidRPr="00C4156F">
              <w:t xml:space="preserve">Does the device support reception of </w:t>
            </w:r>
            <w:r w:rsidR="00F5735A">
              <w:t>GP</w:t>
            </w:r>
            <w:r w:rsidRPr="00C4156F">
              <w:t>D Commissioning command?</w:t>
            </w:r>
          </w:p>
        </w:tc>
        <w:tc>
          <w:tcPr>
            <w:tcW w:w="1275" w:type="dxa"/>
            <w:tcBorders>
              <w:top w:val="single" w:sz="4" w:space="0" w:color="auto"/>
              <w:bottom w:val="single" w:sz="4" w:space="0" w:color="auto"/>
            </w:tcBorders>
          </w:tcPr>
          <w:p w14:paraId="32B5F888" w14:textId="77777777" w:rsidR="002577FC" w:rsidRPr="00C4156F" w:rsidRDefault="002F5B7A" w:rsidP="00A6110C">
            <w:pPr>
              <w:pStyle w:val="Body"/>
              <w:jc w:val="center"/>
            </w:pPr>
            <w:r>
              <w:fldChar w:fldCharType="begin"/>
            </w:r>
            <w:r>
              <w:instrText xml:space="preserve"> REF _Ref270497912 \r \h  \* MERGEFORMAT </w:instrText>
            </w:r>
            <w:r>
              <w:fldChar w:fldCharType="separate"/>
            </w:r>
            <w:r w:rsidR="001865EB">
              <w:t>[R4]</w:t>
            </w:r>
            <w:r>
              <w:fldChar w:fldCharType="end"/>
            </w:r>
            <w:r w:rsidR="00C13E13" w:rsidRPr="00C4156F">
              <w:t xml:space="preserve"> A.4.2.1.1</w:t>
            </w:r>
          </w:p>
        </w:tc>
        <w:tc>
          <w:tcPr>
            <w:tcW w:w="2410" w:type="dxa"/>
            <w:tcBorders>
              <w:top w:val="single" w:sz="4" w:space="0" w:color="auto"/>
              <w:bottom w:val="single" w:sz="4" w:space="0" w:color="auto"/>
            </w:tcBorders>
            <w:vAlign w:val="center"/>
          </w:tcPr>
          <w:p w14:paraId="0A0C5040" w14:textId="63A399C7" w:rsidR="00A409F4" w:rsidRPr="00C4156F" w:rsidRDefault="00546CED" w:rsidP="003005F1">
            <w:pPr>
              <w:pStyle w:val="Body"/>
              <w:jc w:val="center"/>
            </w:pPr>
            <w:r w:rsidRPr="00C4156F">
              <w:t xml:space="preserve">GPPCCF11: M </w:t>
            </w:r>
            <w:r w:rsidRPr="00C4156F">
              <w:br/>
              <w:t>GPPCSF10</w:t>
            </w:r>
            <w:r w:rsidR="004462B0">
              <w:t xml:space="preserve"> </w:t>
            </w:r>
            <w:r w:rsidR="00C13E13" w:rsidRPr="00C4156F">
              <w:t>||</w:t>
            </w:r>
            <w:r w:rsidR="004462B0">
              <w:t xml:space="preserve"> </w:t>
            </w:r>
            <w:r w:rsidR="00C13E13" w:rsidRPr="00C4156F">
              <w:t>GPPCSF</w:t>
            </w:r>
            <w:r w:rsidRPr="00C4156F">
              <w:t>11</w:t>
            </w:r>
            <w:r w:rsidR="00C13E13" w:rsidRPr="00C4156F">
              <w:t>: M</w:t>
            </w:r>
            <w:r w:rsidR="00C13E13" w:rsidRPr="00C4156F">
              <w:br/>
              <w:t>GPDT4: M</w:t>
            </w:r>
          </w:p>
        </w:tc>
        <w:tc>
          <w:tcPr>
            <w:tcW w:w="1559" w:type="dxa"/>
            <w:tcBorders>
              <w:top w:val="single" w:sz="4" w:space="0" w:color="auto"/>
              <w:bottom w:val="single" w:sz="4" w:space="0" w:color="auto"/>
            </w:tcBorders>
            <w:vAlign w:val="center"/>
          </w:tcPr>
          <w:p w14:paraId="156F6EBC" w14:textId="77777777" w:rsidR="002577FC" w:rsidRPr="0030796A" w:rsidRDefault="002577FC" w:rsidP="00A13DB1">
            <w:pPr>
              <w:pStyle w:val="Body"/>
              <w:jc w:val="center"/>
            </w:pPr>
          </w:p>
        </w:tc>
      </w:tr>
      <w:tr w:rsidR="008C4BD8" w:rsidRPr="00C32624" w14:paraId="696E3F00" w14:textId="77777777" w:rsidTr="00A6110C">
        <w:trPr>
          <w:cantSplit/>
          <w:trHeight w:val="337"/>
        </w:trPr>
        <w:tc>
          <w:tcPr>
            <w:tcW w:w="1242" w:type="dxa"/>
            <w:tcBorders>
              <w:top w:val="single" w:sz="4" w:space="0" w:color="auto"/>
              <w:bottom w:val="single" w:sz="4" w:space="0" w:color="auto"/>
            </w:tcBorders>
          </w:tcPr>
          <w:p w14:paraId="36748BB9" w14:textId="6CB1A69E" w:rsidR="002577FC" w:rsidRPr="00C4156F" w:rsidRDefault="00C13E13">
            <w:pPr>
              <w:pStyle w:val="Body"/>
              <w:jc w:val="center"/>
              <w:rPr>
                <w:szCs w:val="16"/>
                <w:lang w:eastAsia="ja-JP"/>
              </w:rPr>
            </w:pPr>
            <w:r w:rsidRPr="00C4156F">
              <w:rPr>
                <w:szCs w:val="16"/>
                <w:lang w:eastAsia="ja-JP"/>
              </w:rPr>
              <w:t>GPCF4</w:t>
            </w:r>
          </w:p>
        </w:tc>
        <w:tc>
          <w:tcPr>
            <w:tcW w:w="3828" w:type="dxa"/>
            <w:tcBorders>
              <w:top w:val="single" w:sz="4" w:space="0" w:color="auto"/>
              <w:bottom w:val="single" w:sz="4" w:space="0" w:color="auto"/>
            </w:tcBorders>
          </w:tcPr>
          <w:p w14:paraId="3020F75F" w14:textId="7E3CB093" w:rsidR="002577FC" w:rsidRPr="00C4156F" w:rsidRDefault="00C13E13" w:rsidP="00EE07E4">
            <w:pPr>
              <w:pStyle w:val="Body"/>
            </w:pPr>
            <w:r w:rsidRPr="00C4156F">
              <w:t>Does the device support bidirectional communication in commissioning mode?</w:t>
            </w:r>
          </w:p>
        </w:tc>
        <w:tc>
          <w:tcPr>
            <w:tcW w:w="1275" w:type="dxa"/>
            <w:tcBorders>
              <w:top w:val="single" w:sz="4" w:space="0" w:color="auto"/>
              <w:bottom w:val="single" w:sz="4" w:space="0" w:color="auto"/>
            </w:tcBorders>
            <w:vAlign w:val="center"/>
          </w:tcPr>
          <w:p w14:paraId="7BBED611" w14:textId="77777777" w:rsidR="002577FC" w:rsidRPr="00C4156F" w:rsidRDefault="002F5B7A" w:rsidP="00387E17">
            <w:pPr>
              <w:pStyle w:val="Body"/>
              <w:jc w:val="center"/>
            </w:pPr>
            <w:r>
              <w:fldChar w:fldCharType="begin"/>
            </w:r>
            <w:r>
              <w:instrText xml:space="preserve"> REF _Ref270497912 \r \h  \* MERGEFORMAT </w:instrText>
            </w:r>
            <w:r>
              <w:fldChar w:fldCharType="separate"/>
            </w:r>
            <w:r w:rsidR="001865EB">
              <w:t>[R4]</w:t>
            </w:r>
            <w:r>
              <w:fldChar w:fldCharType="end"/>
            </w:r>
            <w:r w:rsidR="00C13E13" w:rsidRPr="00C4156F">
              <w:t xml:space="preserve"> A.3.9</w:t>
            </w:r>
          </w:p>
        </w:tc>
        <w:tc>
          <w:tcPr>
            <w:tcW w:w="2410" w:type="dxa"/>
            <w:tcBorders>
              <w:top w:val="single" w:sz="4" w:space="0" w:color="auto"/>
              <w:bottom w:val="single" w:sz="4" w:space="0" w:color="auto"/>
            </w:tcBorders>
            <w:vAlign w:val="center"/>
          </w:tcPr>
          <w:p w14:paraId="63275338" w14:textId="77777777" w:rsidR="00A409F4" w:rsidRPr="00C4156F" w:rsidRDefault="00546CED" w:rsidP="00387E17">
            <w:pPr>
              <w:pStyle w:val="Body"/>
              <w:jc w:val="center"/>
            </w:pPr>
            <w:r w:rsidRPr="00C4156F">
              <w:t>GPPCCF11</w:t>
            </w:r>
            <w:r w:rsidR="00C13E13" w:rsidRPr="00C4156F">
              <w:t xml:space="preserve">: M </w:t>
            </w:r>
            <w:r w:rsidR="00C13E13" w:rsidRPr="00C4156F">
              <w:br/>
              <w:t>GPPCSF</w:t>
            </w:r>
            <w:r w:rsidRPr="00C4156F">
              <w:t>10</w:t>
            </w:r>
            <w:r w:rsidR="004462B0">
              <w:t xml:space="preserve"> </w:t>
            </w:r>
            <w:r w:rsidR="00C13E13" w:rsidRPr="00C4156F">
              <w:t>||</w:t>
            </w:r>
            <w:r w:rsidR="004462B0">
              <w:t xml:space="preserve"> </w:t>
            </w:r>
            <w:r w:rsidR="00C13E13" w:rsidRPr="00C4156F">
              <w:t>GPPCSF</w:t>
            </w:r>
            <w:r w:rsidRPr="00C4156F">
              <w:t>11</w:t>
            </w:r>
            <w:r w:rsidR="00C13E13" w:rsidRPr="00C4156F">
              <w:t xml:space="preserve">: M </w:t>
            </w:r>
            <w:r w:rsidR="00C13E13" w:rsidRPr="00C4156F">
              <w:br/>
              <w:t>GPDT4: M</w:t>
            </w:r>
          </w:p>
        </w:tc>
        <w:tc>
          <w:tcPr>
            <w:tcW w:w="1559" w:type="dxa"/>
            <w:tcBorders>
              <w:top w:val="single" w:sz="4" w:space="0" w:color="auto"/>
              <w:bottom w:val="single" w:sz="4" w:space="0" w:color="auto"/>
            </w:tcBorders>
            <w:vAlign w:val="center"/>
          </w:tcPr>
          <w:p w14:paraId="76B06DB9" w14:textId="77777777" w:rsidR="002577FC" w:rsidRPr="0030796A" w:rsidRDefault="002577FC" w:rsidP="00A13DB1">
            <w:pPr>
              <w:pStyle w:val="Body"/>
              <w:jc w:val="center"/>
            </w:pPr>
          </w:p>
        </w:tc>
      </w:tr>
      <w:tr w:rsidR="00B77934" w:rsidRPr="00C32624" w14:paraId="34CD57FD" w14:textId="77777777" w:rsidTr="00A6110C">
        <w:trPr>
          <w:cantSplit/>
          <w:trHeight w:val="165"/>
        </w:trPr>
        <w:tc>
          <w:tcPr>
            <w:tcW w:w="1242" w:type="dxa"/>
            <w:tcBorders>
              <w:top w:val="single" w:sz="4" w:space="0" w:color="auto"/>
              <w:bottom w:val="single" w:sz="4" w:space="0" w:color="auto"/>
            </w:tcBorders>
          </w:tcPr>
          <w:p w14:paraId="200F63F0" w14:textId="77777777" w:rsidR="00B77934" w:rsidRPr="00C4156F" w:rsidRDefault="00B77934">
            <w:pPr>
              <w:pStyle w:val="Body"/>
              <w:jc w:val="center"/>
              <w:rPr>
                <w:szCs w:val="16"/>
                <w:lang w:eastAsia="ja-JP"/>
              </w:rPr>
            </w:pPr>
            <w:r w:rsidRPr="00C4156F">
              <w:rPr>
                <w:szCs w:val="16"/>
                <w:lang w:eastAsia="ja-JP"/>
              </w:rPr>
              <w:t>GPCF5A</w:t>
            </w:r>
          </w:p>
        </w:tc>
        <w:tc>
          <w:tcPr>
            <w:tcW w:w="3828" w:type="dxa"/>
            <w:tcBorders>
              <w:top w:val="single" w:sz="4" w:space="0" w:color="auto"/>
              <w:bottom w:val="single" w:sz="4" w:space="0" w:color="auto"/>
            </w:tcBorders>
          </w:tcPr>
          <w:p w14:paraId="0979B2D3" w14:textId="77777777" w:rsidR="00B77934" w:rsidRPr="00C4156F" w:rsidRDefault="00B77934" w:rsidP="00A36EAB">
            <w:pPr>
              <w:pStyle w:val="Body"/>
            </w:pPr>
            <w:r w:rsidRPr="00C4156F">
              <w:t xml:space="preserve">Does the device support transmission of the </w:t>
            </w:r>
            <w:r>
              <w:t>GP</w:t>
            </w:r>
            <w:r w:rsidRPr="00C4156F">
              <w:t>D Channel Request command in commissioning mode?</w:t>
            </w:r>
          </w:p>
        </w:tc>
        <w:tc>
          <w:tcPr>
            <w:tcW w:w="1275" w:type="dxa"/>
            <w:tcBorders>
              <w:top w:val="single" w:sz="4" w:space="0" w:color="auto"/>
              <w:bottom w:val="single" w:sz="4" w:space="0" w:color="auto"/>
            </w:tcBorders>
            <w:vAlign w:val="center"/>
          </w:tcPr>
          <w:p w14:paraId="1CCE0AD1"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2781B650" w14:textId="77777777" w:rsidR="00B77934" w:rsidRPr="00C4156F" w:rsidRDefault="00B77934" w:rsidP="00387E17">
            <w:pPr>
              <w:pStyle w:val="Body"/>
              <w:jc w:val="center"/>
              <w:rPr>
                <w:lang w:val="de-DE"/>
              </w:rPr>
            </w:pPr>
            <w:r w:rsidRPr="00C4156F">
              <w:rPr>
                <w:lang w:val="de-DE"/>
              </w:rPr>
              <w:t>GPDT1: X</w:t>
            </w:r>
          </w:p>
        </w:tc>
        <w:tc>
          <w:tcPr>
            <w:tcW w:w="1559" w:type="dxa"/>
            <w:tcBorders>
              <w:top w:val="single" w:sz="4" w:space="0" w:color="auto"/>
              <w:bottom w:val="single" w:sz="4" w:space="0" w:color="auto"/>
            </w:tcBorders>
            <w:vAlign w:val="center"/>
          </w:tcPr>
          <w:p w14:paraId="363BF25B" w14:textId="77777777" w:rsidR="00B77934" w:rsidRPr="0030796A" w:rsidRDefault="00B77934" w:rsidP="00A13DB1">
            <w:pPr>
              <w:pStyle w:val="Body"/>
              <w:jc w:val="center"/>
            </w:pPr>
          </w:p>
        </w:tc>
      </w:tr>
      <w:tr w:rsidR="00B77934" w:rsidRPr="00C32624" w14:paraId="361FFFDC" w14:textId="77777777" w:rsidTr="00A6110C">
        <w:trPr>
          <w:cantSplit/>
          <w:trHeight w:val="231"/>
        </w:trPr>
        <w:tc>
          <w:tcPr>
            <w:tcW w:w="1242" w:type="dxa"/>
            <w:tcBorders>
              <w:top w:val="single" w:sz="4" w:space="0" w:color="auto"/>
              <w:bottom w:val="single" w:sz="4" w:space="0" w:color="auto"/>
            </w:tcBorders>
          </w:tcPr>
          <w:p w14:paraId="44B550F6" w14:textId="7651DFF3" w:rsidR="00B77934" w:rsidRPr="00C4156F" w:rsidRDefault="00B77934">
            <w:pPr>
              <w:pStyle w:val="Body"/>
              <w:jc w:val="center"/>
              <w:rPr>
                <w:szCs w:val="16"/>
                <w:lang w:eastAsia="ja-JP"/>
              </w:rPr>
            </w:pPr>
            <w:r w:rsidRPr="00C4156F">
              <w:rPr>
                <w:szCs w:val="16"/>
                <w:lang w:eastAsia="ja-JP"/>
              </w:rPr>
              <w:t>GPCF5B</w:t>
            </w:r>
          </w:p>
        </w:tc>
        <w:tc>
          <w:tcPr>
            <w:tcW w:w="3828" w:type="dxa"/>
            <w:tcBorders>
              <w:top w:val="single" w:sz="4" w:space="0" w:color="auto"/>
              <w:bottom w:val="single" w:sz="4" w:space="0" w:color="auto"/>
            </w:tcBorders>
          </w:tcPr>
          <w:p w14:paraId="7AEFD537" w14:textId="77777777" w:rsidR="00B77934" w:rsidRPr="00C4156F" w:rsidRDefault="00B77934" w:rsidP="00A36EAB">
            <w:pPr>
              <w:pStyle w:val="Body"/>
            </w:pPr>
            <w:r w:rsidRPr="00C4156F">
              <w:t xml:space="preserve">Does the device support reception of the </w:t>
            </w:r>
            <w:r>
              <w:t>GP</w:t>
            </w:r>
            <w:r w:rsidRPr="00C4156F">
              <w:t>D Channel Request command in commissioning mode?</w:t>
            </w:r>
          </w:p>
        </w:tc>
        <w:tc>
          <w:tcPr>
            <w:tcW w:w="1275" w:type="dxa"/>
            <w:tcBorders>
              <w:top w:val="single" w:sz="4" w:space="0" w:color="auto"/>
              <w:bottom w:val="single" w:sz="4" w:space="0" w:color="auto"/>
            </w:tcBorders>
            <w:vAlign w:val="center"/>
          </w:tcPr>
          <w:p w14:paraId="5DD395BE"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1924701E" w14:textId="3FDCB0E0" w:rsidR="00B77934" w:rsidRPr="00C4156F" w:rsidRDefault="00B77934" w:rsidP="003005F1">
            <w:pPr>
              <w:pStyle w:val="Body"/>
              <w:jc w:val="center"/>
            </w:pPr>
            <w:r w:rsidRPr="00C4156F">
              <w:t>GPPCCF11: M</w:t>
            </w:r>
            <w:r w:rsidRPr="00C4156F">
              <w:br/>
            </w:r>
            <w:r w:rsidR="003A0EB8">
              <w:t>(</w:t>
            </w:r>
            <w:r w:rsidRPr="00C4156F">
              <w:t>GPPCSF10</w:t>
            </w:r>
            <w:r w:rsidR="004462B0">
              <w:t xml:space="preserve"> </w:t>
            </w:r>
            <w:r w:rsidRPr="00C4156F">
              <w:t>||</w:t>
            </w:r>
            <w:r w:rsidR="004462B0">
              <w:t xml:space="preserve"> </w:t>
            </w:r>
            <w:r w:rsidRPr="00C4156F">
              <w:t>GPPCSF11</w:t>
            </w:r>
            <w:r w:rsidR="003A0EB8">
              <w:t>)</w:t>
            </w:r>
            <w:r w:rsidRPr="00C4156F">
              <w:t>: M</w:t>
            </w:r>
          </w:p>
        </w:tc>
        <w:tc>
          <w:tcPr>
            <w:tcW w:w="1559" w:type="dxa"/>
            <w:tcBorders>
              <w:top w:val="single" w:sz="4" w:space="0" w:color="auto"/>
              <w:bottom w:val="single" w:sz="4" w:space="0" w:color="auto"/>
            </w:tcBorders>
            <w:vAlign w:val="center"/>
          </w:tcPr>
          <w:p w14:paraId="25EDFD6D" w14:textId="77777777" w:rsidR="00B77934" w:rsidRPr="0030796A" w:rsidRDefault="00B77934" w:rsidP="00A13DB1">
            <w:pPr>
              <w:pStyle w:val="Body"/>
              <w:jc w:val="center"/>
            </w:pPr>
          </w:p>
        </w:tc>
      </w:tr>
      <w:tr w:rsidR="00B77934" w:rsidRPr="00C32624" w14:paraId="486A3886" w14:textId="77777777" w:rsidTr="00A6110C">
        <w:trPr>
          <w:cantSplit/>
          <w:trHeight w:val="316"/>
        </w:trPr>
        <w:tc>
          <w:tcPr>
            <w:tcW w:w="1242" w:type="dxa"/>
            <w:tcBorders>
              <w:top w:val="single" w:sz="4" w:space="0" w:color="auto"/>
              <w:bottom w:val="single" w:sz="4" w:space="0" w:color="auto"/>
            </w:tcBorders>
          </w:tcPr>
          <w:p w14:paraId="04A77CC8" w14:textId="3E09647D" w:rsidR="00B77934" w:rsidRPr="00C4156F" w:rsidRDefault="00B77934">
            <w:pPr>
              <w:pStyle w:val="Body"/>
              <w:jc w:val="center"/>
              <w:rPr>
                <w:szCs w:val="16"/>
                <w:lang w:eastAsia="ja-JP"/>
              </w:rPr>
            </w:pPr>
            <w:r w:rsidRPr="00C4156F">
              <w:rPr>
                <w:szCs w:val="16"/>
                <w:lang w:eastAsia="ja-JP"/>
              </w:rPr>
              <w:t>GPCF6</w:t>
            </w:r>
          </w:p>
        </w:tc>
        <w:tc>
          <w:tcPr>
            <w:tcW w:w="3828" w:type="dxa"/>
            <w:tcBorders>
              <w:top w:val="single" w:sz="4" w:space="0" w:color="auto"/>
              <w:bottom w:val="single" w:sz="4" w:space="0" w:color="auto"/>
            </w:tcBorders>
          </w:tcPr>
          <w:p w14:paraId="286AC0AD" w14:textId="77777777" w:rsidR="00B77934" w:rsidRPr="00C4156F" w:rsidRDefault="00B77934" w:rsidP="00A36EAB">
            <w:pPr>
              <w:pStyle w:val="Body"/>
            </w:pPr>
            <w:r w:rsidRPr="00C4156F">
              <w:t xml:space="preserve">Does the device support transmission of the </w:t>
            </w:r>
            <w:r>
              <w:t>GP</w:t>
            </w:r>
            <w:r w:rsidRPr="00C4156F">
              <w:t>D Channel Configuration command?</w:t>
            </w:r>
          </w:p>
        </w:tc>
        <w:tc>
          <w:tcPr>
            <w:tcW w:w="1275" w:type="dxa"/>
            <w:tcBorders>
              <w:top w:val="single" w:sz="4" w:space="0" w:color="auto"/>
              <w:bottom w:val="single" w:sz="4" w:space="0" w:color="auto"/>
            </w:tcBorders>
            <w:vAlign w:val="center"/>
          </w:tcPr>
          <w:p w14:paraId="226E7348"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0249611C" w14:textId="3080165B" w:rsidR="00B77934" w:rsidRPr="00C4156F" w:rsidRDefault="00B77934" w:rsidP="003005F1">
            <w:pPr>
              <w:pStyle w:val="Body"/>
              <w:jc w:val="center"/>
            </w:pPr>
            <w:r w:rsidRPr="00C4156F">
              <w:t>GPPCCF11: M</w:t>
            </w:r>
            <w:r w:rsidR="004462B0">
              <w:br/>
            </w:r>
            <w:r w:rsidRPr="00C4156F">
              <w:t>GPPCSF10</w:t>
            </w:r>
            <w:r w:rsidR="004462B0">
              <w:t xml:space="preserve"> </w:t>
            </w:r>
            <w:r w:rsidRPr="00C4156F">
              <w:t>||</w:t>
            </w:r>
            <w:r w:rsidR="004462B0">
              <w:t xml:space="preserve"> </w:t>
            </w:r>
            <w:r w:rsidRPr="00C4156F">
              <w:t>GPPCSF11: M</w:t>
            </w:r>
            <w:r w:rsidRPr="00C4156F">
              <w:br/>
              <w:t>GPDT4: M</w:t>
            </w:r>
          </w:p>
        </w:tc>
        <w:tc>
          <w:tcPr>
            <w:tcW w:w="1559" w:type="dxa"/>
            <w:tcBorders>
              <w:top w:val="single" w:sz="4" w:space="0" w:color="auto"/>
              <w:bottom w:val="single" w:sz="4" w:space="0" w:color="auto"/>
            </w:tcBorders>
            <w:vAlign w:val="center"/>
          </w:tcPr>
          <w:p w14:paraId="541F1B61" w14:textId="77777777" w:rsidR="00B77934" w:rsidRPr="0030796A" w:rsidRDefault="00B77934" w:rsidP="00A13DB1">
            <w:pPr>
              <w:pStyle w:val="Body"/>
              <w:jc w:val="center"/>
            </w:pPr>
          </w:p>
        </w:tc>
      </w:tr>
      <w:tr w:rsidR="00B77934" w:rsidRPr="00C32624" w14:paraId="26E0F5C3" w14:textId="77777777" w:rsidTr="00A6110C">
        <w:trPr>
          <w:cantSplit/>
          <w:trHeight w:val="360"/>
        </w:trPr>
        <w:tc>
          <w:tcPr>
            <w:tcW w:w="1242" w:type="dxa"/>
            <w:tcBorders>
              <w:top w:val="single" w:sz="4" w:space="0" w:color="auto"/>
              <w:bottom w:val="single" w:sz="4" w:space="0" w:color="auto"/>
            </w:tcBorders>
          </w:tcPr>
          <w:p w14:paraId="2E0746D2" w14:textId="0960E8F4" w:rsidR="00B77934" w:rsidRPr="00C4156F" w:rsidRDefault="00B77934">
            <w:pPr>
              <w:pStyle w:val="Body"/>
              <w:jc w:val="center"/>
              <w:rPr>
                <w:szCs w:val="16"/>
                <w:lang w:eastAsia="ja-JP"/>
              </w:rPr>
            </w:pPr>
            <w:r w:rsidRPr="00C4156F">
              <w:rPr>
                <w:szCs w:val="16"/>
                <w:lang w:eastAsia="ja-JP"/>
              </w:rPr>
              <w:t>GPCF6A</w:t>
            </w:r>
          </w:p>
        </w:tc>
        <w:tc>
          <w:tcPr>
            <w:tcW w:w="3828" w:type="dxa"/>
            <w:tcBorders>
              <w:top w:val="single" w:sz="4" w:space="0" w:color="auto"/>
              <w:bottom w:val="single" w:sz="4" w:space="0" w:color="auto"/>
            </w:tcBorders>
          </w:tcPr>
          <w:p w14:paraId="6834AD78" w14:textId="77777777" w:rsidR="00B77934" w:rsidRPr="00C4156F" w:rsidRDefault="00B77934" w:rsidP="00A36EAB">
            <w:pPr>
              <w:pStyle w:val="Body"/>
            </w:pPr>
            <w:r w:rsidRPr="00C4156F">
              <w:t xml:space="preserve">Does the device support transmission of the </w:t>
            </w:r>
            <w:r>
              <w:t>GP</w:t>
            </w:r>
            <w:r w:rsidRPr="00C4156F">
              <w:t>D Channel Configuration command in commissioning mode</w:t>
            </w:r>
            <w:r w:rsidR="003A0EB8">
              <w:t>, as a Maintenance frame</w:t>
            </w:r>
            <w:r w:rsidRPr="00C4156F">
              <w:t>?</w:t>
            </w:r>
          </w:p>
        </w:tc>
        <w:tc>
          <w:tcPr>
            <w:tcW w:w="1275" w:type="dxa"/>
            <w:tcBorders>
              <w:top w:val="single" w:sz="4" w:space="0" w:color="auto"/>
              <w:bottom w:val="single" w:sz="4" w:space="0" w:color="auto"/>
            </w:tcBorders>
            <w:vAlign w:val="center"/>
          </w:tcPr>
          <w:p w14:paraId="47EFC3DD"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5439C502" w14:textId="404C7E61" w:rsidR="00B77934" w:rsidRPr="00C4156F" w:rsidRDefault="00B77934" w:rsidP="003005F1">
            <w:pPr>
              <w:pStyle w:val="Body"/>
              <w:jc w:val="center"/>
            </w:pPr>
            <w:r w:rsidRPr="00C4156F">
              <w:t>GPPCCF11: M</w:t>
            </w:r>
            <w:r w:rsidRPr="00C4156F">
              <w:br/>
              <w:t>GPPCSF10</w:t>
            </w:r>
            <w:r w:rsidR="0095609F">
              <w:t xml:space="preserve"> </w:t>
            </w:r>
            <w:r w:rsidRPr="00C4156F">
              <w:t>||</w:t>
            </w:r>
            <w:r w:rsidR="0095609F">
              <w:t xml:space="preserve"> </w:t>
            </w:r>
            <w:r w:rsidRPr="00C4156F">
              <w:t>GPPCSF11: M</w:t>
            </w:r>
            <w:r w:rsidRPr="00C4156F">
              <w:br/>
              <w:t>GPDT4: M</w:t>
            </w:r>
          </w:p>
        </w:tc>
        <w:tc>
          <w:tcPr>
            <w:tcW w:w="1559" w:type="dxa"/>
            <w:tcBorders>
              <w:top w:val="single" w:sz="4" w:space="0" w:color="auto"/>
              <w:bottom w:val="single" w:sz="4" w:space="0" w:color="auto"/>
            </w:tcBorders>
            <w:vAlign w:val="center"/>
          </w:tcPr>
          <w:p w14:paraId="4747C1C1" w14:textId="77777777" w:rsidR="00B77934" w:rsidRPr="0030796A" w:rsidRDefault="00B77934" w:rsidP="00A13DB1">
            <w:pPr>
              <w:pStyle w:val="Body"/>
              <w:jc w:val="center"/>
            </w:pPr>
          </w:p>
        </w:tc>
      </w:tr>
      <w:tr w:rsidR="00B77934" w:rsidRPr="00C32624" w14:paraId="364BD8D8" w14:textId="77777777" w:rsidTr="00A6110C">
        <w:trPr>
          <w:cantSplit/>
          <w:trHeight w:val="383"/>
        </w:trPr>
        <w:tc>
          <w:tcPr>
            <w:tcW w:w="1242" w:type="dxa"/>
            <w:tcBorders>
              <w:top w:val="single" w:sz="4" w:space="0" w:color="auto"/>
              <w:bottom w:val="single" w:sz="4" w:space="0" w:color="auto"/>
            </w:tcBorders>
          </w:tcPr>
          <w:p w14:paraId="1F40FBDB" w14:textId="77777777" w:rsidR="00B77934" w:rsidRPr="00C4156F" w:rsidRDefault="00B77934">
            <w:pPr>
              <w:pStyle w:val="Body"/>
              <w:jc w:val="center"/>
              <w:rPr>
                <w:szCs w:val="16"/>
                <w:lang w:eastAsia="ja-JP"/>
              </w:rPr>
            </w:pPr>
            <w:r w:rsidRPr="00C4156F">
              <w:rPr>
                <w:szCs w:val="16"/>
                <w:lang w:eastAsia="ja-JP"/>
              </w:rPr>
              <w:t>GPCF6B</w:t>
            </w:r>
          </w:p>
        </w:tc>
        <w:tc>
          <w:tcPr>
            <w:tcW w:w="3828" w:type="dxa"/>
            <w:tcBorders>
              <w:top w:val="single" w:sz="4" w:space="0" w:color="auto"/>
              <w:bottom w:val="single" w:sz="4" w:space="0" w:color="auto"/>
            </w:tcBorders>
          </w:tcPr>
          <w:p w14:paraId="1B0AB503" w14:textId="77777777" w:rsidR="00B77934" w:rsidRPr="00C4156F" w:rsidRDefault="00B77934" w:rsidP="00A36EAB">
            <w:pPr>
              <w:pStyle w:val="Body"/>
            </w:pPr>
            <w:r w:rsidRPr="00C4156F">
              <w:t xml:space="preserve">Does the device support transmission of the </w:t>
            </w:r>
            <w:r>
              <w:t>GP</w:t>
            </w:r>
            <w:r w:rsidRPr="00C4156F">
              <w:t>D Channel Configuration command in operational mode</w:t>
            </w:r>
            <w:r w:rsidR="003A0EB8">
              <w:t>, as a Data frame</w:t>
            </w:r>
            <w:r w:rsidRPr="00C4156F">
              <w:t>?</w:t>
            </w:r>
            <w:r w:rsidRPr="00C4156F">
              <w:rPr>
                <w:rStyle w:val="Appelnotedebasdep"/>
                <w:szCs w:val="16"/>
                <w:lang w:eastAsia="ja-JP"/>
              </w:rPr>
              <w:t xml:space="preserve"> </w:t>
            </w:r>
          </w:p>
        </w:tc>
        <w:tc>
          <w:tcPr>
            <w:tcW w:w="1275" w:type="dxa"/>
            <w:tcBorders>
              <w:top w:val="single" w:sz="4" w:space="0" w:color="auto"/>
              <w:bottom w:val="single" w:sz="4" w:space="0" w:color="auto"/>
            </w:tcBorders>
            <w:vAlign w:val="center"/>
          </w:tcPr>
          <w:p w14:paraId="04CEED44"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1170ED86" w14:textId="77777777" w:rsidR="00B77934" w:rsidRPr="00C4156F" w:rsidRDefault="00B77934" w:rsidP="00387E17">
            <w:pPr>
              <w:pStyle w:val="Body"/>
              <w:jc w:val="center"/>
            </w:pPr>
            <w:r w:rsidRPr="00C4156F">
              <w:t>GPPCCF8</w:t>
            </w:r>
            <w:r w:rsidR="0095609F">
              <w:t xml:space="preserve"> </w:t>
            </w:r>
            <w:r w:rsidRPr="00C4156F">
              <w:t>||</w:t>
            </w:r>
            <w:r w:rsidR="0095609F">
              <w:t xml:space="preserve"> </w:t>
            </w:r>
            <w:r w:rsidRPr="00C4156F">
              <w:t xml:space="preserve">GPPCCF13: M  </w:t>
            </w:r>
            <w:r w:rsidRPr="00C4156F">
              <w:br/>
              <w:t>GPPCSF13:</w:t>
            </w:r>
            <w:r w:rsidR="003A0EB8">
              <w:t xml:space="preserve"> </w:t>
            </w:r>
            <w:r w:rsidRPr="00C4156F">
              <w:t xml:space="preserve">M </w:t>
            </w:r>
            <w:r w:rsidRPr="00C4156F">
              <w:br/>
              <w:t>GPDT4: O</w:t>
            </w:r>
          </w:p>
        </w:tc>
        <w:tc>
          <w:tcPr>
            <w:tcW w:w="1559" w:type="dxa"/>
            <w:tcBorders>
              <w:top w:val="single" w:sz="4" w:space="0" w:color="auto"/>
              <w:bottom w:val="single" w:sz="4" w:space="0" w:color="auto"/>
            </w:tcBorders>
            <w:vAlign w:val="center"/>
          </w:tcPr>
          <w:p w14:paraId="3454DA6A" w14:textId="77777777" w:rsidR="00B77934" w:rsidRPr="0030796A" w:rsidRDefault="00B77934" w:rsidP="00A13DB1">
            <w:pPr>
              <w:pStyle w:val="Body"/>
              <w:jc w:val="center"/>
            </w:pPr>
          </w:p>
        </w:tc>
      </w:tr>
      <w:tr w:rsidR="00B77934" w:rsidRPr="00C32624" w14:paraId="5D259C7F" w14:textId="77777777" w:rsidTr="00A6110C">
        <w:trPr>
          <w:cantSplit/>
          <w:trHeight w:val="99"/>
        </w:trPr>
        <w:tc>
          <w:tcPr>
            <w:tcW w:w="1242" w:type="dxa"/>
            <w:tcBorders>
              <w:top w:val="single" w:sz="4" w:space="0" w:color="auto"/>
              <w:bottom w:val="single" w:sz="6" w:space="0" w:color="auto"/>
            </w:tcBorders>
          </w:tcPr>
          <w:p w14:paraId="16CAA320" w14:textId="77777777" w:rsidR="00B77934" w:rsidRPr="00C4156F" w:rsidRDefault="00B77934">
            <w:pPr>
              <w:pStyle w:val="Body"/>
              <w:jc w:val="center"/>
              <w:rPr>
                <w:szCs w:val="16"/>
                <w:lang w:eastAsia="ja-JP"/>
              </w:rPr>
            </w:pPr>
            <w:r w:rsidRPr="00C4156F">
              <w:rPr>
                <w:szCs w:val="16"/>
                <w:lang w:eastAsia="ja-JP"/>
              </w:rPr>
              <w:t>GPCF7</w:t>
            </w:r>
          </w:p>
        </w:tc>
        <w:tc>
          <w:tcPr>
            <w:tcW w:w="3828" w:type="dxa"/>
            <w:tcBorders>
              <w:top w:val="single" w:sz="4" w:space="0" w:color="auto"/>
              <w:bottom w:val="single" w:sz="6" w:space="0" w:color="auto"/>
            </w:tcBorders>
          </w:tcPr>
          <w:p w14:paraId="76E0AF21" w14:textId="77777777" w:rsidR="00B77934" w:rsidRPr="00C4156F" w:rsidRDefault="00B77934" w:rsidP="00A36EAB">
            <w:pPr>
              <w:pStyle w:val="Body"/>
            </w:pPr>
            <w:r w:rsidRPr="00C4156F">
              <w:t xml:space="preserve">Does the device support reception of the </w:t>
            </w:r>
            <w:r>
              <w:t>GP</w:t>
            </w:r>
            <w:r w:rsidRPr="00C4156F">
              <w:t>D Channel Configuration command?</w:t>
            </w:r>
          </w:p>
        </w:tc>
        <w:tc>
          <w:tcPr>
            <w:tcW w:w="1275" w:type="dxa"/>
            <w:tcBorders>
              <w:top w:val="single" w:sz="4" w:space="0" w:color="auto"/>
              <w:bottom w:val="single" w:sz="6" w:space="0" w:color="auto"/>
            </w:tcBorders>
            <w:vAlign w:val="center"/>
          </w:tcPr>
          <w:p w14:paraId="24AB8125"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6" w:space="0" w:color="auto"/>
            </w:tcBorders>
            <w:vAlign w:val="center"/>
          </w:tcPr>
          <w:p w14:paraId="62864188" w14:textId="77777777" w:rsidR="00B77934" w:rsidRPr="00C4156F" w:rsidRDefault="00B77934" w:rsidP="00387E17">
            <w:pPr>
              <w:pStyle w:val="Body"/>
              <w:jc w:val="center"/>
            </w:pPr>
            <w:r w:rsidRPr="00C4156F">
              <w:t>GPDT1: X</w:t>
            </w:r>
          </w:p>
        </w:tc>
        <w:tc>
          <w:tcPr>
            <w:tcW w:w="1559" w:type="dxa"/>
            <w:tcBorders>
              <w:top w:val="single" w:sz="4" w:space="0" w:color="auto"/>
              <w:bottom w:val="single" w:sz="6" w:space="0" w:color="auto"/>
            </w:tcBorders>
            <w:vAlign w:val="center"/>
          </w:tcPr>
          <w:p w14:paraId="538CD71F" w14:textId="77777777" w:rsidR="00B77934" w:rsidRPr="0030796A" w:rsidRDefault="00B77934" w:rsidP="00A13DB1">
            <w:pPr>
              <w:pStyle w:val="Body"/>
              <w:jc w:val="center"/>
            </w:pPr>
          </w:p>
        </w:tc>
      </w:tr>
      <w:tr w:rsidR="00B77934" w:rsidRPr="00C32624" w14:paraId="7BCE39B9" w14:textId="77777777" w:rsidTr="00A6110C">
        <w:trPr>
          <w:cantSplit/>
          <w:trHeight w:val="363"/>
        </w:trPr>
        <w:tc>
          <w:tcPr>
            <w:tcW w:w="1242" w:type="dxa"/>
            <w:tcBorders>
              <w:top w:val="single" w:sz="6" w:space="0" w:color="auto"/>
              <w:bottom w:val="single" w:sz="4" w:space="0" w:color="auto"/>
            </w:tcBorders>
          </w:tcPr>
          <w:p w14:paraId="06F1A4FC" w14:textId="65D58E70" w:rsidR="00B77934" w:rsidRPr="00C4156F" w:rsidRDefault="00B77934">
            <w:pPr>
              <w:pStyle w:val="Body"/>
              <w:jc w:val="center"/>
              <w:rPr>
                <w:szCs w:val="16"/>
                <w:lang w:eastAsia="ja-JP"/>
              </w:rPr>
            </w:pPr>
            <w:r w:rsidRPr="00C4156F">
              <w:rPr>
                <w:szCs w:val="16"/>
                <w:lang w:eastAsia="ja-JP"/>
              </w:rPr>
              <w:t>GPCF8</w:t>
            </w:r>
          </w:p>
        </w:tc>
        <w:tc>
          <w:tcPr>
            <w:tcW w:w="3828" w:type="dxa"/>
            <w:tcBorders>
              <w:top w:val="single" w:sz="6" w:space="0" w:color="auto"/>
              <w:bottom w:val="single" w:sz="4" w:space="0" w:color="auto"/>
            </w:tcBorders>
          </w:tcPr>
          <w:p w14:paraId="7F52F9C9" w14:textId="77777777" w:rsidR="00B77934" w:rsidRPr="00C4156F" w:rsidRDefault="00B77934" w:rsidP="00A36EAB">
            <w:pPr>
              <w:pStyle w:val="Body"/>
            </w:pPr>
            <w:r w:rsidRPr="00C4156F">
              <w:t xml:space="preserve">Does the device support transmission of the </w:t>
            </w:r>
            <w:r>
              <w:t>GP</w:t>
            </w:r>
            <w:r w:rsidRPr="00C4156F">
              <w:t>D Commissioning Reply command?</w:t>
            </w:r>
          </w:p>
        </w:tc>
        <w:tc>
          <w:tcPr>
            <w:tcW w:w="1275" w:type="dxa"/>
            <w:tcBorders>
              <w:top w:val="single" w:sz="6" w:space="0" w:color="auto"/>
              <w:bottom w:val="single" w:sz="4" w:space="0" w:color="auto"/>
            </w:tcBorders>
            <w:vAlign w:val="center"/>
          </w:tcPr>
          <w:p w14:paraId="2D459499"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A.4.2.1.2</w:t>
            </w:r>
          </w:p>
        </w:tc>
        <w:tc>
          <w:tcPr>
            <w:tcW w:w="2410" w:type="dxa"/>
            <w:tcBorders>
              <w:top w:val="single" w:sz="6" w:space="0" w:color="auto"/>
              <w:bottom w:val="single" w:sz="4" w:space="0" w:color="auto"/>
            </w:tcBorders>
            <w:vAlign w:val="center"/>
          </w:tcPr>
          <w:p w14:paraId="61627FBB" w14:textId="5DCA10D4" w:rsidR="00B77934" w:rsidRPr="00C4156F" w:rsidRDefault="00B77934" w:rsidP="00B84B26">
            <w:pPr>
              <w:pStyle w:val="Body"/>
              <w:jc w:val="center"/>
            </w:pPr>
            <w:r w:rsidRPr="00C4156F">
              <w:t xml:space="preserve">GPPCCF11: M </w:t>
            </w:r>
            <w:r w:rsidR="003A0EB8">
              <w:br/>
            </w:r>
            <w:r w:rsidRPr="00C4156F">
              <w:t>GPPCSF10</w:t>
            </w:r>
            <w:r w:rsidR="0095609F">
              <w:t xml:space="preserve"> </w:t>
            </w:r>
            <w:r w:rsidRPr="00C4156F">
              <w:t>||</w:t>
            </w:r>
            <w:r w:rsidR="0095609F">
              <w:t xml:space="preserve"> </w:t>
            </w:r>
            <w:r w:rsidRPr="00C4156F">
              <w:t>GPPCSF11: M</w:t>
            </w:r>
            <w:r w:rsidR="003A0EB8">
              <w:br/>
            </w:r>
            <w:r w:rsidRPr="00C4156F">
              <w:t>GPDT4: M</w:t>
            </w:r>
          </w:p>
        </w:tc>
        <w:tc>
          <w:tcPr>
            <w:tcW w:w="1559" w:type="dxa"/>
            <w:tcBorders>
              <w:top w:val="single" w:sz="6" w:space="0" w:color="auto"/>
              <w:bottom w:val="single" w:sz="4" w:space="0" w:color="auto"/>
            </w:tcBorders>
            <w:vAlign w:val="center"/>
          </w:tcPr>
          <w:p w14:paraId="1ACB1415" w14:textId="77777777" w:rsidR="00B77934" w:rsidRPr="0030796A" w:rsidRDefault="00B77934" w:rsidP="00A13DB1">
            <w:pPr>
              <w:pStyle w:val="Body"/>
              <w:jc w:val="center"/>
            </w:pPr>
          </w:p>
        </w:tc>
      </w:tr>
      <w:tr w:rsidR="00B77934" w:rsidRPr="00C32624" w14:paraId="085516D8" w14:textId="77777777" w:rsidTr="00A6110C">
        <w:trPr>
          <w:cantSplit/>
          <w:trHeight w:val="210"/>
        </w:trPr>
        <w:tc>
          <w:tcPr>
            <w:tcW w:w="1242" w:type="dxa"/>
            <w:tcBorders>
              <w:top w:val="single" w:sz="4" w:space="0" w:color="auto"/>
              <w:bottom w:val="single" w:sz="4" w:space="0" w:color="auto"/>
            </w:tcBorders>
          </w:tcPr>
          <w:p w14:paraId="31897514" w14:textId="4CC64890" w:rsidR="00B77934" w:rsidRPr="00C4156F" w:rsidRDefault="00B77934">
            <w:pPr>
              <w:pStyle w:val="Body"/>
              <w:jc w:val="center"/>
              <w:rPr>
                <w:szCs w:val="16"/>
                <w:lang w:eastAsia="ja-JP"/>
              </w:rPr>
            </w:pPr>
            <w:r w:rsidRPr="00C4156F">
              <w:rPr>
                <w:szCs w:val="16"/>
                <w:lang w:eastAsia="ja-JP"/>
              </w:rPr>
              <w:t>GPCF8A</w:t>
            </w:r>
          </w:p>
        </w:tc>
        <w:tc>
          <w:tcPr>
            <w:tcW w:w="3828" w:type="dxa"/>
            <w:tcBorders>
              <w:top w:val="single" w:sz="4" w:space="0" w:color="auto"/>
              <w:bottom w:val="single" w:sz="4" w:space="0" w:color="auto"/>
            </w:tcBorders>
          </w:tcPr>
          <w:p w14:paraId="015D584F" w14:textId="77777777" w:rsidR="00B77934" w:rsidRPr="00C4156F" w:rsidRDefault="00B77934" w:rsidP="00A36EAB">
            <w:pPr>
              <w:pStyle w:val="Body"/>
            </w:pPr>
            <w:r w:rsidRPr="00C4156F">
              <w:t xml:space="preserve">Does the device support transmission of the </w:t>
            </w:r>
            <w:r>
              <w:t>GP</w:t>
            </w:r>
            <w:r w:rsidRPr="00C4156F">
              <w:t>D Commissioning Reply command in commissioning mode?</w:t>
            </w:r>
          </w:p>
        </w:tc>
        <w:tc>
          <w:tcPr>
            <w:tcW w:w="1275" w:type="dxa"/>
            <w:tcBorders>
              <w:top w:val="single" w:sz="4" w:space="0" w:color="auto"/>
              <w:bottom w:val="single" w:sz="4" w:space="0" w:color="auto"/>
            </w:tcBorders>
            <w:vAlign w:val="center"/>
          </w:tcPr>
          <w:p w14:paraId="75119295"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A.4.2.1.2</w:t>
            </w:r>
          </w:p>
        </w:tc>
        <w:tc>
          <w:tcPr>
            <w:tcW w:w="2410" w:type="dxa"/>
            <w:tcBorders>
              <w:top w:val="single" w:sz="4" w:space="0" w:color="auto"/>
              <w:bottom w:val="single" w:sz="4" w:space="0" w:color="auto"/>
            </w:tcBorders>
            <w:vAlign w:val="center"/>
          </w:tcPr>
          <w:p w14:paraId="3E314DB3" w14:textId="5D8F5F3C" w:rsidR="00B77934" w:rsidRPr="00C4156F" w:rsidRDefault="00B77934" w:rsidP="00B84B26">
            <w:pPr>
              <w:pStyle w:val="Body"/>
              <w:jc w:val="center"/>
            </w:pPr>
            <w:r w:rsidRPr="00C4156F">
              <w:t xml:space="preserve">GPPCCF11: M </w:t>
            </w:r>
            <w:r w:rsidR="003A0EB8">
              <w:br/>
            </w:r>
            <w:r w:rsidRPr="00C4156F">
              <w:t>GPPCSF10</w:t>
            </w:r>
            <w:r w:rsidR="0095609F">
              <w:t xml:space="preserve"> </w:t>
            </w:r>
            <w:r w:rsidRPr="00C4156F">
              <w:t>||</w:t>
            </w:r>
            <w:r w:rsidR="0095609F">
              <w:t xml:space="preserve"> </w:t>
            </w:r>
            <w:r w:rsidRPr="00C4156F">
              <w:t>GPPCSF11: M</w:t>
            </w:r>
            <w:r w:rsidR="003A0EB8">
              <w:br/>
            </w:r>
            <w:r w:rsidRPr="00C4156F">
              <w:t>GPDT4: M</w:t>
            </w:r>
          </w:p>
        </w:tc>
        <w:tc>
          <w:tcPr>
            <w:tcW w:w="1559" w:type="dxa"/>
            <w:tcBorders>
              <w:top w:val="single" w:sz="4" w:space="0" w:color="auto"/>
              <w:bottom w:val="single" w:sz="4" w:space="0" w:color="auto"/>
            </w:tcBorders>
            <w:vAlign w:val="center"/>
          </w:tcPr>
          <w:p w14:paraId="047E9CE1" w14:textId="77777777" w:rsidR="00B77934" w:rsidRPr="0030796A" w:rsidRDefault="00B77934" w:rsidP="00A13DB1">
            <w:pPr>
              <w:pStyle w:val="Body"/>
              <w:jc w:val="center"/>
            </w:pPr>
          </w:p>
        </w:tc>
      </w:tr>
      <w:tr w:rsidR="00B77934" w:rsidRPr="00C32624" w14:paraId="0970A5BD" w14:textId="77777777" w:rsidTr="00A6110C">
        <w:trPr>
          <w:cantSplit/>
          <w:trHeight w:val="494"/>
        </w:trPr>
        <w:tc>
          <w:tcPr>
            <w:tcW w:w="1242" w:type="dxa"/>
            <w:tcBorders>
              <w:top w:val="single" w:sz="4" w:space="0" w:color="auto"/>
              <w:bottom w:val="single" w:sz="4" w:space="0" w:color="auto"/>
            </w:tcBorders>
          </w:tcPr>
          <w:p w14:paraId="435A0B4D" w14:textId="77777777" w:rsidR="00B77934" w:rsidRPr="00C4156F" w:rsidRDefault="00B77934">
            <w:pPr>
              <w:pStyle w:val="Body"/>
              <w:jc w:val="center"/>
              <w:rPr>
                <w:szCs w:val="16"/>
                <w:lang w:eastAsia="ja-JP"/>
              </w:rPr>
            </w:pPr>
            <w:r w:rsidRPr="00C4156F">
              <w:rPr>
                <w:szCs w:val="16"/>
                <w:lang w:eastAsia="ja-JP"/>
              </w:rPr>
              <w:lastRenderedPageBreak/>
              <w:t>GPCF8B</w:t>
            </w:r>
          </w:p>
        </w:tc>
        <w:tc>
          <w:tcPr>
            <w:tcW w:w="3828" w:type="dxa"/>
            <w:tcBorders>
              <w:top w:val="single" w:sz="4" w:space="0" w:color="auto"/>
              <w:bottom w:val="single" w:sz="4" w:space="0" w:color="auto"/>
            </w:tcBorders>
          </w:tcPr>
          <w:p w14:paraId="7070509A" w14:textId="77777777" w:rsidR="00B77934" w:rsidRPr="00C4156F" w:rsidRDefault="00B77934" w:rsidP="00A36EAB">
            <w:pPr>
              <w:pStyle w:val="Body"/>
            </w:pPr>
            <w:r w:rsidRPr="00C4156F">
              <w:t xml:space="preserve">Does the device support transmission of the </w:t>
            </w:r>
            <w:r>
              <w:t>GP</w:t>
            </w:r>
            <w:r w:rsidRPr="00C4156F">
              <w:t>D Commissioning Reply command in operational mode?</w:t>
            </w:r>
          </w:p>
        </w:tc>
        <w:tc>
          <w:tcPr>
            <w:tcW w:w="1275" w:type="dxa"/>
            <w:tcBorders>
              <w:top w:val="single" w:sz="4" w:space="0" w:color="auto"/>
              <w:bottom w:val="single" w:sz="4" w:space="0" w:color="auto"/>
            </w:tcBorders>
            <w:vAlign w:val="center"/>
          </w:tcPr>
          <w:p w14:paraId="1FD116AA"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A.4.2.1.2</w:t>
            </w:r>
          </w:p>
        </w:tc>
        <w:tc>
          <w:tcPr>
            <w:tcW w:w="2410" w:type="dxa"/>
            <w:tcBorders>
              <w:top w:val="single" w:sz="4" w:space="0" w:color="auto"/>
              <w:bottom w:val="single" w:sz="4" w:space="0" w:color="auto"/>
            </w:tcBorders>
            <w:vAlign w:val="center"/>
          </w:tcPr>
          <w:p w14:paraId="335F2ED5" w14:textId="77777777" w:rsidR="00B77934" w:rsidRPr="00C4156F" w:rsidRDefault="00B77934" w:rsidP="00387E17">
            <w:pPr>
              <w:pStyle w:val="Body"/>
              <w:jc w:val="center"/>
            </w:pPr>
            <w:r w:rsidRPr="00C4156F">
              <w:t>GPPCCF8</w:t>
            </w:r>
            <w:r w:rsidR="0095609F">
              <w:t xml:space="preserve"> </w:t>
            </w:r>
            <w:r w:rsidRPr="00C4156F">
              <w:t>||</w:t>
            </w:r>
            <w:r w:rsidR="0095609F">
              <w:t xml:space="preserve"> </w:t>
            </w:r>
            <w:r w:rsidRPr="00C4156F">
              <w:t xml:space="preserve">GPPCCF13: M  </w:t>
            </w:r>
            <w:r w:rsidRPr="00C4156F">
              <w:br/>
              <w:t>GPPCSF13:</w:t>
            </w:r>
            <w:r w:rsidR="003A0EB8">
              <w:t xml:space="preserve"> </w:t>
            </w:r>
            <w:r w:rsidRPr="00C4156F">
              <w:t>M</w:t>
            </w:r>
            <w:r w:rsidRPr="00C4156F">
              <w:br/>
              <w:t>GPDT4: O</w:t>
            </w:r>
          </w:p>
        </w:tc>
        <w:tc>
          <w:tcPr>
            <w:tcW w:w="1559" w:type="dxa"/>
            <w:tcBorders>
              <w:top w:val="single" w:sz="4" w:space="0" w:color="auto"/>
              <w:bottom w:val="single" w:sz="4" w:space="0" w:color="auto"/>
            </w:tcBorders>
            <w:vAlign w:val="center"/>
          </w:tcPr>
          <w:p w14:paraId="65946842" w14:textId="77777777" w:rsidR="00B77934" w:rsidRPr="0030796A" w:rsidRDefault="00B77934" w:rsidP="00A13DB1">
            <w:pPr>
              <w:pStyle w:val="Body"/>
              <w:jc w:val="center"/>
            </w:pPr>
          </w:p>
        </w:tc>
      </w:tr>
      <w:tr w:rsidR="00B77934" w:rsidRPr="00C32624" w14:paraId="66A6C275" w14:textId="77777777" w:rsidTr="00A6110C">
        <w:trPr>
          <w:cantSplit/>
          <w:trHeight w:val="412"/>
        </w:trPr>
        <w:tc>
          <w:tcPr>
            <w:tcW w:w="1242" w:type="dxa"/>
            <w:tcBorders>
              <w:top w:val="single" w:sz="4" w:space="0" w:color="auto"/>
              <w:bottom w:val="single" w:sz="6" w:space="0" w:color="auto"/>
            </w:tcBorders>
          </w:tcPr>
          <w:p w14:paraId="4192FD81" w14:textId="77777777" w:rsidR="00B77934" w:rsidRPr="00C4156F" w:rsidRDefault="00B77934">
            <w:pPr>
              <w:pStyle w:val="Body"/>
              <w:jc w:val="center"/>
              <w:rPr>
                <w:szCs w:val="16"/>
                <w:lang w:eastAsia="ja-JP"/>
              </w:rPr>
            </w:pPr>
            <w:r w:rsidRPr="00C4156F">
              <w:rPr>
                <w:szCs w:val="16"/>
                <w:lang w:eastAsia="ja-JP"/>
              </w:rPr>
              <w:t>GPCF9</w:t>
            </w:r>
          </w:p>
        </w:tc>
        <w:tc>
          <w:tcPr>
            <w:tcW w:w="3828" w:type="dxa"/>
            <w:tcBorders>
              <w:top w:val="single" w:sz="4" w:space="0" w:color="auto"/>
              <w:bottom w:val="single" w:sz="6" w:space="0" w:color="auto"/>
            </w:tcBorders>
          </w:tcPr>
          <w:p w14:paraId="3F142065" w14:textId="77777777" w:rsidR="00B77934" w:rsidRPr="00C4156F" w:rsidRDefault="00B77934" w:rsidP="00A36EAB">
            <w:pPr>
              <w:pStyle w:val="Body"/>
            </w:pPr>
            <w:r w:rsidRPr="00C4156F">
              <w:t xml:space="preserve">Does the device support reception of the </w:t>
            </w:r>
            <w:r>
              <w:t>GP</w:t>
            </w:r>
            <w:r w:rsidRPr="00C4156F">
              <w:t>D Commissioning Reply command?</w:t>
            </w:r>
          </w:p>
        </w:tc>
        <w:tc>
          <w:tcPr>
            <w:tcW w:w="1275" w:type="dxa"/>
            <w:tcBorders>
              <w:top w:val="single" w:sz="4" w:space="0" w:color="auto"/>
              <w:bottom w:val="single" w:sz="6" w:space="0" w:color="auto"/>
            </w:tcBorders>
            <w:vAlign w:val="center"/>
          </w:tcPr>
          <w:p w14:paraId="022B9711"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A.4.2.1.2</w:t>
            </w:r>
          </w:p>
        </w:tc>
        <w:tc>
          <w:tcPr>
            <w:tcW w:w="2410" w:type="dxa"/>
            <w:tcBorders>
              <w:top w:val="single" w:sz="4" w:space="0" w:color="auto"/>
              <w:bottom w:val="single" w:sz="6" w:space="0" w:color="auto"/>
            </w:tcBorders>
            <w:vAlign w:val="center"/>
          </w:tcPr>
          <w:p w14:paraId="5D4F0884" w14:textId="77777777" w:rsidR="00B77934" w:rsidRPr="00C4156F" w:rsidRDefault="00B77934" w:rsidP="00387E17">
            <w:pPr>
              <w:pStyle w:val="Body"/>
              <w:jc w:val="center"/>
            </w:pPr>
            <w:r w:rsidRPr="00C4156F">
              <w:t>GPDT1: X</w:t>
            </w:r>
            <w:r w:rsidRPr="00C4156F">
              <w:br/>
            </w:r>
          </w:p>
        </w:tc>
        <w:tc>
          <w:tcPr>
            <w:tcW w:w="1559" w:type="dxa"/>
            <w:tcBorders>
              <w:top w:val="single" w:sz="4" w:space="0" w:color="auto"/>
              <w:bottom w:val="single" w:sz="6" w:space="0" w:color="auto"/>
            </w:tcBorders>
            <w:vAlign w:val="center"/>
          </w:tcPr>
          <w:p w14:paraId="3C06A9A4" w14:textId="77777777" w:rsidR="00B77934" w:rsidRPr="0030796A" w:rsidRDefault="00B77934" w:rsidP="00A13DB1">
            <w:pPr>
              <w:pStyle w:val="Body"/>
              <w:jc w:val="center"/>
            </w:pPr>
          </w:p>
        </w:tc>
      </w:tr>
      <w:tr w:rsidR="00B77934" w:rsidRPr="00C32624" w14:paraId="58AE0DAF" w14:textId="77777777" w:rsidTr="00A6110C">
        <w:trPr>
          <w:cantSplit/>
          <w:trHeight w:val="370"/>
        </w:trPr>
        <w:tc>
          <w:tcPr>
            <w:tcW w:w="1242" w:type="dxa"/>
            <w:tcBorders>
              <w:top w:val="single" w:sz="6" w:space="0" w:color="auto"/>
              <w:bottom w:val="single" w:sz="4" w:space="0" w:color="auto"/>
            </w:tcBorders>
          </w:tcPr>
          <w:p w14:paraId="267EE017" w14:textId="6DDA8909" w:rsidR="00B77934" w:rsidRPr="00C4156F" w:rsidRDefault="00B77934">
            <w:pPr>
              <w:pStyle w:val="Body"/>
              <w:jc w:val="center"/>
              <w:rPr>
                <w:szCs w:val="16"/>
                <w:lang w:eastAsia="ja-JP"/>
              </w:rPr>
            </w:pPr>
            <w:r w:rsidRPr="00C4156F">
              <w:rPr>
                <w:szCs w:val="16"/>
                <w:lang w:eastAsia="ja-JP"/>
              </w:rPr>
              <w:t>GPCF10</w:t>
            </w:r>
          </w:p>
        </w:tc>
        <w:tc>
          <w:tcPr>
            <w:tcW w:w="3828" w:type="dxa"/>
            <w:tcBorders>
              <w:top w:val="single" w:sz="6" w:space="0" w:color="auto"/>
              <w:bottom w:val="single" w:sz="4" w:space="0" w:color="auto"/>
            </w:tcBorders>
          </w:tcPr>
          <w:p w14:paraId="6C67A72C" w14:textId="77777777" w:rsidR="00B77934" w:rsidRPr="00C4156F" w:rsidRDefault="00B77934" w:rsidP="00A36EAB">
            <w:pPr>
              <w:pStyle w:val="Body"/>
            </w:pPr>
            <w:r w:rsidRPr="00C4156F">
              <w:t xml:space="preserve">Is </w:t>
            </w:r>
            <w:r>
              <w:t>GP</w:t>
            </w:r>
            <w:r w:rsidRPr="00C4156F">
              <w:t xml:space="preserve">D removal via </w:t>
            </w:r>
            <w:r>
              <w:t>GP</w:t>
            </w:r>
            <w:r w:rsidRPr="00C4156F">
              <w:t>D Decommissioning command supported?</w:t>
            </w:r>
          </w:p>
        </w:tc>
        <w:tc>
          <w:tcPr>
            <w:tcW w:w="1275" w:type="dxa"/>
            <w:tcBorders>
              <w:top w:val="single" w:sz="6" w:space="0" w:color="auto"/>
              <w:bottom w:val="single" w:sz="4" w:space="0" w:color="auto"/>
            </w:tcBorders>
            <w:vAlign w:val="center"/>
          </w:tcPr>
          <w:p w14:paraId="5F85348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A.4.2.1.3</w:t>
            </w:r>
          </w:p>
        </w:tc>
        <w:tc>
          <w:tcPr>
            <w:tcW w:w="2410" w:type="dxa"/>
            <w:tcBorders>
              <w:top w:val="single" w:sz="6" w:space="0" w:color="auto"/>
              <w:bottom w:val="single" w:sz="4" w:space="0" w:color="auto"/>
            </w:tcBorders>
            <w:vAlign w:val="center"/>
          </w:tcPr>
          <w:p w14:paraId="143BF389" w14:textId="6FC00B30" w:rsidR="00B77934" w:rsidRPr="00C4156F" w:rsidRDefault="00B77934" w:rsidP="00484782">
            <w:pPr>
              <w:pStyle w:val="Body"/>
              <w:jc w:val="center"/>
            </w:pPr>
            <w:r w:rsidRPr="00C4156F">
              <w:t xml:space="preserve">GPPCCF11: M </w:t>
            </w:r>
            <w:r w:rsidRPr="00C4156F">
              <w:br/>
              <w:t>GPPCSF10||GPPCSF11: M</w:t>
            </w:r>
            <w:r w:rsidRPr="00C4156F">
              <w:br/>
              <w:t>GPDT4: M</w:t>
            </w:r>
          </w:p>
        </w:tc>
        <w:tc>
          <w:tcPr>
            <w:tcW w:w="1559" w:type="dxa"/>
            <w:tcBorders>
              <w:top w:val="single" w:sz="6" w:space="0" w:color="auto"/>
              <w:bottom w:val="single" w:sz="4" w:space="0" w:color="auto"/>
            </w:tcBorders>
            <w:vAlign w:val="center"/>
          </w:tcPr>
          <w:p w14:paraId="5AFA8ADC" w14:textId="77777777" w:rsidR="00B77934" w:rsidRPr="0030796A" w:rsidRDefault="00B77934" w:rsidP="00A13DB1">
            <w:pPr>
              <w:pStyle w:val="Body"/>
              <w:jc w:val="center"/>
            </w:pPr>
          </w:p>
        </w:tc>
      </w:tr>
      <w:tr w:rsidR="00B77934" w:rsidRPr="00C32624" w14:paraId="0D3BDB9B" w14:textId="77777777" w:rsidTr="00A6110C">
        <w:trPr>
          <w:cantSplit/>
          <w:trHeight w:val="249"/>
        </w:trPr>
        <w:tc>
          <w:tcPr>
            <w:tcW w:w="1242" w:type="dxa"/>
            <w:tcBorders>
              <w:top w:val="single" w:sz="4" w:space="0" w:color="auto"/>
              <w:bottom w:val="single" w:sz="4" w:space="0" w:color="auto"/>
            </w:tcBorders>
          </w:tcPr>
          <w:p w14:paraId="284FE4C4" w14:textId="77777777" w:rsidR="00B77934" w:rsidRPr="00C4156F" w:rsidRDefault="00B77934">
            <w:pPr>
              <w:pStyle w:val="Body"/>
              <w:jc w:val="center"/>
              <w:rPr>
                <w:szCs w:val="16"/>
                <w:lang w:eastAsia="ja-JP"/>
              </w:rPr>
            </w:pPr>
            <w:r w:rsidRPr="00C4156F">
              <w:rPr>
                <w:szCs w:val="16"/>
                <w:lang w:eastAsia="ja-JP"/>
              </w:rPr>
              <w:t>GPCF11</w:t>
            </w:r>
          </w:p>
        </w:tc>
        <w:tc>
          <w:tcPr>
            <w:tcW w:w="3828" w:type="dxa"/>
            <w:tcBorders>
              <w:top w:val="single" w:sz="4" w:space="0" w:color="auto"/>
              <w:bottom w:val="single" w:sz="4" w:space="0" w:color="auto"/>
            </w:tcBorders>
            <w:vAlign w:val="center"/>
          </w:tcPr>
          <w:p w14:paraId="1C080627" w14:textId="77777777" w:rsidR="00B77934" w:rsidRPr="00C4156F" w:rsidRDefault="00B77934" w:rsidP="00A36EAB">
            <w:pPr>
              <w:pStyle w:val="Body"/>
            </w:pPr>
            <w:r w:rsidRPr="00C4156F">
              <w:t xml:space="preserve">Does the device come with pre-configured </w:t>
            </w:r>
            <w:r>
              <w:t>GP</w:t>
            </w:r>
            <w:r w:rsidRPr="00C4156F">
              <w:t>D key?</w:t>
            </w:r>
          </w:p>
        </w:tc>
        <w:tc>
          <w:tcPr>
            <w:tcW w:w="1275" w:type="dxa"/>
            <w:tcBorders>
              <w:top w:val="single" w:sz="4" w:space="0" w:color="auto"/>
              <w:bottom w:val="single" w:sz="4" w:space="0" w:color="auto"/>
            </w:tcBorders>
            <w:vAlign w:val="center"/>
          </w:tcPr>
          <w:p w14:paraId="7AE0BC9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1AAEDB92" w14:textId="77777777" w:rsidR="00B77934" w:rsidRPr="00C4156F" w:rsidRDefault="00B77934" w:rsidP="00387E17">
            <w:pPr>
              <w:pStyle w:val="Body"/>
              <w:jc w:val="center"/>
              <w:rPr>
                <w:lang w:val="de-DE"/>
              </w:rPr>
            </w:pPr>
            <w:r w:rsidRPr="00C4156F">
              <w:rPr>
                <w:lang w:val="de-DE"/>
              </w:rPr>
              <w:t>GPDT1: X</w:t>
            </w:r>
            <w:r w:rsidRPr="00C4156F">
              <w:rPr>
                <w:lang w:val="de-DE"/>
              </w:rPr>
              <w:br/>
            </w:r>
          </w:p>
        </w:tc>
        <w:tc>
          <w:tcPr>
            <w:tcW w:w="1559" w:type="dxa"/>
            <w:tcBorders>
              <w:top w:val="single" w:sz="4" w:space="0" w:color="auto"/>
              <w:bottom w:val="single" w:sz="4" w:space="0" w:color="auto"/>
            </w:tcBorders>
            <w:vAlign w:val="center"/>
          </w:tcPr>
          <w:p w14:paraId="412A423C" w14:textId="77777777" w:rsidR="00B77934" w:rsidRPr="0030796A" w:rsidRDefault="00B77934" w:rsidP="00A13DB1">
            <w:pPr>
              <w:pStyle w:val="Body"/>
              <w:jc w:val="center"/>
            </w:pPr>
          </w:p>
        </w:tc>
      </w:tr>
      <w:tr w:rsidR="00B77934" w:rsidRPr="00C32624" w14:paraId="5075C5B5" w14:textId="77777777" w:rsidTr="00A6110C">
        <w:trPr>
          <w:cantSplit/>
          <w:trHeight w:val="462"/>
        </w:trPr>
        <w:tc>
          <w:tcPr>
            <w:tcW w:w="1242" w:type="dxa"/>
            <w:tcBorders>
              <w:top w:val="single" w:sz="4" w:space="0" w:color="auto"/>
              <w:bottom w:val="single" w:sz="4" w:space="0" w:color="auto"/>
            </w:tcBorders>
          </w:tcPr>
          <w:p w14:paraId="4C647AB0" w14:textId="73C81E78" w:rsidR="00B77934" w:rsidRPr="00C4156F" w:rsidRDefault="00B77934">
            <w:pPr>
              <w:pStyle w:val="Body"/>
              <w:jc w:val="center"/>
              <w:rPr>
                <w:szCs w:val="16"/>
                <w:lang w:eastAsia="ja-JP"/>
              </w:rPr>
            </w:pPr>
            <w:r w:rsidRPr="00C4156F">
              <w:rPr>
                <w:szCs w:val="16"/>
                <w:lang w:eastAsia="ja-JP"/>
              </w:rPr>
              <w:t>GPCF12A</w:t>
            </w:r>
          </w:p>
        </w:tc>
        <w:tc>
          <w:tcPr>
            <w:tcW w:w="3828" w:type="dxa"/>
            <w:tcBorders>
              <w:top w:val="single" w:sz="4" w:space="0" w:color="auto"/>
              <w:bottom w:val="single" w:sz="4" w:space="0" w:color="auto"/>
            </w:tcBorders>
            <w:vAlign w:val="center"/>
          </w:tcPr>
          <w:p w14:paraId="45C38050" w14:textId="77777777" w:rsidR="00B77934" w:rsidRPr="00C4156F" w:rsidRDefault="00B77934" w:rsidP="00A36EAB">
            <w:pPr>
              <w:pStyle w:val="Body"/>
            </w:pPr>
            <w:r w:rsidRPr="00C4156F">
              <w:t xml:space="preserve">Does the device support </w:t>
            </w:r>
            <w:r>
              <w:t>GP</w:t>
            </w:r>
            <w:r w:rsidRPr="00C4156F">
              <w:t xml:space="preserve">D key exchange in </w:t>
            </w:r>
            <w:r>
              <w:t>GP</w:t>
            </w:r>
            <w:r w:rsidRPr="00C4156F">
              <w:t>D Commissioning command?</w:t>
            </w:r>
          </w:p>
        </w:tc>
        <w:tc>
          <w:tcPr>
            <w:tcW w:w="1275" w:type="dxa"/>
            <w:tcBorders>
              <w:top w:val="single" w:sz="4" w:space="0" w:color="auto"/>
              <w:bottom w:val="single" w:sz="4" w:space="0" w:color="auto"/>
            </w:tcBorders>
            <w:vAlign w:val="center"/>
          </w:tcPr>
          <w:p w14:paraId="781E56C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3EF2EDD9" w14:textId="71E33890" w:rsidR="00B77934" w:rsidRPr="00C4156F" w:rsidRDefault="00B77934" w:rsidP="00484782">
            <w:pPr>
              <w:pStyle w:val="Body"/>
              <w:jc w:val="center"/>
            </w:pPr>
            <w:r w:rsidRPr="00C4156F">
              <w:t xml:space="preserve">GPPCCF11: M </w:t>
            </w:r>
            <w:r w:rsidRPr="00C4156F">
              <w:br/>
              <w:t>GPPCSF10</w:t>
            </w:r>
            <w:r w:rsidR="0095609F">
              <w:t xml:space="preserve"> </w:t>
            </w:r>
            <w:r w:rsidRPr="00C4156F">
              <w:t>||</w:t>
            </w:r>
            <w:r w:rsidR="0095609F">
              <w:t xml:space="preserve"> </w:t>
            </w:r>
            <w:r w:rsidRPr="00C4156F">
              <w:t>GPPCSF11: M</w:t>
            </w:r>
            <w:r w:rsidRPr="00C4156F">
              <w:br/>
              <w:t>GPDT4: M</w:t>
            </w:r>
          </w:p>
        </w:tc>
        <w:tc>
          <w:tcPr>
            <w:tcW w:w="1559" w:type="dxa"/>
            <w:tcBorders>
              <w:top w:val="single" w:sz="4" w:space="0" w:color="auto"/>
              <w:bottom w:val="single" w:sz="4" w:space="0" w:color="auto"/>
            </w:tcBorders>
            <w:vAlign w:val="center"/>
          </w:tcPr>
          <w:p w14:paraId="089B7F78" w14:textId="77777777" w:rsidR="00B77934" w:rsidRPr="0030796A" w:rsidRDefault="00B77934" w:rsidP="00A13DB1">
            <w:pPr>
              <w:pStyle w:val="Body"/>
              <w:jc w:val="center"/>
            </w:pPr>
          </w:p>
        </w:tc>
      </w:tr>
      <w:tr w:rsidR="00B77934" w:rsidRPr="00C32624" w14:paraId="6AB51EE1" w14:textId="77777777" w:rsidTr="00A6110C">
        <w:trPr>
          <w:cantSplit/>
          <w:trHeight w:val="353"/>
        </w:trPr>
        <w:tc>
          <w:tcPr>
            <w:tcW w:w="1242" w:type="dxa"/>
            <w:tcBorders>
              <w:top w:val="single" w:sz="4" w:space="0" w:color="auto"/>
              <w:bottom w:val="single" w:sz="6" w:space="0" w:color="auto"/>
            </w:tcBorders>
          </w:tcPr>
          <w:p w14:paraId="512E838D" w14:textId="5F45D9B4" w:rsidR="00B77934" w:rsidRPr="00C4156F" w:rsidRDefault="00B77934">
            <w:pPr>
              <w:pStyle w:val="Body"/>
              <w:jc w:val="center"/>
              <w:rPr>
                <w:szCs w:val="16"/>
                <w:lang w:eastAsia="ja-JP"/>
              </w:rPr>
            </w:pPr>
            <w:r w:rsidRPr="00C4156F">
              <w:rPr>
                <w:szCs w:val="16"/>
                <w:lang w:eastAsia="ja-JP"/>
              </w:rPr>
              <w:t>GPCF12B</w:t>
            </w:r>
          </w:p>
        </w:tc>
        <w:tc>
          <w:tcPr>
            <w:tcW w:w="3828" w:type="dxa"/>
            <w:tcBorders>
              <w:top w:val="single" w:sz="4" w:space="0" w:color="auto"/>
              <w:bottom w:val="single" w:sz="6" w:space="0" w:color="auto"/>
            </w:tcBorders>
            <w:vAlign w:val="center"/>
          </w:tcPr>
          <w:p w14:paraId="0079870D" w14:textId="77777777" w:rsidR="00B77934" w:rsidRPr="00C4156F" w:rsidRDefault="00B77934" w:rsidP="00A36EAB">
            <w:pPr>
              <w:pStyle w:val="Body"/>
            </w:pPr>
            <w:r w:rsidRPr="00C4156F">
              <w:t xml:space="preserve">Does the device support exchange of encrypted </w:t>
            </w:r>
            <w:r>
              <w:t>GP</w:t>
            </w:r>
            <w:r w:rsidRPr="00C4156F">
              <w:t xml:space="preserve">D key in </w:t>
            </w:r>
            <w:r>
              <w:t>GP</w:t>
            </w:r>
            <w:r w:rsidRPr="00C4156F">
              <w:t>D Commissioning command?</w:t>
            </w:r>
            <w:r w:rsidRPr="00C4156F">
              <w:rPr>
                <w:rStyle w:val="Appelnotedebasdep"/>
                <w:szCs w:val="16"/>
                <w:lang w:eastAsia="ja-JP"/>
              </w:rPr>
              <w:t xml:space="preserve"> </w:t>
            </w:r>
          </w:p>
        </w:tc>
        <w:tc>
          <w:tcPr>
            <w:tcW w:w="1275" w:type="dxa"/>
            <w:tcBorders>
              <w:top w:val="single" w:sz="4" w:space="0" w:color="auto"/>
              <w:bottom w:val="single" w:sz="6" w:space="0" w:color="auto"/>
            </w:tcBorders>
            <w:vAlign w:val="center"/>
          </w:tcPr>
          <w:p w14:paraId="513EB47F"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6" w:space="0" w:color="auto"/>
            </w:tcBorders>
            <w:vAlign w:val="center"/>
          </w:tcPr>
          <w:p w14:paraId="6D9F3D82" w14:textId="72BF15D0" w:rsidR="00B77934" w:rsidRPr="00C4156F" w:rsidRDefault="00B77934" w:rsidP="00B84B26">
            <w:pPr>
              <w:pStyle w:val="Body"/>
              <w:jc w:val="center"/>
            </w:pPr>
            <w:r w:rsidRPr="00C4156F">
              <w:t xml:space="preserve">GPPCCF11: </w:t>
            </w:r>
            <w:r w:rsidR="003A0EB8">
              <w:t>M</w:t>
            </w:r>
            <w:r w:rsidR="003A0EB8">
              <w:br/>
            </w:r>
            <w:r w:rsidRPr="00C4156F">
              <w:t>GPPCSF10</w:t>
            </w:r>
            <w:r w:rsidR="0095609F">
              <w:t xml:space="preserve"> </w:t>
            </w:r>
            <w:r w:rsidRPr="00C4156F">
              <w:t>||</w:t>
            </w:r>
            <w:r w:rsidR="0095609F">
              <w:t xml:space="preserve"> </w:t>
            </w:r>
            <w:r w:rsidRPr="00C4156F">
              <w:t xml:space="preserve">GPPCSF11: </w:t>
            </w:r>
            <w:r w:rsidR="003A0EB8">
              <w:t>M</w:t>
            </w:r>
            <w:r w:rsidR="003A0EB8">
              <w:br/>
            </w:r>
            <w:r w:rsidRPr="00C4156F">
              <w:t xml:space="preserve">GPDT4: </w:t>
            </w:r>
            <w:r w:rsidR="003A0EB8">
              <w:t>M</w:t>
            </w:r>
          </w:p>
        </w:tc>
        <w:tc>
          <w:tcPr>
            <w:tcW w:w="1559" w:type="dxa"/>
            <w:tcBorders>
              <w:top w:val="single" w:sz="4" w:space="0" w:color="auto"/>
              <w:bottom w:val="single" w:sz="6" w:space="0" w:color="auto"/>
            </w:tcBorders>
            <w:vAlign w:val="center"/>
          </w:tcPr>
          <w:p w14:paraId="11079393" w14:textId="77777777" w:rsidR="00B77934" w:rsidRPr="0030796A" w:rsidRDefault="00B77934" w:rsidP="00A13DB1">
            <w:pPr>
              <w:pStyle w:val="Body"/>
              <w:jc w:val="center"/>
            </w:pPr>
          </w:p>
        </w:tc>
      </w:tr>
      <w:tr w:rsidR="00B77934" w:rsidRPr="00C32624" w14:paraId="6DB1210A" w14:textId="77777777" w:rsidTr="00A6110C">
        <w:trPr>
          <w:cantSplit/>
          <w:trHeight w:val="631"/>
        </w:trPr>
        <w:tc>
          <w:tcPr>
            <w:tcW w:w="1242" w:type="dxa"/>
            <w:tcBorders>
              <w:top w:val="single" w:sz="6" w:space="0" w:color="auto"/>
              <w:bottom w:val="single" w:sz="4" w:space="0" w:color="auto"/>
            </w:tcBorders>
          </w:tcPr>
          <w:p w14:paraId="416E8B95" w14:textId="15BDAED4" w:rsidR="00B77934" w:rsidRPr="00C4156F" w:rsidRDefault="00B77934">
            <w:pPr>
              <w:pStyle w:val="Body"/>
              <w:jc w:val="center"/>
              <w:rPr>
                <w:szCs w:val="16"/>
                <w:lang w:eastAsia="ja-JP"/>
              </w:rPr>
            </w:pPr>
            <w:r w:rsidRPr="00C4156F">
              <w:rPr>
                <w:szCs w:val="16"/>
                <w:lang w:eastAsia="ja-JP"/>
              </w:rPr>
              <w:t>GPCF13A</w:t>
            </w:r>
          </w:p>
        </w:tc>
        <w:tc>
          <w:tcPr>
            <w:tcW w:w="3828" w:type="dxa"/>
            <w:tcBorders>
              <w:top w:val="single" w:sz="6" w:space="0" w:color="auto"/>
              <w:bottom w:val="single" w:sz="4" w:space="0" w:color="auto"/>
            </w:tcBorders>
            <w:vAlign w:val="center"/>
          </w:tcPr>
          <w:p w14:paraId="48EDB7E8" w14:textId="77777777" w:rsidR="00B77934" w:rsidRPr="00C4156F" w:rsidRDefault="00B77934" w:rsidP="00A36EAB">
            <w:pPr>
              <w:pStyle w:val="Body"/>
            </w:pPr>
            <w:r w:rsidRPr="00C4156F">
              <w:t xml:space="preserve">Does the device support </w:t>
            </w:r>
            <w:r>
              <w:t>GP</w:t>
            </w:r>
            <w:r w:rsidRPr="00C4156F">
              <w:t xml:space="preserve">D key exchange in </w:t>
            </w:r>
            <w:r>
              <w:t>GP</w:t>
            </w:r>
            <w:r w:rsidRPr="00C4156F">
              <w:t>D Commissioning Reply command?</w:t>
            </w:r>
          </w:p>
        </w:tc>
        <w:tc>
          <w:tcPr>
            <w:tcW w:w="1275" w:type="dxa"/>
            <w:tcBorders>
              <w:top w:val="single" w:sz="6" w:space="0" w:color="auto"/>
              <w:bottom w:val="single" w:sz="4" w:space="0" w:color="auto"/>
            </w:tcBorders>
            <w:vAlign w:val="center"/>
          </w:tcPr>
          <w:p w14:paraId="62B524E2"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6" w:space="0" w:color="auto"/>
              <w:bottom w:val="single" w:sz="4" w:space="0" w:color="auto"/>
            </w:tcBorders>
            <w:vAlign w:val="center"/>
          </w:tcPr>
          <w:p w14:paraId="5A54D7A1" w14:textId="7B0AB555" w:rsidR="00B77934" w:rsidRPr="00C4156F" w:rsidRDefault="00B77934" w:rsidP="00A6110C">
            <w:pPr>
              <w:pStyle w:val="Body"/>
              <w:jc w:val="center"/>
            </w:pPr>
            <w:r w:rsidRPr="00C4156F">
              <w:t>GPPCCF11: M</w:t>
            </w:r>
            <w:r w:rsidRPr="00C4156F">
              <w:br/>
              <w:t>GPPCSF10</w:t>
            </w:r>
            <w:r w:rsidR="0095609F">
              <w:t xml:space="preserve"> </w:t>
            </w:r>
            <w:r w:rsidRPr="00C4156F">
              <w:t>||</w:t>
            </w:r>
            <w:r w:rsidR="0095609F">
              <w:t xml:space="preserve"> </w:t>
            </w:r>
            <w:r w:rsidRPr="00C4156F">
              <w:t>GPPCSF11: M</w:t>
            </w:r>
            <w:r w:rsidRPr="00C4156F">
              <w:br/>
              <w:t>GPDT4: M</w:t>
            </w:r>
          </w:p>
        </w:tc>
        <w:tc>
          <w:tcPr>
            <w:tcW w:w="1559" w:type="dxa"/>
            <w:tcBorders>
              <w:top w:val="single" w:sz="6" w:space="0" w:color="auto"/>
              <w:bottom w:val="single" w:sz="4" w:space="0" w:color="auto"/>
            </w:tcBorders>
            <w:vAlign w:val="center"/>
          </w:tcPr>
          <w:p w14:paraId="03E11A0D" w14:textId="77777777" w:rsidR="00B77934" w:rsidRPr="0030796A" w:rsidRDefault="00B77934" w:rsidP="00A13DB1">
            <w:pPr>
              <w:pStyle w:val="Body"/>
              <w:jc w:val="center"/>
            </w:pPr>
          </w:p>
        </w:tc>
      </w:tr>
      <w:tr w:rsidR="00B77934" w:rsidRPr="00C32624" w14:paraId="37D76774" w14:textId="77777777" w:rsidTr="00A6110C">
        <w:trPr>
          <w:cantSplit/>
          <w:trHeight w:val="353"/>
        </w:trPr>
        <w:tc>
          <w:tcPr>
            <w:tcW w:w="1242" w:type="dxa"/>
            <w:tcBorders>
              <w:top w:val="single" w:sz="4" w:space="0" w:color="auto"/>
              <w:bottom w:val="single" w:sz="4" w:space="0" w:color="auto"/>
            </w:tcBorders>
          </w:tcPr>
          <w:p w14:paraId="3F4D5EF0" w14:textId="28E8A5BA" w:rsidR="00B77934" w:rsidRPr="00C4156F" w:rsidRDefault="00B77934">
            <w:pPr>
              <w:pStyle w:val="Body"/>
              <w:jc w:val="center"/>
              <w:rPr>
                <w:szCs w:val="16"/>
                <w:lang w:eastAsia="ja-JP"/>
              </w:rPr>
            </w:pPr>
            <w:r w:rsidRPr="00C4156F">
              <w:rPr>
                <w:szCs w:val="16"/>
                <w:lang w:eastAsia="ja-JP"/>
              </w:rPr>
              <w:t>GPCF13B</w:t>
            </w:r>
          </w:p>
        </w:tc>
        <w:tc>
          <w:tcPr>
            <w:tcW w:w="3828" w:type="dxa"/>
            <w:tcBorders>
              <w:top w:val="single" w:sz="4" w:space="0" w:color="auto"/>
              <w:bottom w:val="single" w:sz="4" w:space="0" w:color="auto"/>
            </w:tcBorders>
            <w:vAlign w:val="center"/>
          </w:tcPr>
          <w:p w14:paraId="16400305" w14:textId="77777777" w:rsidR="00B77934" w:rsidRPr="00C4156F" w:rsidRDefault="00B77934" w:rsidP="00A36EAB">
            <w:pPr>
              <w:pStyle w:val="Body"/>
            </w:pPr>
            <w:r w:rsidRPr="00C4156F">
              <w:t xml:space="preserve">Does the device support exchange of encrypted </w:t>
            </w:r>
            <w:r>
              <w:t>GP</w:t>
            </w:r>
            <w:r w:rsidRPr="00C4156F">
              <w:t xml:space="preserve">D key in </w:t>
            </w:r>
            <w:r>
              <w:t>GP</w:t>
            </w:r>
            <w:r w:rsidRPr="00C4156F">
              <w:t>D Commissioning Reply command?</w:t>
            </w:r>
          </w:p>
        </w:tc>
        <w:tc>
          <w:tcPr>
            <w:tcW w:w="1275" w:type="dxa"/>
            <w:tcBorders>
              <w:top w:val="single" w:sz="4" w:space="0" w:color="auto"/>
              <w:bottom w:val="single" w:sz="4" w:space="0" w:color="auto"/>
            </w:tcBorders>
            <w:vAlign w:val="center"/>
          </w:tcPr>
          <w:p w14:paraId="30C08486"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64A8DAE0" w14:textId="61FA76A2" w:rsidR="00B77934" w:rsidRPr="00C4156F" w:rsidRDefault="00B77934" w:rsidP="00B84B26">
            <w:pPr>
              <w:pStyle w:val="Body"/>
              <w:jc w:val="center"/>
            </w:pPr>
            <w:r w:rsidRPr="00C4156F">
              <w:t xml:space="preserve">GPPCCF11: </w:t>
            </w:r>
            <w:r w:rsidR="003A0EB8">
              <w:t>M</w:t>
            </w:r>
            <w:r w:rsidR="003A0EB8">
              <w:br/>
            </w:r>
            <w:r w:rsidRPr="00C4156F">
              <w:t xml:space="preserve">GPPCSF10||GPPCSF11: </w:t>
            </w:r>
            <w:r w:rsidR="003A0EB8">
              <w:t>M</w:t>
            </w:r>
            <w:r w:rsidRPr="00C4156F">
              <w:br/>
              <w:t xml:space="preserve">GPDT4: </w:t>
            </w:r>
            <w:r w:rsidR="003A0EB8">
              <w:t>M</w:t>
            </w:r>
          </w:p>
        </w:tc>
        <w:tc>
          <w:tcPr>
            <w:tcW w:w="1559" w:type="dxa"/>
            <w:tcBorders>
              <w:top w:val="single" w:sz="4" w:space="0" w:color="auto"/>
              <w:bottom w:val="single" w:sz="4" w:space="0" w:color="auto"/>
            </w:tcBorders>
            <w:vAlign w:val="center"/>
          </w:tcPr>
          <w:p w14:paraId="3CE1A72E" w14:textId="77777777" w:rsidR="00B77934" w:rsidRPr="0030796A" w:rsidRDefault="00B77934" w:rsidP="00A13DB1">
            <w:pPr>
              <w:pStyle w:val="Body"/>
              <w:jc w:val="center"/>
            </w:pPr>
          </w:p>
        </w:tc>
      </w:tr>
      <w:tr w:rsidR="00B77934" w:rsidRPr="00940512" w14:paraId="619DC28F" w14:textId="77777777" w:rsidTr="00A6110C">
        <w:trPr>
          <w:cantSplit/>
          <w:trHeight w:val="215"/>
        </w:trPr>
        <w:tc>
          <w:tcPr>
            <w:tcW w:w="1242" w:type="dxa"/>
            <w:tcBorders>
              <w:top w:val="single" w:sz="4" w:space="0" w:color="auto"/>
              <w:bottom w:val="single" w:sz="4" w:space="0" w:color="auto"/>
            </w:tcBorders>
          </w:tcPr>
          <w:p w14:paraId="5DA89B84" w14:textId="77777777" w:rsidR="00B77934" w:rsidRPr="00C4156F" w:rsidRDefault="00B77934">
            <w:pPr>
              <w:pStyle w:val="Body"/>
              <w:jc w:val="center"/>
              <w:rPr>
                <w:szCs w:val="16"/>
                <w:lang w:eastAsia="ja-JP"/>
              </w:rPr>
            </w:pPr>
            <w:r w:rsidRPr="00C4156F">
              <w:rPr>
                <w:szCs w:val="16"/>
                <w:lang w:eastAsia="ja-JP"/>
              </w:rPr>
              <w:t>GPCF14</w:t>
            </w:r>
          </w:p>
        </w:tc>
        <w:tc>
          <w:tcPr>
            <w:tcW w:w="3828" w:type="dxa"/>
            <w:tcBorders>
              <w:top w:val="single" w:sz="4" w:space="0" w:color="auto"/>
              <w:bottom w:val="single" w:sz="4" w:space="0" w:color="auto"/>
            </w:tcBorders>
            <w:vAlign w:val="center"/>
          </w:tcPr>
          <w:p w14:paraId="2862F0A5" w14:textId="77777777" w:rsidR="00B77934" w:rsidRPr="00C4156F" w:rsidRDefault="00B77934" w:rsidP="00A36EAB">
            <w:pPr>
              <w:pStyle w:val="Body"/>
            </w:pPr>
            <w:r w:rsidRPr="00C4156F">
              <w:t xml:space="preserve">Does the device support out-of-band </w:t>
            </w:r>
            <w:r>
              <w:t>GP</w:t>
            </w:r>
            <w:r w:rsidRPr="00C4156F">
              <w:t>D key configuration?</w:t>
            </w:r>
          </w:p>
        </w:tc>
        <w:tc>
          <w:tcPr>
            <w:tcW w:w="1275" w:type="dxa"/>
            <w:tcBorders>
              <w:top w:val="single" w:sz="4" w:space="0" w:color="auto"/>
              <w:bottom w:val="single" w:sz="4" w:space="0" w:color="auto"/>
            </w:tcBorders>
            <w:vAlign w:val="center"/>
          </w:tcPr>
          <w:p w14:paraId="76B6ADAC"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4" w:space="0" w:color="auto"/>
            </w:tcBorders>
            <w:vAlign w:val="center"/>
          </w:tcPr>
          <w:p w14:paraId="5931A77A" w14:textId="77777777" w:rsidR="00B77934" w:rsidRPr="00135D41" w:rsidRDefault="00B77934" w:rsidP="00387E17">
            <w:pPr>
              <w:pStyle w:val="Body"/>
              <w:jc w:val="center"/>
              <w:rPr>
                <w:lang w:val="nl-NL"/>
              </w:rPr>
            </w:pPr>
            <w:r w:rsidRPr="0091546D">
              <w:rPr>
                <w:lang w:val="nl-NL"/>
              </w:rPr>
              <w:t>GPD</w:t>
            </w:r>
            <w:r w:rsidRPr="00135D41">
              <w:rPr>
                <w:lang w:val="nl-NL"/>
              </w:rPr>
              <w:t>T2: O</w:t>
            </w:r>
            <w:r w:rsidRPr="00135D41">
              <w:rPr>
                <w:lang w:val="nl-NL"/>
              </w:rPr>
              <w:br/>
              <w:t>GPDT3: O</w:t>
            </w:r>
            <w:r w:rsidRPr="00135D41">
              <w:rPr>
                <w:lang w:val="nl-NL"/>
              </w:rPr>
              <w:br/>
              <w:t>GPDT4: O</w:t>
            </w:r>
          </w:p>
        </w:tc>
        <w:tc>
          <w:tcPr>
            <w:tcW w:w="1559" w:type="dxa"/>
            <w:tcBorders>
              <w:top w:val="single" w:sz="4" w:space="0" w:color="auto"/>
              <w:bottom w:val="single" w:sz="4" w:space="0" w:color="auto"/>
            </w:tcBorders>
            <w:vAlign w:val="center"/>
          </w:tcPr>
          <w:p w14:paraId="60F2E73C" w14:textId="77777777" w:rsidR="00B77934" w:rsidRPr="0030796A" w:rsidRDefault="00B77934" w:rsidP="00A13DB1">
            <w:pPr>
              <w:pStyle w:val="Body"/>
              <w:jc w:val="center"/>
              <w:rPr>
                <w:lang w:val="nl-NL"/>
              </w:rPr>
            </w:pPr>
          </w:p>
        </w:tc>
      </w:tr>
      <w:tr w:rsidR="00B77934" w:rsidRPr="00C32624" w14:paraId="584023E6" w14:textId="77777777" w:rsidTr="00A6110C">
        <w:trPr>
          <w:cantSplit/>
          <w:trHeight w:val="437"/>
        </w:trPr>
        <w:tc>
          <w:tcPr>
            <w:tcW w:w="1242" w:type="dxa"/>
            <w:tcBorders>
              <w:top w:val="single" w:sz="4" w:space="0" w:color="auto"/>
              <w:bottom w:val="single" w:sz="4" w:space="0" w:color="auto"/>
            </w:tcBorders>
          </w:tcPr>
          <w:p w14:paraId="7C3DD903" w14:textId="77777777" w:rsidR="00B77934" w:rsidRPr="00C4156F" w:rsidRDefault="00B77934">
            <w:pPr>
              <w:pStyle w:val="Body"/>
              <w:jc w:val="center"/>
              <w:rPr>
                <w:szCs w:val="16"/>
                <w:lang w:eastAsia="ja-JP"/>
              </w:rPr>
            </w:pPr>
            <w:r w:rsidRPr="00C4156F">
              <w:rPr>
                <w:szCs w:val="16"/>
                <w:lang w:eastAsia="ja-JP"/>
              </w:rPr>
              <w:t>GPCF15A</w:t>
            </w:r>
          </w:p>
        </w:tc>
        <w:tc>
          <w:tcPr>
            <w:tcW w:w="3828" w:type="dxa"/>
            <w:tcBorders>
              <w:top w:val="single" w:sz="4" w:space="0" w:color="auto"/>
              <w:bottom w:val="single" w:sz="4" w:space="0" w:color="auto"/>
            </w:tcBorders>
            <w:vAlign w:val="center"/>
          </w:tcPr>
          <w:p w14:paraId="6BBB4BF6" w14:textId="77777777" w:rsidR="00B77934" w:rsidRPr="00C4156F" w:rsidRDefault="00B77934" w:rsidP="00A36EAB">
            <w:pPr>
              <w:pStyle w:val="Body"/>
            </w:pPr>
            <w:r w:rsidRPr="00C4156F">
              <w:t xml:space="preserve">Does the device support transmission of </w:t>
            </w:r>
            <w:r>
              <w:t>GP</w:t>
            </w:r>
            <w:r w:rsidRPr="00C4156F">
              <w:t>D Success command in commissioning mode?</w:t>
            </w:r>
          </w:p>
        </w:tc>
        <w:tc>
          <w:tcPr>
            <w:tcW w:w="1275" w:type="dxa"/>
            <w:tcBorders>
              <w:top w:val="single" w:sz="4" w:space="0" w:color="auto"/>
              <w:bottom w:val="single" w:sz="4" w:space="0" w:color="auto"/>
            </w:tcBorders>
            <w:vAlign w:val="center"/>
          </w:tcPr>
          <w:p w14:paraId="0B5E1096"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6" w:space="0" w:color="auto"/>
            </w:tcBorders>
            <w:vAlign w:val="center"/>
          </w:tcPr>
          <w:p w14:paraId="32AEF37B" w14:textId="77777777" w:rsidR="00B77934" w:rsidRPr="00C4156F" w:rsidRDefault="00B77934" w:rsidP="00387E17">
            <w:pPr>
              <w:pStyle w:val="Body"/>
              <w:jc w:val="center"/>
            </w:pPr>
            <w:r w:rsidRPr="00C4156F">
              <w:t>GPDT1: X</w:t>
            </w:r>
          </w:p>
        </w:tc>
        <w:tc>
          <w:tcPr>
            <w:tcW w:w="1559" w:type="dxa"/>
            <w:tcBorders>
              <w:top w:val="single" w:sz="4" w:space="0" w:color="auto"/>
              <w:bottom w:val="single" w:sz="4" w:space="0" w:color="auto"/>
            </w:tcBorders>
            <w:vAlign w:val="center"/>
          </w:tcPr>
          <w:p w14:paraId="7CBF76DE" w14:textId="77777777" w:rsidR="00B77934" w:rsidRPr="0030796A" w:rsidRDefault="00B77934" w:rsidP="00A13DB1">
            <w:pPr>
              <w:pStyle w:val="Body"/>
              <w:jc w:val="center"/>
            </w:pPr>
          </w:p>
        </w:tc>
      </w:tr>
      <w:tr w:rsidR="00B77934" w:rsidRPr="00C32624" w14:paraId="3D32549B" w14:textId="77777777" w:rsidTr="00A6110C">
        <w:trPr>
          <w:cantSplit/>
          <w:trHeight w:val="186"/>
        </w:trPr>
        <w:tc>
          <w:tcPr>
            <w:tcW w:w="1242" w:type="dxa"/>
            <w:tcBorders>
              <w:top w:val="single" w:sz="4" w:space="0" w:color="auto"/>
              <w:bottom w:val="single" w:sz="6" w:space="0" w:color="auto"/>
            </w:tcBorders>
          </w:tcPr>
          <w:p w14:paraId="2FAE1522" w14:textId="002A9895" w:rsidR="00B77934" w:rsidRPr="00C4156F" w:rsidRDefault="00B77934">
            <w:pPr>
              <w:pStyle w:val="Body"/>
              <w:jc w:val="center"/>
              <w:rPr>
                <w:szCs w:val="16"/>
                <w:lang w:eastAsia="ja-JP"/>
              </w:rPr>
            </w:pPr>
            <w:r w:rsidRPr="00C4156F">
              <w:rPr>
                <w:szCs w:val="16"/>
                <w:lang w:eastAsia="ja-JP"/>
              </w:rPr>
              <w:t>GPCF15B</w:t>
            </w:r>
          </w:p>
        </w:tc>
        <w:tc>
          <w:tcPr>
            <w:tcW w:w="3828" w:type="dxa"/>
            <w:tcBorders>
              <w:top w:val="single" w:sz="4" w:space="0" w:color="auto"/>
              <w:bottom w:val="single" w:sz="6" w:space="0" w:color="auto"/>
            </w:tcBorders>
            <w:vAlign w:val="center"/>
          </w:tcPr>
          <w:p w14:paraId="446D8661" w14:textId="77777777" w:rsidR="00B77934" w:rsidRPr="00C4156F" w:rsidRDefault="00B77934" w:rsidP="00A36EAB">
            <w:pPr>
              <w:pStyle w:val="Body"/>
            </w:pPr>
            <w:r w:rsidRPr="00C4156F">
              <w:t xml:space="preserve">Does the device support reception of </w:t>
            </w:r>
            <w:r>
              <w:t>GP</w:t>
            </w:r>
            <w:r w:rsidRPr="00C4156F">
              <w:t>D Success command in commissioning mode?</w:t>
            </w:r>
          </w:p>
        </w:tc>
        <w:tc>
          <w:tcPr>
            <w:tcW w:w="1275" w:type="dxa"/>
            <w:tcBorders>
              <w:top w:val="single" w:sz="4" w:space="0" w:color="auto"/>
              <w:bottom w:val="single" w:sz="6" w:space="0" w:color="auto"/>
            </w:tcBorders>
            <w:vAlign w:val="center"/>
          </w:tcPr>
          <w:p w14:paraId="38C90697"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4" w:space="0" w:color="auto"/>
              <w:bottom w:val="single" w:sz="6" w:space="0" w:color="auto"/>
            </w:tcBorders>
            <w:vAlign w:val="center"/>
          </w:tcPr>
          <w:p w14:paraId="130E900C" w14:textId="53019FEA" w:rsidR="00B77934" w:rsidRPr="00C4156F" w:rsidRDefault="00B77934" w:rsidP="00B84B26">
            <w:pPr>
              <w:pStyle w:val="Body"/>
              <w:jc w:val="center"/>
            </w:pPr>
            <w:r w:rsidRPr="00C4156F">
              <w:t>GPPCCF11: M</w:t>
            </w:r>
            <w:r w:rsidR="003A0EB8">
              <w:br/>
            </w:r>
            <w:r w:rsidRPr="00C4156F">
              <w:t>GPPCSF10</w:t>
            </w:r>
            <w:r w:rsidR="0095609F">
              <w:t xml:space="preserve"> </w:t>
            </w:r>
            <w:r w:rsidRPr="00C4156F">
              <w:t>||</w:t>
            </w:r>
            <w:r w:rsidR="0095609F">
              <w:t xml:space="preserve"> </w:t>
            </w:r>
            <w:r w:rsidRPr="00C4156F">
              <w:t>GPPCSF11: M</w:t>
            </w:r>
            <w:r w:rsidR="003A0EB8">
              <w:br/>
            </w:r>
            <w:r w:rsidRPr="00C4156F">
              <w:t>GPDT4: M</w:t>
            </w:r>
          </w:p>
        </w:tc>
        <w:tc>
          <w:tcPr>
            <w:tcW w:w="1559" w:type="dxa"/>
            <w:tcBorders>
              <w:top w:val="single" w:sz="4" w:space="0" w:color="auto"/>
              <w:bottom w:val="single" w:sz="6" w:space="0" w:color="auto"/>
            </w:tcBorders>
            <w:vAlign w:val="center"/>
          </w:tcPr>
          <w:p w14:paraId="30B8D0E3" w14:textId="77777777" w:rsidR="00B77934" w:rsidRPr="0030796A" w:rsidRDefault="00B77934" w:rsidP="00A13DB1">
            <w:pPr>
              <w:pStyle w:val="Body"/>
              <w:jc w:val="center"/>
            </w:pPr>
          </w:p>
        </w:tc>
      </w:tr>
      <w:tr w:rsidR="00B77934" w:rsidRPr="00C32624" w14:paraId="2D17B8E3" w14:textId="77777777" w:rsidTr="00A6110C">
        <w:trPr>
          <w:cantSplit/>
          <w:trHeight w:val="549"/>
        </w:trPr>
        <w:tc>
          <w:tcPr>
            <w:tcW w:w="1242" w:type="dxa"/>
            <w:tcBorders>
              <w:top w:val="single" w:sz="6" w:space="0" w:color="auto"/>
              <w:bottom w:val="single" w:sz="6" w:space="0" w:color="auto"/>
            </w:tcBorders>
          </w:tcPr>
          <w:p w14:paraId="4EE4845E" w14:textId="7D2C2E98" w:rsidR="00B77934" w:rsidRPr="00C4156F" w:rsidRDefault="00B77934">
            <w:pPr>
              <w:pStyle w:val="Body"/>
              <w:jc w:val="center"/>
              <w:rPr>
                <w:szCs w:val="16"/>
                <w:lang w:eastAsia="ja-JP"/>
              </w:rPr>
            </w:pPr>
            <w:r w:rsidRPr="00C4156F">
              <w:rPr>
                <w:szCs w:val="16"/>
                <w:lang w:eastAsia="ja-JP"/>
              </w:rPr>
              <w:t>GPCF16</w:t>
            </w:r>
          </w:p>
        </w:tc>
        <w:tc>
          <w:tcPr>
            <w:tcW w:w="3828" w:type="dxa"/>
            <w:tcBorders>
              <w:top w:val="single" w:sz="6" w:space="0" w:color="auto"/>
              <w:bottom w:val="single" w:sz="6" w:space="0" w:color="auto"/>
            </w:tcBorders>
            <w:vAlign w:val="center"/>
          </w:tcPr>
          <w:p w14:paraId="2FB6DD9F" w14:textId="77777777" w:rsidR="00B77934" w:rsidRPr="00C4156F" w:rsidRDefault="00B77934" w:rsidP="00A36EAB">
            <w:pPr>
              <w:pStyle w:val="Body"/>
            </w:pPr>
            <w:r w:rsidRPr="00C4156F">
              <w:t xml:space="preserve">Does the device support in-band configuration of </w:t>
            </w:r>
            <w:proofErr w:type="spellStart"/>
            <w:r w:rsidRPr="00C4156F">
              <w:t>PANId</w:t>
            </w:r>
            <w:proofErr w:type="spellEnd"/>
            <w:r w:rsidRPr="00C4156F">
              <w:t xml:space="preserve"> (via </w:t>
            </w:r>
            <w:r>
              <w:t>GP</w:t>
            </w:r>
            <w:r w:rsidRPr="00C4156F">
              <w:t>D Commissioning Reply command)?</w:t>
            </w:r>
          </w:p>
        </w:tc>
        <w:tc>
          <w:tcPr>
            <w:tcW w:w="1275" w:type="dxa"/>
            <w:tcBorders>
              <w:top w:val="single" w:sz="6" w:space="0" w:color="auto"/>
              <w:bottom w:val="single" w:sz="6" w:space="0" w:color="auto"/>
            </w:tcBorders>
            <w:vAlign w:val="center"/>
          </w:tcPr>
          <w:p w14:paraId="1560DD94"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A.3.9</w:t>
            </w:r>
          </w:p>
        </w:tc>
        <w:tc>
          <w:tcPr>
            <w:tcW w:w="2410" w:type="dxa"/>
            <w:tcBorders>
              <w:top w:val="single" w:sz="6" w:space="0" w:color="auto"/>
              <w:bottom w:val="single" w:sz="6" w:space="0" w:color="auto"/>
            </w:tcBorders>
            <w:vAlign w:val="center"/>
          </w:tcPr>
          <w:p w14:paraId="40212ED0" w14:textId="5C33F1F2" w:rsidR="00B77934" w:rsidRPr="00C4156F" w:rsidRDefault="003A0EB8" w:rsidP="00B84B26">
            <w:pPr>
              <w:pStyle w:val="Body"/>
              <w:jc w:val="center"/>
            </w:pPr>
            <w:r w:rsidRPr="00C4156F">
              <w:t>GPPCCF11: M</w:t>
            </w:r>
            <w:r>
              <w:br/>
            </w:r>
            <w:r w:rsidRPr="00C4156F">
              <w:t>GPPCSF10</w:t>
            </w:r>
            <w:r w:rsidR="0095609F">
              <w:t xml:space="preserve"> </w:t>
            </w:r>
            <w:r w:rsidRPr="00C4156F">
              <w:t>||</w:t>
            </w:r>
            <w:r w:rsidR="0095609F">
              <w:t xml:space="preserve"> </w:t>
            </w:r>
            <w:r w:rsidRPr="00C4156F">
              <w:t>GPPCSF11: M</w:t>
            </w:r>
            <w:r>
              <w:br/>
            </w:r>
            <w:r w:rsidRPr="00C4156F">
              <w:t>GPDT4: M</w:t>
            </w:r>
          </w:p>
        </w:tc>
        <w:tc>
          <w:tcPr>
            <w:tcW w:w="1559" w:type="dxa"/>
            <w:tcBorders>
              <w:top w:val="single" w:sz="6" w:space="0" w:color="auto"/>
              <w:bottom w:val="single" w:sz="6" w:space="0" w:color="auto"/>
            </w:tcBorders>
            <w:vAlign w:val="center"/>
          </w:tcPr>
          <w:p w14:paraId="540DB64E" w14:textId="77777777" w:rsidR="00B77934" w:rsidRPr="0030796A" w:rsidRDefault="00B77934" w:rsidP="00A13DB1">
            <w:pPr>
              <w:pStyle w:val="Body"/>
              <w:jc w:val="center"/>
            </w:pPr>
          </w:p>
        </w:tc>
      </w:tr>
      <w:tr w:rsidR="004F7BB2" w:rsidRPr="00C32624" w14:paraId="7CAC6384" w14:textId="77777777" w:rsidTr="00A6110C">
        <w:trPr>
          <w:cantSplit/>
          <w:trHeight w:val="549"/>
        </w:trPr>
        <w:tc>
          <w:tcPr>
            <w:tcW w:w="1242" w:type="dxa"/>
            <w:tcBorders>
              <w:top w:val="single" w:sz="6" w:space="0" w:color="auto"/>
              <w:bottom w:val="single" w:sz="6" w:space="0" w:color="auto"/>
            </w:tcBorders>
          </w:tcPr>
          <w:p w14:paraId="021C9B2F" w14:textId="23046C57" w:rsidR="004F7BB2" w:rsidRPr="00C4156F" w:rsidRDefault="004F7BB2" w:rsidP="00356627">
            <w:pPr>
              <w:pStyle w:val="Body"/>
              <w:jc w:val="center"/>
              <w:rPr>
                <w:szCs w:val="16"/>
                <w:lang w:eastAsia="ja-JP"/>
              </w:rPr>
            </w:pPr>
            <w:r>
              <w:rPr>
                <w:szCs w:val="16"/>
                <w:lang w:eastAsia="ja-JP"/>
              </w:rPr>
              <w:t>GPCF17</w:t>
            </w:r>
          </w:p>
        </w:tc>
        <w:tc>
          <w:tcPr>
            <w:tcW w:w="3828" w:type="dxa"/>
            <w:tcBorders>
              <w:top w:val="single" w:sz="6" w:space="0" w:color="auto"/>
              <w:bottom w:val="single" w:sz="6" w:space="0" w:color="auto"/>
            </w:tcBorders>
            <w:vAlign w:val="center"/>
          </w:tcPr>
          <w:p w14:paraId="1E7A0ED3" w14:textId="77777777" w:rsidR="004F7BB2" w:rsidRPr="00C4156F" w:rsidRDefault="004F7BB2" w:rsidP="00A36EAB">
            <w:pPr>
              <w:pStyle w:val="Body"/>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p>
        </w:tc>
        <w:tc>
          <w:tcPr>
            <w:tcW w:w="1275" w:type="dxa"/>
            <w:tcBorders>
              <w:top w:val="single" w:sz="6" w:space="0" w:color="auto"/>
              <w:bottom w:val="single" w:sz="6" w:space="0" w:color="auto"/>
            </w:tcBorders>
          </w:tcPr>
          <w:p w14:paraId="4B9789B3"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0F8A68BA"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4BE07319" w14:textId="77777777" w:rsidR="004F7BB2" w:rsidRPr="0030796A" w:rsidRDefault="004F7BB2" w:rsidP="00A13DB1">
            <w:pPr>
              <w:pStyle w:val="Body"/>
              <w:jc w:val="center"/>
            </w:pPr>
          </w:p>
        </w:tc>
      </w:tr>
      <w:tr w:rsidR="004F7BB2" w:rsidRPr="00C32624" w14:paraId="70A62CB8" w14:textId="77777777" w:rsidTr="00A6110C">
        <w:trPr>
          <w:cantSplit/>
          <w:trHeight w:val="549"/>
        </w:trPr>
        <w:tc>
          <w:tcPr>
            <w:tcW w:w="1242" w:type="dxa"/>
            <w:tcBorders>
              <w:top w:val="single" w:sz="6" w:space="0" w:color="auto"/>
              <w:bottom w:val="single" w:sz="6" w:space="0" w:color="auto"/>
            </w:tcBorders>
          </w:tcPr>
          <w:p w14:paraId="7C72AC32" w14:textId="77777777" w:rsidR="004F7BB2" w:rsidRPr="00C4156F" w:rsidRDefault="004F7BB2">
            <w:pPr>
              <w:pStyle w:val="Body"/>
              <w:jc w:val="center"/>
              <w:rPr>
                <w:szCs w:val="16"/>
                <w:lang w:eastAsia="ja-JP"/>
              </w:rPr>
            </w:pPr>
            <w:r>
              <w:rPr>
                <w:szCs w:val="16"/>
                <w:lang w:eastAsia="ja-JP"/>
              </w:rPr>
              <w:t>GPCF17A</w:t>
            </w:r>
          </w:p>
        </w:tc>
        <w:tc>
          <w:tcPr>
            <w:tcW w:w="3828" w:type="dxa"/>
            <w:tcBorders>
              <w:top w:val="single" w:sz="6" w:space="0" w:color="auto"/>
              <w:bottom w:val="single" w:sz="6" w:space="0" w:color="auto"/>
            </w:tcBorders>
            <w:vAlign w:val="center"/>
          </w:tcPr>
          <w:p w14:paraId="5644F412" w14:textId="77777777" w:rsidR="004F7BB2" w:rsidRPr="00C4156F" w:rsidRDefault="004F7BB2" w:rsidP="00A36EAB">
            <w:pPr>
              <w:pStyle w:val="Body"/>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ModelID</w:t>
            </w:r>
            <w:proofErr w:type="spellEnd"/>
            <w:r w:rsidRPr="00C4156F">
              <w:rPr>
                <w:szCs w:val="16"/>
                <w:lang w:eastAsia="ja-JP"/>
              </w:rPr>
              <w:t>?</w:t>
            </w:r>
          </w:p>
        </w:tc>
        <w:tc>
          <w:tcPr>
            <w:tcW w:w="1275" w:type="dxa"/>
            <w:tcBorders>
              <w:top w:val="single" w:sz="6" w:space="0" w:color="auto"/>
              <w:bottom w:val="single" w:sz="6" w:space="0" w:color="auto"/>
            </w:tcBorders>
          </w:tcPr>
          <w:p w14:paraId="2E5444C3"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71DEA7BB"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05D5A84C" w14:textId="77777777" w:rsidR="004F7BB2" w:rsidRPr="0030796A" w:rsidRDefault="004F7BB2" w:rsidP="00A13DB1">
            <w:pPr>
              <w:pStyle w:val="Body"/>
              <w:jc w:val="center"/>
            </w:pPr>
          </w:p>
        </w:tc>
      </w:tr>
      <w:tr w:rsidR="004F7BB2" w:rsidRPr="00C32624" w14:paraId="3109614A" w14:textId="77777777" w:rsidTr="00A6110C">
        <w:trPr>
          <w:cantSplit/>
          <w:trHeight w:val="549"/>
        </w:trPr>
        <w:tc>
          <w:tcPr>
            <w:tcW w:w="1242" w:type="dxa"/>
            <w:tcBorders>
              <w:top w:val="single" w:sz="6" w:space="0" w:color="auto"/>
              <w:bottom w:val="single" w:sz="6" w:space="0" w:color="auto"/>
            </w:tcBorders>
          </w:tcPr>
          <w:p w14:paraId="320E8921" w14:textId="77777777" w:rsidR="004F7BB2" w:rsidRPr="00C4156F" w:rsidRDefault="004F7BB2">
            <w:pPr>
              <w:pStyle w:val="Body"/>
              <w:jc w:val="center"/>
              <w:rPr>
                <w:szCs w:val="16"/>
                <w:lang w:eastAsia="ja-JP"/>
              </w:rPr>
            </w:pPr>
            <w:r>
              <w:rPr>
                <w:szCs w:val="16"/>
                <w:lang w:eastAsia="ja-JP"/>
              </w:rPr>
              <w:t>GPCF17B</w:t>
            </w:r>
          </w:p>
        </w:tc>
        <w:tc>
          <w:tcPr>
            <w:tcW w:w="3828" w:type="dxa"/>
            <w:tcBorders>
              <w:top w:val="single" w:sz="6" w:space="0" w:color="auto"/>
              <w:bottom w:val="single" w:sz="6" w:space="0" w:color="auto"/>
            </w:tcBorders>
            <w:vAlign w:val="center"/>
          </w:tcPr>
          <w:p w14:paraId="72AF7B3F" w14:textId="77777777" w:rsidR="004F7BB2" w:rsidRPr="00C4156F" w:rsidRDefault="004F7BB2" w:rsidP="00A36EAB">
            <w:pPr>
              <w:pStyle w:val="Body"/>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ManufacturerID</w:t>
            </w:r>
            <w:proofErr w:type="spellEnd"/>
            <w:r w:rsidRPr="00C4156F">
              <w:rPr>
                <w:szCs w:val="16"/>
                <w:lang w:eastAsia="ja-JP"/>
              </w:rPr>
              <w:t>?</w:t>
            </w:r>
            <w:r>
              <w:rPr>
                <w:szCs w:val="16"/>
                <w:lang w:eastAsia="ja-JP"/>
              </w:rPr>
              <w:br/>
              <w:t xml:space="preserve">If YES, specify the </w:t>
            </w:r>
            <w:proofErr w:type="spellStart"/>
            <w:r>
              <w:rPr>
                <w:szCs w:val="16"/>
                <w:lang w:eastAsia="ja-JP"/>
              </w:rPr>
              <w:t>ManufacturerID</w:t>
            </w:r>
            <w:proofErr w:type="spellEnd"/>
            <w:r>
              <w:rPr>
                <w:szCs w:val="16"/>
                <w:lang w:eastAsia="ja-JP"/>
              </w:rPr>
              <w:t xml:space="preserve"> used.</w:t>
            </w:r>
          </w:p>
        </w:tc>
        <w:tc>
          <w:tcPr>
            <w:tcW w:w="1275" w:type="dxa"/>
            <w:tcBorders>
              <w:top w:val="single" w:sz="6" w:space="0" w:color="auto"/>
              <w:bottom w:val="single" w:sz="6" w:space="0" w:color="auto"/>
            </w:tcBorders>
          </w:tcPr>
          <w:p w14:paraId="51180BEF"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228EA6F8"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55A83516" w14:textId="77777777" w:rsidR="004F7BB2" w:rsidRPr="0030796A" w:rsidRDefault="004F7BB2" w:rsidP="00A13DB1">
            <w:pPr>
              <w:pStyle w:val="Body"/>
              <w:jc w:val="center"/>
            </w:pPr>
          </w:p>
        </w:tc>
      </w:tr>
      <w:tr w:rsidR="004F7BB2" w:rsidRPr="00C32624" w14:paraId="2DF7777D" w14:textId="77777777" w:rsidTr="00A6110C">
        <w:trPr>
          <w:cantSplit/>
          <w:trHeight w:val="549"/>
        </w:trPr>
        <w:tc>
          <w:tcPr>
            <w:tcW w:w="1242" w:type="dxa"/>
            <w:tcBorders>
              <w:top w:val="single" w:sz="6" w:space="0" w:color="auto"/>
              <w:bottom w:val="single" w:sz="6" w:space="0" w:color="auto"/>
            </w:tcBorders>
          </w:tcPr>
          <w:p w14:paraId="4FE6149F" w14:textId="77777777" w:rsidR="004F7BB2" w:rsidRPr="00C4156F" w:rsidRDefault="004F7BB2">
            <w:pPr>
              <w:pStyle w:val="Body"/>
              <w:jc w:val="center"/>
              <w:rPr>
                <w:szCs w:val="16"/>
                <w:lang w:eastAsia="ja-JP"/>
              </w:rPr>
            </w:pPr>
            <w:r>
              <w:rPr>
                <w:szCs w:val="16"/>
                <w:lang w:eastAsia="ja-JP"/>
              </w:rPr>
              <w:t>GPCF17C</w:t>
            </w:r>
          </w:p>
        </w:tc>
        <w:tc>
          <w:tcPr>
            <w:tcW w:w="3828" w:type="dxa"/>
            <w:tcBorders>
              <w:top w:val="single" w:sz="6" w:space="0" w:color="auto"/>
              <w:bottom w:val="single" w:sz="6" w:space="0" w:color="auto"/>
            </w:tcBorders>
            <w:vAlign w:val="center"/>
          </w:tcPr>
          <w:p w14:paraId="48B1EF34" w14:textId="77777777" w:rsidR="004F7BB2" w:rsidRPr="00C4156F" w:rsidRDefault="004F7BB2" w:rsidP="00A36EAB">
            <w:pPr>
              <w:pStyle w:val="Body"/>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r>
              <w:rPr>
                <w:szCs w:val="16"/>
                <w:lang w:eastAsia="ja-JP"/>
              </w:rPr>
              <w:br/>
              <w:t>If YES, list the GPD commands used.</w:t>
            </w:r>
          </w:p>
        </w:tc>
        <w:tc>
          <w:tcPr>
            <w:tcW w:w="1275" w:type="dxa"/>
            <w:tcBorders>
              <w:top w:val="single" w:sz="6" w:space="0" w:color="auto"/>
              <w:bottom w:val="single" w:sz="6" w:space="0" w:color="auto"/>
            </w:tcBorders>
          </w:tcPr>
          <w:p w14:paraId="6D3276C1"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4402B449"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36CB3D32" w14:textId="77777777" w:rsidR="004F7BB2" w:rsidRPr="0030796A" w:rsidRDefault="004F7BB2" w:rsidP="00A13DB1">
            <w:pPr>
              <w:pStyle w:val="Body"/>
              <w:jc w:val="center"/>
            </w:pPr>
          </w:p>
        </w:tc>
      </w:tr>
      <w:tr w:rsidR="004F7BB2" w:rsidRPr="00C32624" w14:paraId="6CC64840" w14:textId="77777777" w:rsidTr="00A6110C">
        <w:trPr>
          <w:cantSplit/>
          <w:trHeight w:val="549"/>
        </w:trPr>
        <w:tc>
          <w:tcPr>
            <w:tcW w:w="1242" w:type="dxa"/>
            <w:tcBorders>
              <w:top w:val="single" w:sz="6" w:space="0" w:color="auto"/>
              <w:bottom w:val="single" w:sz="6" w:space="0" w:color="auto"/>
            </w:tcBorders>
          </w:tcPr>
          <w:p w14:paraId="09AFC577" w14:textId="77777777" w:rsidR="004F7BB2" w:rsidRPr="00C4156F" w:rsidRDefault="004F7BB2">
            <w:pPr>
              <w:pStyle w:val="Body"/>
              <w:jc w:val="center"/>
              <w:rPr>
                <w:szCs w:val="16"/>
                <w:lang w:eastAsia="ja-JP"/>
              </w:rPr>
            </w:pPr>
            <w:r>
              <w:rPr>
                <w:szCs w:val="16"/>
                <w:lang w:eastAsia="ja-JP"/>
              </w:rPr>
              <w:t>GPCF17D</w:t>
            </w:r>
          </w:p>
        </w:tc>
        <w:tc>
          <w:tcPr>
            <w:tcW w:w="3828" w:type="dxa"/>
            <w:tcBorders>
              <w:top w:val="single" w:sz="6" w:space="0" w:color="auto"/>
              <w:bottom w:val="single" w:sz="6" w:space="0" w:color="auto"/>
            </w:tcBorders>
            <w:vAlign w:val="center"/>
          </w:tcPr>
          <w:p w14:paraId="37370B8C" w14:textId="77777777" w:rsidR="004F7BB2" w:rsidRDefault="004F7BB2" w:rsidP="00690F84">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commands</w:t>
            </w:r>
            <w:r w:rsidRPr="00C4156F">
              <w:rPr>
                <w:szCs w:val="16"/>
                <w:lang w:eastAsia="ja-JP"/>
              </w:rPr>
              <w:t>?</w:t>
            </w:r>
          </w:p>
          <w:p w14:paraId="55C2BEDE" w14:textId="77777777" w:rsidR="004F7BB2" w:rsidRPr="00C4156F" w:rsidRDefault="004F7BB2" w:rsidP="00A36EAB">
            <w:pPr>
              <w:pStyle w:val="Body"/>
            </w:pPr>
            <w:r>
              <w:rPr>
                <w:szCs w:val="16"/>
                <w:lang w:eastAsia="ja-JP"/>
              </w:rPr>
              <w:t>If YES, list the GPD commands used.</w:t>
            </w:r>
          </w:p>
        </w:tc>
        <w:tc>
          <w:tcPr>
            <w:tcW w:w="1275" w:type="dxa"/>
            <w:tcBorders>
              <w:top w:val="single" w:sz="6" w:space="0" w:color="auto"/>
              <w:bottom w:val="single" w:sz="6" w:space="0" w:color="auto"/>
            </w:tcBorders>
          </w:tcPr>
          <w:p w14:paraId="2B212FA7"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332DEDD0"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04091DBB" w14:textId="77777777" w:rsidR="004F7BB2" w:rsidRPr="0030796A" w:rsidRDefault="004F7BB2" w:rsidP="00A13DB1">
            <w:pPr>
              <w:pStyle w:val="Body"/>
              <w:jc w:val="center"/>
            </w:pPr>
          </w:p>
        </w:tc>
      </w:tr>
      <w:tr w:rsidR="004F7BB2" w:rsidRPr="00C32624" w14:paraId="58F8B705" w14:textId="77777777" w:rsidTr="00A6110C">
        <w:trPr>
          <w:cantSplit/>
          <w:trHeight w:val="549"/>
        </w:trPr>
        <w:tc>
          <w:tcPr>
            <w:tcW w:w="1242" w:type="dxa"/>
            <w:tcBorders>
              <w:top w:val="single" w:sz="6" w:space="0" w:color="auto"/>
              <w:bottom w:val="single" w:sz="6" w:space="0" w:color="auto"/>
            </w:tcBorders>
          </w:tcPr>
          <w:p w14:paraId="0DCEBDBB" w14:textId="77777777" w:rsidR="004F7BB2" w:rsidRPr="00C4156F" w:rsidRDefault="004F7BB2">
            <w:pPr>
              <w:pStyle w:val="Body"/>
              <w:jc w:val="center"/>
              <w:rPr>
                <w:szCs w:val="16"/>
                <w:lang w:eastAsia="ja-JP"/>
              </w:rPr>
            </w:pPr>
            <w:r>
              <w:rPr>
                <w:szCs w:val="16"/>
                <w:lang w:eastAsia="ja-JP"/>
              </w:rPr>
              <w:t>GPCF17E</w:t>
            </w:r>
          </w:p>
        </w:tc>
        <w:tc>
          <w:tcPr>
            <w:tcW w:w="3828" w:type="dxa"/>
            <w:tcBorders>
              <w:top w:val="single" w:sz="6" w:space="0" w:color="auto"/>
              <w:bottom w:val="single" w:sz="6" w:space="0" w:color="auto"/>
            </w:tcBorders>
            <w:vAlign w:val="center"/>
          </w:tcPr>
          <w:p w14:paraId="4F5179C9" w14:textId="77777777" w:rsidR="004F7BB2" w:rsidRDefault="004F7BB2" w:rsidP="00690F84">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p>
          <w:p w14:paraId="03B9FF79" w14:textId="77777777" w:rsidR="004F7BB2" w:rsidRPr="00C4156F" w:rsidRDefault="004F7BB2" w:rsidP="00A36EAB">
            <w:pPr>
              <w:pStyle w:val="Body"/>
            </w:pPr>
            <w:r>
              <w:rPr>
                <w:szCs w:val="16"/>
                <w:lang w:eastAsia="ja-JP"/>
              </w:rPr>
              <w:t>If YES, list the ZCL clusters used.</w:t>
            </w:r>
          </w:p>
        </w:tc>
        <w:tc>
          <w:tcPr>
            <w:tcW w:w="1275" w:type="dxa"/>
            <w:tcBorders>
              <w:top w:val="single" w:sz="6" w:space="0" w:color="auto"/>
              <w:bottom w:val="single" w:sz="6" w:space="0" w:color="auto"/>
            </w:tcBorders>
          </w:tcPr>
          <w:p w14:paraId="118A6435"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0532EEEB"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0E04608D" w14:textId="77777777" w:rsidR="004F7BB2" w:rsidRPr="0030796A" w:rsidRDefault="004F7BB2" w:rsidP="00A13DB1">
            <w:pPr>
              <w:pStyle w:val="Body"/>
              <w:jc w:val="center"/>
            </w:pPr>
          </w:p>
        </w:tc>
      </w:tr>
      <w:tr w:rsidR="004F7BB2" w:rsidRPr="00C32624" w14:paraId="04CC7DEA" w14:textId="77777777" w:rsidTr="00A6110C">
        <w:trPr>
          <w:cantSplit/>
          <w:trHeight w:val="549"/>
        </w:trPr>
        <w:tc>
          <w:tcPr>
            <w:tcW w:w="1242" w:type="dxa"/>
            <w:tcBorders>
              <w:top w:val="single" w:sz="6" w:space="0" w:color="auto"/>
              <w:bottom w:val="single" w:sz="6" w:space="0" w:color="auto"/>
            </w:tcBorders>
          </w:tcPr>
          <w:p w14:paraId="589224B0" w14:textId="77777777" w:rsidR="004F7BB2" w:rsidRPr="00C4156F" w:rsidRDefault="004F7BB2">
            <w:pPr>
              <w:pStyle w:val="Body"/>
              <w:jc w:val="center"/>
              <w:rPr>
                <w:szCs w:val="16"/>
                <w:lang w:eastAsia="ja-JP"/>
              </w:rPr>
            </w:pPr>
            <w:r>
              <w:rPr>
                <w:szCs w:val="16"/>
                <w:lang w:eastAsia="ja-JP"/>
              </w:rPr>
              <w:t>GPCF17F</w:t>
            </w:r>
          </w:p>
        </w:tc>
        <w:tc>
          <w:tcPr>
            <w:tcW w:w="3828" w:type="dxa"/>
            <w:tcBorders>
              <w:top w:val="single" w:sz="6" w:space="0" w:color="auto"/>
              <w:bottom w:val="single" w:sz="6" w:space="0" w:color="auto"/>
            </w:tcBorders>
            <w:vAlign w:val="center"/>
          </w:tcPr>
          <w:p w14:paraId="79966706" w14:textId="77777777" w:rsidR="004F7BB2" w:rsidRDefault="004F7BB2" w:rsidP="00690F84">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p>
          <w:p w14:paraId="19FB5162" w14:textId="77777777" w:rsidR="004F7BB2" w:rsidRPr="00C4156F" w:rsidRDefault="004F7BB2" w:rsidP="00A36EAB">
            <w:pPr>
              <w:pStyle w:val="Body"/>
            </w:pPr>
            <w:r>
              <w:rPr>
                <w:szCs w:val="16"/>
                <w:lang w:eastAsia="ja-JP"/>
              </w:rPr>
              <w:t xml:space="preserve">If YES, list the </w:t>
            </w:r>
            <w:commentRangeStart w:id="111"/>
            <w:r>
              <w:rPr>
                <w:szCs w:val="16"/>
                <w:lang w:eastAsia="ja-JP"/>
              </w:rPr>
              <w:t xml:space="preserve">GPD commands </w:t>
            </w:r>
            <w:commentRangeEnd w:id="111"/>
            <w:r w:rsidR="00CE54C0">
              <w:rPr>
                <w:rStyle w:val="Marquedecommentaire"/>
                <w:lang w:eastAsia="en-US"/>
              </w:rPr>
              <w:commentReference w:id="111"/>
            </w:r>
            <w:r>
              <w:rPr>
                <w:szCs w:val="16"/>
                <w:lang w:eastAsia="ja-JP"/>
              </w:rPr>
              <w:t>used.</w:t>
            </w:r>
          </w:p>
        </w:tc>
        <w:tc>
          <w:tcPr>
            <w:tcW w:w="1275" w:type="dxa"/>
            <w:tcBorders>
              <w:top w:val="single" w:sz="6" w:space="0" w:color="auto"/>
              <w:bottom w:val="single" w:sz="6" w:space="0" w:color="auto"/>
            </w:tcBorders>
          </w:tcPr>
          <w:p w14:paraId="596DEE59"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vAlign w:val="center"/>
          </w:tcPr>
          <w:p w14:paraId="695DACB0" w14:textId="77777777" w:rsidR="004F7BB2" w:rsidRPr="00C4156F" w:rsidRDefault="004F7BB2" w:rsidP="00387E17">
            <w:pPr>
              <w:pStyle w:val="Body"/>
              <w:jc w:val="center"/>
            </w:pPr>
            <w:r w:rsidRPr="00C4156F">
              <w:t>GPDT1: X</w:t>
            </w:r>
          </w:p>
        </w:tc>
        <w:tc>
          <w:tcPr>
            <w:tcW w:w="1559" w:type="dxa"/>
            <w:tcBorders>
              <w:top w:val="single" w:sz="6" w:space="0" w:color="auto"/>
              <w:bottom w:val="single" w:sz="6" w:space="0" w:color="auto"/>
            </w:tcBorders>
            <w:vAlign w:val="center"/>
          </w:tcPr>
          <w:p w14:paraId="32FCE85C" w14:textId="77777777" w:rsidR="00782D74" w:rsidRDefault="00782D74" w:rsidP="00782D74">
            <w:pPr>
              <w:pStyle w:val="Body"/>
              <w:jc w:val="center"/>
              <w:rPr>
                <w:rFonts w:ascii="Arial" w:hAnsi="Arial" w:cs="Arial"/>
                <w:b/>
                <w:lang w:eastAsia="ja-JP"/>
              </w:rPr>
            </w:pPr>
            <w:r w:rsidRPr="00761A1F">
              <w:rPr>
                <w:rFonts w:ascii="Arial" w:hAnsi="Arial" w:cs="Arial"/>
                <w:b/>
                <w:lang w:eastAsia="ja-JP"/>
              </w:rPr>
              <w:t>X</w:t>
            </w:r>
          </w:p>
          <w:p w14:paraId="49B6CC68" w14:textId="2B6AD469" w:rsidR="004F7BB2" w:rsidRPr="0030796A" w:rsidRDefault="00782D74" w:rsidP="00782D74">
            <w:pPr>
              <w:pStyle w:val="Body"/>
              <w:jc w:val="center"/>
            </w:pPr>
            <w:r>
              <w:rPr>
                <w:rFonts w:ascii="Arial" w:hAnsi="Arial" w:cs="Arial"/>
                <w:b/>
                <w:lang w:eastAsia="ja-JP"/>
              </w:rPr>
              <w:t>None</w:t>
            </w:r>
          </w:p>
        </w:tc>
      </w:tr>
      <w:tr w:rsidR="004F7BB2" w:rsidRPr="00C32624" w14:paraId="17037E83" w14:textId="77777777" w:rsidTr="00A6110C">
        <w:trPr>
          <w:cantSplit/>
          <w:trHeight w:val="549"/>
        </w:trPr>
        <w:tc>
          <w:tcPr>
            <w:tcW w:w="1242" w:type="dxa"/>
            <w:tcBorders>
              <w:top w:val="single" w:sz="6" w:space="0" w:color="auto"/>
              <w:bottom w:val="single" w:sz="6" w:space="0" w:color="auto"/>
            </w:tcBorders>
          </w:tcPr>
          <w:p w14:paraId="34071C1A" w14:textId="77777777" w:rsidR="004F7BB2" w:rsidRPr="00C4156F" w:rsidRDefault="004F7BB2">
            <w:pPr>
              <w:pStyle w:val="Body"/>
              <w:jc w:val="center"/>
              <w:rPr>
                <w:szCs w:val="16"/>
                <w:lang w:eastAsia="ja-JP"/>
              </w:rPr>
            </w:pPr>
            <w:r>
              <w:rPr>
                <w:szCs w:val="16"/>
                <w:lang w:eastAsia="ja-JP"/>
              </w:rPr>
              <w:t>GPCF18</w:t>
            </w:r>
          </w:p>
        </w:tc>
        <w:tc>
          <w:tcPr>
            <w:tcW w:w="3828" w:type="dxa"/>
            <w:tcBorders>
              <w:top w:val="single" w:sz="6" w:space="0" w:color="auto"/>
              <w:bottom w:val="single" w:sz="6" w:space="0" w:color="auto"/>
            </w:tcBorders>
            <w:vAlign w:val="center"/>
          </w:tcPr>
          <w:p w14:paraId="0FCDDDBA" w14:textId="77777777" w:rsidR="004F7BB2" w:rsidRPr="00C4156F" w:rsidRDefault="004F7BB2" w:rsidP="00A36EAB">
            <w:pPr>
              <w:pStyle w:val="Body"/>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p>
        </w:tc>
        <w:tc>
          <w:tcPr>
            <w:tcW w:w="1275" w:type="dxa"/>
            <w:tcBorders>
              <w:top w:val="single" w:sz="6" w:space="0" w:color="auto"/>
              <w:bottom w:val="single" w:sz="6" w:space="0" w:color="auto"/>
            </w:tcBorders>
          </w:tcPr>
          <w:p w14:paraId="67BFD899"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45E54FFB" w14:textId="77777777" w:rsidR="004F7BB2" w:rsidRPr="00C4156F" w:rsidRDefault="004F7BB2" w:rsidP="00387E17">
            <w:pPr>
              <w:pStyle w:val="Body"/>
              <w:jc w:val="center"/>
            </w:pPr>
            <w:r w:rsidRPr="00C4156F">
              <w:rPr>
                <w:szCs w:val="16"/>
                <w:lang w:eastAsia="ja-JP"/>
              </w:rPr>
              <w:t>GPCF3B</w:t>
            </w:r>
            <w:r>
              <w:rPr>
                <w:szCs w:val="16"/>
                <w:lang w:eastAsia="ja-JP"/>
              </w:rPr>
              <w:t>: O</w:t>
            </w:r>
          </w:p>
        </w:tc>
        <w:tc>
          <w:tcPr>
            <w:tcW w:w="1559" w:type="dxa"/>
            <w:tcBorders>
              <w:top w:val="single" w:sz="6" w:space="0" w:color="auto"/>
              <w:bottom w:val="single" w:sz="6" w:space="0" w:color="auto"/>
            </w:tcBorders>
            <w:vAlign w:val="center"/>
          </w:tcPr>
          <w:p w14:paraId="093A2754" w14:textId="77777777" w:rsidR="004F7BB2" w:rsidRPr="0030796A" w:rsidRDefault="004F7BB2" w:rsidP="00A13DB1">
            <w:pPr>
              <w:pStyle w:val="Body"/>
              <w:jc w:val="center"/>
            </w:pPr>
          </w:p>
        </w:tc>
      </w:tr>
      <w:tr w:rsidR="004F7BB2" w:rsidRPr="00C32624" w14:paraId="797EE868" w14:textId="77777777" w:rsidTr="00A6110C">
        <w:trPr>
          <w:cantSplit/>
          <w:trHeight w:val="549"/>
        </w:trPr>
        <w:tc>
          <w:tcPr>
            <w:tcW w:w="1242" w:type="dxa"/>
            <w:tcBorders>
              <w:top w:val="single" w:sz="6" w:space="0" w:color="auto"/>
              <w:bottom w:val="single" w:sz="6" w:space="0" w:color="auto"/>
            </w:tcBorders>
          </w:tcPr>
          <w:p w14:paraId="7C191584" w14:textId="77777777" w:rsidR="004F7BB2" w:rsidRPr="00C4156F" w:rsidRDefault="004F7BB2">
            <w:pPr>
              <w:pStyle w:val="Body"/>
              <w:jc w:val="center"/>
              <w:rPr>
                <w:szCs w:val="16"/>
                <w:lang w:eastAsia="ja-JP"/>
              </w:rPr>
            </w:pPr>
            <w:r>
              <w:rPr>
                <w:szCs w:val="16"/>
                <w:lang w:eastAsia="ja-JP"/>
              </w:rPr>
              <w:t>GPCF18A</w:t>
            </w:r>
          </w:p>
        </w:tc>
        <w:tc>
          <w:tcPr>
            <w:tcW w:w="3828" w:type="dxa"/>
            <w:tcBorders>
              <w:top w:val="single" w:sz="6" w:space="0" w:color="auto"/>
              <w:bottom w:val="single" w:sz="6" w:space="0" w:color="auto"/>
            </w:tcBorders>
            <w:vAlign w:val="center"/>
          </w:tcPr>
          <w:p w14:paraId="695B766A" w14:textId="77777777" w:rsidR="004F7BB2" w:rsidRPr="00C4156F" w:rsidRDefault="004F7BB2" w:rsidP="00A36EAB">
            <w:pPr>
              <w:pStyle w:val="Body"/>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ModelID</w:t>
            </w:r>
            <w:proofErr w:type="spellEnd"/>
            <w:r w:rsidRPr="00C4156F">
              <w:rPr>
                <w:szCs w:val="16"/>
                <w:lang w:eastAsia="ja-JP"/>
              </w:rPr>
              <w:t>?</w:t>
            </w:r>
          </w:p>
        </w:tc>
        <w:tc>
          <w:tcPr>
            <w:tcW w:w="1275" w:type="dxa"/>
            <w:tcBorders>
              <w:top w:val="single" w:sz="6" w:space="0" w:color="auto"/>
              <w:bottom w:val="single" w:sz="6" w:space="0" w:color="auto"/>
            </w:tcBorders>
          </w:tcPr>
          <w:p w14:paraId="74DABE4F"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06C3DBEE" w14:textId="77777777" w:rsidR="004F7BB2" w:rsidRPr="00C4156F" w:rsidRDefault="004F7BB2" w:rsidP="00387E17">
            <w:pPr>
              <w:pStyle w:val="Body"/>
              <w:jc w:val="center"/>
            </w:pPr>
            <w:r>
              <w:rPr>
                <w:szCs w:val="16"/>
                <w:lang w:eastAsia="ja-JP"/>
              </w:rPr>
              <w:t>GPCF18: M</w:t>
            </w:r>
          </w:p>
        </w:tc>
        <w:tc>
          <w:tcPr>
            <w:tcW w:w="1559" w:type="dxa"/>
            <w:tcBorders>
              <w:top w:val="single" w:sz="6" w:space="0" w:color="auto"/>
              <w:bottom w:val="single" w:sz="6" w:space="0" w:color="auto"/>
            </w:tcBorders>
            <w:vAlign w:val="center"/>
          </w:tcPr>
          <w:p w14:paraId="22D8FD6C" w14:textId="77777777" w:rsidR="004F7BB2" w:rsidRPr="0030796A" w:rsidRDefault="004F7BB2" w:rsidP="00A13DB1">
            <w:pPr>
              <w:pStyle w:val="Body"/>
              <w:jc w:val="center"/>
            </w:pPr>
          </w:p>
        </w:tc>
      </w:tr>
      <w:tr w:rsidR="004F7BB2" w:rsidRPr="00C32624" w14:paraId="16F31F8C" w14:textId="77777777" w:rsidTr="00A6110C">
        <w:trPr>
          <w:cantSplit/>
          <w:trHeight w:val="549"/>
        </w:trPr>
        <w:tc>
          <w:tcPr>
            <w:tcW w:w="1242" w:type="dxa"/>
            <w:tcBorders>
              <w:top w:val="single" w:sz="6" w:space="0" w:color="auto"/>
              <w:bottom w:val="single" w:sz="6" w:space="0" w:color="auto"/>
            </w:tcBorders>
          </w:tcPr>
          <w:p w14:paraId="14A6C543" w14:textId="77777777" w:rsidR="004F7BB2" w:rsidRPr="00C4156F" w:rsidRDefault="004F7BB2">
            <w:pPr>
              <w:pStyle w:val="Body"/>
              <w:jc w:val="center"/>
              <w:rPr>
                <w:szCs w:val="16"/>
                <w:lang w:eastAsia="ja-JP"/>
              </w:rPr>
            </w:pPr>
            <w:r>
              <w:rPr>
                <w:szCs w:val="16"/>
                <w:lang w:eastAsia="ja-JP"/>
              </w:rPr>
              <w:lastRenderedPageBreak/>
              <w:t>GPCF18B</w:t>
            </w:r>
          </w:p>
        </w:tc>
        <w:tc>
          <w:tcPr>
            <w:tcW w:w="3828" w:type="dxa"/>
            <w:tcBorders>
              <w:top w:val="single" w:sz="6" w:space="0" w:color="auto"/>
              <w:bottom w:val="single" w:sz="6" w:space="0" w:color="auto"/>
            </w:tcBorders>
            <w:vAlign w:val="center"/>
          </w:tcPr>
          <w:p w14:paraId="5CEA48F8" w14:textId="77777777" w:rsidR="004F7BB2" w:rsidRPr="00C4156F" w:rsidRDefault="004F7BB2" w:rsidP="00A36EAB">
            <w:pPr>
              <w:pStyle w:val="Body"/>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ManufacturerID</w:t>
            </w:r>
            <w:proofErr w:type="spellEnd"/>
            <w:r w:rsidRPr="00C4156F">
              <w:rPr>
                <w:szCs w:val="16"/>
                <w:lang w:eastAsia="ja-JP"/>
              </w:rPr>
              <w:t>?</w:t>
            </w:r>
            <w:r>
              <w:rPr>
                <w:szCs w:val="16"/>
                <w:lang w:eastAsia="ja-JP"/>
              </w:rPr>
              <w:br/>
              <w:t xml:space="preserve">If yes, list the </w:t>
            </w:r>
            <w:proofErr w:type="spellStart"/>
            <w:r>
              <w:rPr>
                <w:szCs w:val="16"/>
                <w:lang w:eastAsia="ja-JP"/>
              </w:rPr>
              <w:t>ManufacturerID</w:t>
            </w:r>
            <w:proofErr w:type="spellEnd"/>
            <w:r>
              <w:rPr>
                <w:szCs w:val="16"/>
                <w:lang w:eastAsia="ja-JP"/>
              </w:rPr>
              <w:t xml:space="preserve"> supported.</w:t>
            </w:r>
          </w:p>
        </w:tc>
        <w:tc>
          <w:tcPr>
            <w:tcW w:w="1275" w:type="dxa"/>
            <w:tcBorders>
              <w:top w:val="single" w:sz="6" w:space="0" w:color="auto"/>
              <w:bottom w:val="single" w:sz="6" w:space="0" w:color="auto"/>
            </w:tcBorders>
          </w:tcPr>
          <w:p w14:paraId="22FE43B0"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0F777881" w14:textId="77777777" w:rsidR="004F7BB2" w:rsidRPr="00C4156F" w:rsidRDefault="004F7BB2" w:rsidP="00387E17">
            <w:pPr>
              <w:pStyle w:val="Body"/>
              <w:jc w:val="center"/>
            </w:pPr>
            <w:r>
              <w:rPr>
                <w:szCs w:val="16"/>
                <w:lang w:eastAsia="ja-JP"/>
              </w:rPr>
              <w:t>GPCF18: M</w:t>
            </w:r>
          </w:p>
        </w:tc>
        <w:tc>
          <w:tcPr>
            <w:tcW w:w="1559" w:type="dxa"/>
            <w:tcBorders>
              <w:top w:val="single" w:sz="6" w:space="0" w:color="auto"/>
              <w:bottom w:val="single" w:sz="6" w:space="0" w:color="auto"/>
            </w:tcBorders>
            <w:vAlign w:val="center"/>
          </w:tcPr>
          <w:p w14:paraId="75569DDD" w14:textId="77777777" w:rsidR="004F7BB2" w:rsidRPr="0030796A" w:rsidRDefault="004F7BB2" w:rsidP="00A13DB1">
            <w:pPr>
              <w:pStyle w:val="Body"/>
              <w:jc w:val="center"/>
            </w:pPr>
          </w:p>
        </w:tc>
      </w:tr>
      <w:tr w:rsidR="004F7BB2" w:rsidRPr="00C32624" w14:paraId="6F2923F6" w14:textId="77777777" w:rsidTr="00A6110C">
        <w:trPr>
          <w:cantSplit/>
          <w:trHeight w:val="549"/>
        </w:trPr>
        <w:tc>
          <w:tcPr>
            <w:tcW w:w="1242" w:type="dxa"/>
            <w:tcBorders>
              <w:top w:val="single" w:sz="6" w:space="0" w:color="auto"/>
              <w:bottom w:val="single" w:sz="6" w:space="0" w:color="auto"/>
            </w:tcBorders>
          </w:tcPr>
          <w:p w14:paraId="080E05DF" w14:textId="77777777" w:rsidR="004F7BB2" w:rsidRPr="00C4156F" w:rsidRDefault="004F7BB2">
            <w:pPr>
              <w:pStyle w:val="Body"/>
              <w:jc w:val="center"/>
              <w:rPr>
                <w:szCs w:val="16"/>
                <w:lang w:eastAsia="ja-JP"/>
              </w:rPr>
            </w:pPr>
            <w:r>
              <w:rPr>
                <w:szCs w:val="16"/>
                <w:lang w:eastAsia="ja-JP"/>
              </w:rPr>
              <w:t>GPCF18C</w:t>
            </w:r>
          </w:p>
        </w:tc>
        <w:tc>
          <w:tcPr>
            <w:tcW w:w="3828" w:type="dxa"/>
            <w:tcBorders>
              <w:top w:val="single" w:sz="6" w:space="0" w:color="auto"/>
              <w:bottom w:val="single" w:sz="6" w:space="0" w:color="auto"/>
            </w:tcBorders>
            <w:vAlign w:val="center"/>
          </w:tcPr>
          <w:p w14:paraId="1D03DE7B" w14:textId="77777777" w:rsidR="004F7BB2" w:rsidRDefault="004F7BB2" w:rsidP="00690F84">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p>
          <w:p w14:paraId="387ADD71" w14:textId="77777777" w:rsidR="004F7BB2" w:rsidRPr="00C4156F" w:rsidRDefault="004F7BB2" w:rsidP="00A36EAB">
            <w:pPr>
              <w:pStyle w:val="Body"/>
            </w:pPr>
            <w:r>
              <w:rPr>
                <w:szCs w:val="16"/>
                <w:lang w:eastAsia="ja-JP"/>
              </w:rPr>
              <w:t>If yes, list the GPD commands supported.</w:t>
            </w:r>
          </w:p>
        </w:tc>
        <w:tc>
          <w:tcPr>
            <w:tcW w:w="1275" w:type="dxa"/>
            <w:tcBorders>
              <w:top w:val="single" w:sz="6" w:space="0" w:color="auto"/>
              <w:bottom w:val="single" w:sz="6" w:space="0" w:color="auto"/>
            </w:tcBorders>
          </w:tcPr>
          <w:p w14:paraId="5C8DF9D6"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4DB67303" w14:textId="77777777" w:rsidR="004F7BB2" w:rsidRPr="00C4156F" w:rsidRDefault="004F7BB2" w:rsidP="00387E17">
            <w:pPr>
              <w:pStyle w:val="Body"/>
              <w:jc w:val="center"/>
            </w:pPr>
            <w:r>
              <w:rPr>
                <w:szCs w:val="16"/>
                <w:lang w:eastAsia="ja-JP"/>
              </w:rPr>
              <w:t>GPCF18: M</w:t>
            </w:r>
          </w:p>
        </w:tc>
        <w:tc>
          <w:tcPr>
            <w:tcW w:w="1559" w:type="dxa"/>
            <w:tcBorders>
              <w:top w:val="single" w:sz="6" w:space="0" w:color="auto"/>
              <w:bottom w:val="single" w:sz="6" w:space="0" w:color="auto"/>
            </w:tcBorders>
            <w:vAlign w:val="center"/>
          </w:tcPr>
          <w:p w14:paraId="6B6725FC" w14:textId="77777777" w:rsidR="004F7BB2" w:rsidRPr="0030796A" w:rsidRDefault="004F7BB2" w:rsidP="00A13DB1">
            <w:pPr>
              <w:pStyle w:val="Body"/>
              <w:jc w:val="center"/>
            </w:pPr>
          </w:p>
        </w:tc>
      </w:tr>
      <w:tr w:rsidR="004F7BB2" w:rsidRPr="00C32624" w14:paraId="065426AD" w14:textId="77777777" w:rsidTr="00A6110C">
        <w:trPr>
          <w:cantSplit/>
          <w:trHeight w:val="549"/>
        </w:trPr>
        <w:tc>
          <w:tcPr>
            <w:tcW w:w="1242" w:type="dxa"/>
            <w:tcBorders>
              <w:top w:val="single" w:sz="6" w:space="0" w:color="auto"/>
              <w:bottom w:val="single" w:sz="6" w:space="0" w:color="auto"/>
            </w:tcBorders>
          </w:tcPr>
          <w:p w14:paraId="18559878" w14:textId="77777777" w:rsidR="004F7BB2" w:rsidRPr="00C4156F" w:rsidRDefault="004F7BB2">
            <w:pPr>
              <w:pStyle w:val="Body"/>
              <w:jc w:val="center"/>
              <w:rPr>
                <w:szCs w:val="16"/>
                <w:lang w:eastAsia="ja-JP"/>
              </w:rPr>
            </w:pPr>
            <w:r>
              <w:rPr>
                <w:szCs w:val="16"/>
                <w:lang w:eastAsia="ja-JP"/>
              </w:rPr>
              <w:t>GPCF18D</w:t>
            </w:r>
          </w:p>
        </w:tc>
        <w:tc>
          <w:tcPr>
            <w:tcW w:w="3828" w:type="dxa"/>
            <w:tcBorders>
              <w:top w:val="single" w:sz="6" w:space="0" w:color="auto"/>
              <w:bottom w:val="single" w:sz="6" w:space="0" w:color="auto"/>
            </w:tcBorders>
            <w:vAlign w:val="center"/>
          </w:tcPr>
          <w:p w14:paraId="26C6F010" w14:textId="77777777" w:rsidR="004F7BB2" w:rsidRPr="00C4156F" w:rsidRDefault="004F7BB2" w:rsidP="00A36EAB">
            <w:pPr>
              <w:pStyle w:val="Body"/>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GPD commands</w:t>
            </w:r>
            <w:r w:rsidRPr="00C4156F">
              <w:rPr>
                <w:szCs w:val="16"/>
                <w:lang w:eastAsia="ja-JP"/>
              </w:rPr>
              <w:t>?</w:t>
            </w:r>
            <w:r>
              <w:rPr>
                <w:szCs w:val="16"/>
                <w:lang w:eastAsia="ja-JP"/>
              </w:rPr>
              <w:t xml:space="preserve"> </w:t>
            </w:r>
            <w:r>
              <w:rPr>
                <w:szCs w:val="16"/>
                <w:lang w:eastAsia="ja-JP"/>
              </w:rPr>
              <w:br/>
              <w:t>If yes, list the GPD commands supported.</w:t>
            </w:r>
          </w:p>
        </w:tc>
        <w:tc>
          <w:tcPr>
            <w:tcW w:w="1275" w:type="dxa"/>
            <w:tcBorders>
              <w:top w:val="single" w:sz="6" w:space="0" w:color="auto"/>
              <w:bottom w:val="single" w:sz="6" w:space="0" w:color="auto"/>
            </w:tcBorders>
          </w:tcPr>
          <w:p w14:paraId="38F45FB1"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1207E6E4" w14:textId="77777777" w:rsidR="004F7BB2" w:rsidRPr="00C4156F" w:rsidRDefault="004F7BB2" w:rsidP="00387E17">
            <w:pPr>
              <w:pStyle w:val="Body"/>
              <w:jc w:val="center"/>
            </w:pPr>
            <w:r>
              <w:rPr>
                <w:szCs w:val="16"/>
                <w:lang w:eastAsia="ja-JP"/>
              </w:rPr>
              <w:t xml:space="preserve">GPCF18: M </w:t>
            </w:r>
          </w:p>
        </w:tc>
        <w:tc>
          <w:tcPr>
            <w:tcW w:w="1559" w:type="dxa"/>
            <w:tcBorders>
              <w:top w:val="single" w:sz="6" w:space="0" w:color="auto"/>
              <w:bottom w:val="single" w:sz="6" w:space="0" w:color="auto"/>
            </w:tcBorders>
            <w:vAlign w:val="center"/>
          </w:tcPr>
          <w:p w14:paraId="54316748" w14:textId="77777777" w:rsidR="004F7BB2" w:rsidRPr="0030796A" w:rsidRDefault="004F7BB2" w:rsidP="00A13DB1">
            <w:pPr>
              <w:pStyle w:val="Body"/>
              <w:jc w:val="center"/>
            </w:pPr>
          </w:p>
        </w:tc>
      </w:tr>
      <w:tr w:rsidR="004F7BB2" w:rsidRPr="00C32624" w14:paraId="024FDFF6" w14:textId="77777777" w:rsidTr="00A6110C">
        <w:trPr>
          <w:cantSplit/>
          <w:trHeight w:val="549"/>
        </w:trPr>
        <w:tc>
          <w:tcPr>
            <w:tcW w:w="1242" w:type="dxa"/>
            <w:tcBorders>
              <w:top w:val="single" w:sz="6" w:space="0" w:color="auto"/>
              <w:bottom w:val="single" w:sz="6" w:space="0" w:color="auto"/>
            </w:tcBorders>
          </w:tcPr>
          <w:p w14:paraId="655C7571" w14:textId="77777777" w:rsidR="004F7BB2" w:rsidRPr="00C4156F" w:rsidRDefault="004F7BB2">
            <w:pPr>
              <w:pStyle w:val="Body"/>
              <w:jc w:val="center"/>
              <w:rPr>
                <w:szCs w:val="16"/>
                <w:lang w:eastAsia="ja-JP"/>
              </w:rPr>
            </w:pPr>
            <w:r>
              <w:rPr>
                <w:szCs w:val="16"/>
                <w:lang w:eastAsia="ja-JP"/>
              </w:rPr>
              <w:t>GPCF18E</w:t>
            </w:r>
          </w:p>
        </w:tc>
        <w:tc>
          <w:tcPr>
            <w:tcW w:w="3828" w:type="dxa"/>
            <w:tcBorders>
              <w:top w:val="single" w:sz="6" w:space="0" w:color="auto"/>
              <w:bottom w:val="single" w:sz="6" w:space="0" w:color="auto"/>
            </w:tcBorders>
            <w:vAlign w:val="center"/>
          </w:tcPr>
          <w:p w14:paraId="27124B8A" w14:textId="77777777" w:rsidR="004F7BB2" w:rsidRPr="00C4156F" w:rsidRDefault="004F7BB2" w:rsidP="00A36EAB">
            <w:pPr>
              <w:pStyle w:val="Body"/>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r>
              <w:rPr>
                <w:szCs w:val="16"/>
                <w:lang w:eastAsia="ja-JP"/>
              </w:rPr>
              <w:br/>
              <w:t>If yes, list the ZCL clusters controllable via GP.</w:t>
            </w:r>
          </w:p>
        </w:tc>
        <w:tc>
          <w:tcPr>
            <w:tcW w:w="1275" w:type="dxa"/>
            <w:tcBorders>
              <w:top w:val="single" w:sz="6" w:space="0" w:color="auto"/>
              <w:bottom w:val="single" w:sz="6" w:space="0" w:color="auto"/>
            </w:tcBorders>
          </w:tcPr>
          <w:p w14:paraId="03E8BEA9"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12E6FE7D" w14:textId="77777777" w:rsidR="004F7BB2" w:rsidRPr="00C4156F" w:rsidRDefault="004F7BB2" w:rsidP="00387E17">
            <w:pPr>
              <w:pStyle w:val="Body"/>
              <w:jc w:val="center"/>
            </w:pPr>
            <w:r>
              <w:rPr>
                <w:szCs w:val="16"/>
                <w:lang w:eastAsia="ja-JP"/>
              </w:rPr>
              <w:t>GPCF18: M</w:t>
            </w:r>
          </w:p>
        </w:tc>
        <w:tc>
          <w:tcPr>
            <w:tcW w:w="1559" w:type="dxa"/>
            <w:tcBorders>
              <w:top w:val="single" w:sz="6" w:space="0" w:color="auto"/>
              <w:bottom w:val="single" w:sz="6" w:space="0" w:color="auto"/>
            </w:tcBorders>
            <w:vAlign w:val="center"/>
          </w:tcPr>
          <w:p w14:paraId="42BDB184" w14:textId="77777777" w:rsidR="004F7BB2" w:rsidRPr="0030796A" w:rsidRDefault="004F7BB2" w:rsidP="00A13DB1">
            <w:pPr>
              <w:pStyle w:val="Body"/>
              <w:jc w:val="center"/>
            </w:pPr>
          </w:p>
        </w:tc>
      </w:tr>
      <w:tr w:rsidR="004F7BB2" w:rsidRPr="00C32624" w14:paraId="05BE40C6" w14:textId="77777777" w:rsidTr="00A6110C">
        <w:trPr>
          <w:cantSplit/>
          <w:trHeight w:val="549"/>
        </w:trPr>
        <w:tc>
          <w:tcPr>
            <w:tcW w:w="1242" w:type="dxa"/>
            <w:tcBorders>
              <w:top w:val="single" w:sz="6" w:space="0" w:color="auto"/>
              <w:bottom w:val="single" w:sz="6" w:space="0" w:color="auto"/>
            </w:tcBorders>
          </w:tcPr>
          <w:p w14:paraId="4D4F8D06" w14:textId="77777777" w:rsidR="004F7BB2" w:rsidRPr="00C4156F" w:rsidRDefault="004F7BB2">
            <w:pPr>
              <w:pStyle w:val="Body"/>
              <w:jc w:val="center"/>
              <w:rPr>
                <w:szCs w:val="16"/>
                <w:lang w:eastAsia="ja-JP"/>
              </w:rPr>
            </w:pPr>
            <w:r>
              <w:rPr>
                <w:szCs w:val="16"/>
                <w:lang w:eastAsia="ja-JP"/>
              </w:rPr>
              <w:t>GPCF18F</w:t>
            </w:r>
          </w:p>
        </w:tc>
        <w:tc>
          <w:tcPr>
            <w:tcW w:w="3828" w:type="dxa"/>
            <w:tcBorders>
              <w:top w:val="single" w:sz="6" w:space="0" w:color="auto"/>
              <w:bottom w:val="single" w:sz="6" w:space="0" w:color="auto"/>
            </w:tcBorders>
            <w:vAlign w:val="center"/>
          </w:tcPr>
          <w:p w14:paraId="7FE202E8" w14:textId="77777777" w:rsidR="004F7BB2" w:rsidRDefault="004F7BB2" w:rsidP="00690F84">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p>
          <w:p w14:paraId="1C968C6C" w14:textId="77777777" w:rsidR="004F7BB2" w:rsidRPr="00C4156F" w:rsidRDefault="004F7BB2" w:rsidP="00A36EAB">
            <w:pPr>
              <w:pStyle w:val="Body"/>
            </w:pPr>
            <w:r>
              <w:rPr>
                <w:szCs w:val="16"/>
                <w:lang w:eastAsia="ja-JP"/>
              </w:rPr>
              <w:t>If yes, list the manufacturer-specific clusters controllable via GP.</w:t>
            </w:r>
          </w:p>
        </w:tc>
        <w:tc>
          <w:tcPr>
            <w:tcW w:w="1275" w:type="dxa"/>
            <w:tcBorders>
              <w:top w:val="single" w:sz="6" w:space="0" w:color="auto"/>
              <w:bottom w:val="single" w:sz="6" w:space="0" w:color="auto"/>
            </w:tcBorders>
          </w:tcPr>
          <w:p w14:paraId="5695D4BD" w14:textId="77777777" w:rsidR="004F7BB2" w:rsidRDefault="004F7BB2" w:rsidP="00387E17">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410" w:type="dxa"/>
            <w:tcBorders>
              <w:top w:val="single" w:sz="6" w:space="0" w:color="auto"/>
              <w:bottom w:val="single" w:sz="6" w:space="0" w:color="auto"/>
            </w:tcBorders>
          </w:tcPr>
          <w:p w14:paraId="4D0F37C4" w14:textId="77777777" w:rsidR="004F7BB2" w:rsidRPr="00C4156F" w:rsidRDefault="004F7BB2" w:rsidP="00387E17">
            <w:pPr>
              <w:pStyle w:val="Body"/>
              <w:jc w:val="center"/>
            </w:pPr>
            <w:r>
              <w:rPr>
                <w:szCs w:val="16"/>
                <w:lang w:eastAsia="ja-JP"/>
              </w:rPr>
              <w:t>GPCF18: M</w:t>
            </w:r>
          </w:p>
        </w:tc>
        <w:tc>
          <w:tcPr>
            <w:tcW w:w="1559" w:type="dxa"/>
            <w:tcBorders>
              <w:top w:val="single" w:sz="6" w:space="0" w:color="auto"/>
              <w:bottom w:val="single" w:sz="6" w:space="0" w:color="auto"/>
            </w:tcBorders>
            <w:vAlign w:val="center"/>
          </w:tcPr>
          <w:p w14:paraId="5BDB43A0" w14:textId="77777777" w:rsidR="004F7BB2" w:rsidRPr="0030796A" w:rsidRDefault="004F7BB2" w:rsidP="00A13DB1">
            <w:pPr>
              <w:pStyle w:val="Body"/>
              <w:jc w:val="center"/>
            </w:pPr>
          </w:p>
        </w:tc>
      </w:tr>
      <w:tr w:rsidR="004F7BB2" w:rsidRPr="00C32624" w14:paraId="3B7DC134" w14:textId="77777777" w:rsidTr="00A6110C">
        <w:trPr>
          <w:cantSplit/>
          <w:trHeight w:val="262"/>
        </w:trPr>
        <w:tc>
          <w:tcPr>
            <w:tcW w:w="1242" w:type="dxa"/>
            <w:tcBorders>
              <w:top w:val="single" w:sz="6" w:space="0" w:color="auto"/>
              <w:bottom w:val="single" w:sz="4" w:space="0" w:color="auto"/>
            </w:tcBorders>
          </w:tcPr>
          <w:p w14:paraId="6EC791C4" w14:textId="77777777" w:rsidR="004F7BB2" w:rsidRPr="00C4156F" w:rsidRDefault="004F7BB2" w:rsidP="00694C3B">
            <w:pPr>
              <w:pStyle w:val="Body"/>
              <w:jc w:val="center"/>
              <w:rPr>
                <w:szCs w:val="16"/>
                <w:lang w:eastAsia="ja-JP"/>
              </w:rPr>
            </w:pPr>
            <w:r w:rsidRPr="00C4156F">
              <w:rPr>
                <w:szCs w:val="16"/>
                <w:lang w:eastAsia="ja-JP"/>
              </w:rPr>
              <w:t>GPCF100</w:t>
            </w:r>
          </w:p>
        </w:tc>
        <w:tc>
          <w:tcPr>
            <w:tcW w:w="3828" w:type="dxa"/>
            <w:tcBorders>
              <w:top w:val="single" w:sz="6" w:space="0" w:color="auto"/>
              <w:bottom w:val="single" w:sz="4" w:space="0" w:color="auto"/>
            </w:tcBorders>
          </w:tcPr>
          <w:p w14:paraId="793001FD" w14:textId="77777777" w:rsidR="004F7BB2" w:rsidRPr="00C4156F" w:rsidRDefault="004F7BB2" w:rsidP="00A36EAB">
            <w:pPr>
              <w:pStyle w:val="Body"/>
            </w:pPr>
            <w:r w:rsidRPr="00C4156F">
              <w:t>Is writing into Sink Table attribute via generic ZCL command supported during commissioning mode?</w:t>
            </w:r>
          </w:p>
        </w:tc>
        <w:tc>
          <w:tcPr>
            <w:tcW w:w="1275" w:type="dxa"/>
            <w:tcBorders>
              <w:top w:val="single" w:sz="6" w:space="0" w:color="auto"/>
              <w:bottom w:val="single" w:sz="4" w:space="0" w:color="auto"/>
            </w:tcBorders>
            <w:vAlign w:val="center"/>
          </w:tcPr>
          <w:p w14:paraId="41C9356E"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A.3.3.2</w:t>
            </w:r>
          </w:p>
        </w:tc>
        <w:tc>
          <w:tcPr>
            <w:tcW w:w="2410" w:type="dxa"/>
            <w:tcBorders>
              <w:top w:val="single" w:sz="6" w:space="0" w:color="auto"/>
              <w:bottom w:val="single" w:sz="4" w:space="0" w:color="auto"/>
            </w:tcBorders>
            <w:vAlign w:val="center"/>
          </w:tcPr>
          <w:p w14:paraId="5F1393CD" w14:textId="77777777" w:rsidR="004F7BB2" w:rsidRPr="00C4156F" w:rsidRDefault="004F7BB2" w:rsidP="00EC0B53">
            <w:pPr>
              <w:pStyle w:val="Body"/>
              <w:jc w:val="center"/>
            </w:pPr>
            <w:r w:rsidRPr="00C4156F">
              <w:t>GPPCCF12: N/A</w:t>
            </w:r>
            <w:r w:rsidRPr="00C4156F">
              <w:br/>
              <w:t xml:space="preserve">GPPCSF12: </w:t>
            </w:r>
            <w:r>
              <w:t>X</w:t>
            </w:r>
            <w:r w:rsidRPr="00C4156F">
              <w:br/>
              <w:t xml:space="preserve">GPDT4: </w:t>
            </w:r>
            <w:r>
              <w:t>X</w:t>
            </w:r>
          </w:p>
        </w:tc>
        <w:tc>
          <w:tcPr>
            <w:tcW w:w="1559" w:type="dxa"/>
            <w:tcBorders>
              <w:top w:val="single" w:sz="6" w:space="0" w:color="auto"/>
              <w:bottom w:val="single" w:sz="4" w:space="0" w:color="auto"/>
            </w:tcBorders>
            <w:vAlign w:val="center"/>
          </w:tcPr>
          <w:p w14:paraId="0D1A0D52" w14:textId="77777777" w:rsidR="004F7BB2" w:rsidRPr="0030796A" w:rsidRDefault="004F7BB2" w:rsidP="00A13DB1">
            <w:pPr>
              <w:pStyle w:val="Body"/>
              <w:jc w:val="center"/>
            </w:pPr>
          </w:p>
        </w:tc>
      </w:tr>
      <w:tr w:rsidR="004F7BB2" w:rsidRPr="00C32624" w14:paraId="325AB6E7" w14:textId="77777777" w:rsidTr="00A6110C">
        <w:trPr>
          <w:cantSplit/>
          <w:trHeight w:val="191"/>
        </w:trPr>
        <w:tc>
          <w:tcPr>
            <w:tcW w:w="1242" w:type="dxa"/>
            <w:tcBorders>
              <w:top w:val="single" w:sz="4" w:space="0" w:color="auto"/>
              <w:bottom w:val="single" w:sz="4" w:space="0" w:color="auto"/>
            </w:tcBorders>
          </w:tcPr>
          <w:p w14:paraId="6269CD7E" w14:textId="77777777" w:rsidR="004F7BB2" w:rsidRPr="00C4156F" w:rsidRDefault="004F7BB2" w:rsidP="00694C3B">
            <w:pPr>
              <w:pStyle w:val="Body"/>
              <w:jc w:val="center"/>
              <w:rPr>
                <w:szCs w:val="16"/>
                <w:lang w:eastAsia="ja-JP"/>
              </w:rPr>
            </w:pPr>
            <w:r w:rsidRPr="00C4156F">
              <w:rPr>
                <w:szCs w:val="16"/>
                <w:lang w:eastAsia="ja-JP"/>
              </w:rPr>
              <w:t>GPCF101</w:t>
            </w:r>
          </w:p>
        </w:tc>
        <w:tc>
          <w:tcPr>
            <w:tcW w:w="3828" w:type="dxa"/>
            <w:tcBorders>
              <w:top w:val="single" w:sz="4" w:space="0" w:color="auto"/>
              <w:bottom w:val="single" w:sz="4" w:space="0" w:color="auto"/>
            </w:tcBorders>
          </w:tcPr>
          <w:p w14:paraId="0FFD404E" w14:textId="77777777" w:rsidR="004F7BB2" w:rsidRPr="00C4156F" w:rsidRDefault="004F7BB2" w:rsidP="00A36EAB">
            <w:pPr>
              <w:pStyle w:val="Body"/>
            </w:pPr>
            <w:r w:rsidRPr="00C4156F">
              <w:t>Is writing into Sink Table attribute via generic ZCL command supported during operational mode?</w:t>
            </w:r>
            <w:r w:rsidRPr="00C4156F">
              <w:rPr>
                <w:rStyle w:val="Appelnotedebasdep"/>
                <w:lang w:eastAsia="ja-JP"/>
              </w:rPr>
              <w:t xml:space="preserve"> </w:t>
            </w:r>
          </w:p>
        </w:tc>
        <w:tc>
          <w:tcPr>
            <w:tcW w:w="1275" w:type="dxa"/>
            <w:tcBorders>
              <w:top w:val="single" w:sz="4" w:space="0" w:color="auto"/>
              <w:bottom w:val="single" w:sz="4" w:space="0" w:color="auto"/>
            </w:tcBorders>
            <w:vAlign w:val="center"/>
          </w:tcPr>
          <w:p w14:paraId="0198A889"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A.3.3.2</w:t>
            </w:r>
          </w:p>
        </w:tc>
        <w:tc>
          <w:tcPr>
            <w:tcW w:w="2410" w:type="dxa"/>
            <w:tcBorders>
              <w:top w:val="single" w:sz="4" w:space="0" w:color="auto"/>
              <w:bottom w:val="single" w:sz="4" w:space="0" w:color="auto"/>
            </w:tcBorders>
            <w:vAlign w:val="center"/>
          </w:tcPr>
          <w:p w14:paraId="58864C16" w14:textId="77777777" w:rsidR="004F7BB2" w:rsidRPr="00C4156F" w:rsidRDefault="004F7BB2" w:rsidP="00EC0B53">
            <w:pPr>
              <w:pStyle w:val="Body"/>
              <w:jc w:val="center"/>
            </w:pPr>
            <w:r w:rsidRPr="00C4156F">
              <w:t>GPPCCF12: N/A</w:t>
            </w:r>
            <w:r w:rsidRPr="00C4156F">
              <w:br/>
              <w:t xml:space="preserve">GPPCSF12: </w:t>
            </w:r>
            <w:r>
              <w:t>X</w:t>
            </w:r>
            <w:r w:rsidRPr="00C4156F">
              <w:br/>
              <w:t xml:space="preserve">GPDT4: </w:t>
            </w:r>
            <w:r>
              <w:t>X</w:t>
            </w:r>
          </w:p>
        </w:tc>
        <w:tc>
          <w:tcPr>
            <w:tcW w:w="1559" w:type="dxa"/>
            <w:tcBorders>
              <w:top w:val="single" w:sz="4" w:space="0" w:color="auto"/>
              <w:bottom w:val="single" w:sz="4" w:space="0" w:color="auto"/>
            </w:tcBorders>
            <w:vAlign w:val="center"/>
          </w:tcPr>
          <w:p w14:paraId="3321CA4D" w14:textId="77777777" w:rsidR="004F7BB2" w:rsidRPr="0030796A" w:rsidRDefault="004F7BB2" w:rsidP="00A13DB1">
            <w:pPr>
              <w:pStyle w:val="Body"/>
              <w:jc w:val="center"/>
            </w:pPr>
          </w:p>
        </w:tc>
      </w:tr>
      <w:tr w:rsidR="004F7BB2" w:rsidRPr="00C32624" w14:paraId="2F57FAD3" w14:textId="77777777" w:rsidTr="00A6110C">
        <w:trPr>
          <w:cantSplit/>
          <w:trHeight w:val="175"/>
        </w:trPr>
        <w:tc>
          <w:tcPr>
            <w:tcW w:w="1242" w:type="dxa"/>
            <w:tcBorders>
              <w:top w:val="single" w:sz="4" w:space="0" w:color="auto"/>
              <w:bottom w:val="single" w:sz="4" w:space="0" w:color="auto"/>
            </w:tcBorders>
          </w:tcPr>
          <w:p w14:paraId="5D2787F8" w14:textId="77777777" w:rsidR="004F7BB2" w:rsidRPr="00C4156F" w:rsidRDefault="004F7BB2" w:rsidP="00694C3B">
            <w:pPr>
              <w:pStyle w:val="Body"/>
              <w:jc w:val="center"/>
              <w:rPr>
                <w:szCs w:val="16"/>
                <w:lang w:eastAsia="ja-JP"/>
              </w:rPr>
            </w:pPr>
            <w:r w:rsidRPr="00C4156F">
              <w:rPr>
                <w:szCs w:val="16"/>
                <w:lang w:eastAsia="ja-JP"/>
              </w:rPr>
              <w:t>GPCF102</w:t>
            </w:r>
          </w:p>
        </w:tc>
        <w:tc>
          <w:tcPr>
            <w:tcW w:w="3828" w:type="dxa"/>
            <w:tcBorders>
              <w:top w:val="single" w:sz="4" w:space="0" w:color="auto"/>
              <w:bottom w:val="single" w:sz="4" w:space="0" w:color="auto"/>
            </w:tcBorders>
          </w:tcPr>
          <w:p w14:paraId="50981CF2" w14:textId="77777777" w:rsidR="004F7BB2" w:rsidRPr="00C4156F" w:rsidRDefault="004F7BB2" w:rsidP="00A36EAB">
            <w:pPr>
              <w:pStyle w:val="Body"/>
            </w:pPr>
            <w:r w:rsidRPr="00C4156F">
              <w:t>Is writing into Proxy Table attribute via generic ZCL command supported during commissioning mode?</w:t>
            </w:r>
          </w:p>
        </w:tc>
        <w:tc>
          <w:tcPr>
            <w:tcW w:w="1275" w:type="dxa"/>
            <w:tcBorders>
              <w:top w:val="single" w:sz="4" w:space="0" w:color="auto"/>
              <w:bottom w:val="single" w:sz="4" w:space="0" w:color="auto"/>
            </w:tcBorders>
            <w:vAlign w:val="center"/>
          </w:tcPr>
          <w:p w14:paraId="769B404F"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w:t>
            </w:r>
          </w:p>
        </w:tc>
        <w:tc>
          <w:tcPr>
            <w:tcW w:w="2410" w:type="dxa"/>
            <w:tcBorders>
              <w:top w:val="single" w:sz="4" w:space="0" w:color="auto"/>
              <w:bottom w:val="single" w:sz="4" w:space="0" w:color="auto"/>
            </w:tcBorders>
            <w:vAlign w:val="center"/>
          </w:tcPr>
          <w:p w14:paraId="3CFF1315" w14:textId="77777777" w:rsidR="004F7BB2" w:rsidRPr="00C4156F" w:rsidRDefault="004F7BB2" w:rsidP="00EC0B53">
            <w:pPr>
              <w:pStyle w:val="Body"/>
              <w:jc w:val="center"/>
            </w:pPr>
            <w:r w:rsidRPr="00C4156F">
              <w:t xml:space="preserve">GPPCCF12: </w:t>
            </w:r>
            <w:r>
              <w:t>X</w:t>
            </w:r>
            <w:r w:rsidRPr="00C4156F">
              <w:br/>
              <w:t>GPPCSF12: N/A</w:t>
            </w:r>
            <w:r w:rsidRPr="00C4156F">
              <w:br/>
              <w:t xml:space="preserve">GPDT4: </w:t>
            </w:r>
            <w:r>
              <w:t>X</w:t>
            </w:r>
          </w:p>
        </w:tc>
        <w:tc>
          <w:tcPr>
            <w:tcW w:w="1559" w:type="dxa"/>
            <w:tcBorders>
              <w:top w:val="single" w:sz="4" w:space="0" w:color="auto"/>
              <w:bottom w:val="single" w:sz="4" w:space="0" w:color="auto"/>
            </w:tcBorders>
            <w:vAlign w:val="center"/>
          </w:tcPr>
          <w:p w14:paraId="208BD430" w14:textId="77777777" w:rsidR="004F7BB2" w:rsidRPr="0030796A" w:rsidRDefault="004F7BB2" w:rsidP="00A13DB1">
            <w:pPr>
              <w:pStyle w:val="Body"/>
              <w:jc w:val="center"/>
            </w:pPr>
          </w:p>
        </w:tc>
      </w:tr>
      <w:tr w:rsidR="004F7BB2" w:rsidRPr="00C32624" w14:paraId="1A9E0BC2" w14:textId="77777777" w:rsidTr="00A6110C">
        <w:trPr>
          <w:cantSplit/>
          <w:trHeight w:val="288"/>
        </w:trPr>
        <w:tc>
          <w:tcPr>
            <w:tcW w:w="1242" w:type="dxa"/>
            <w:tcBorders>
              <w:top w:val="single" w:sz="4" w:space="0" w:color="auto"/>
              <w:bottom w:val="single" w:sz="18" w:space="0" w:color="auto"/>
            </w:tcBorders>
          </w:tcPr>
          <w:p w14:paraId="5D3E2BC5" w14:textId="77777777" w:rsidR="004F7BB2" w:rsidRPr="00C4156F" w:rsidRDefault="004F7BB2" w:rsidP="00694C3B">
            <w:pPr>
              <w:pStyle w:val="Body"/>
              <w:jc w:val="center"/>
              <w:rPr>
                <w:szCs w:val="16"/>
                <w:lang w:eastAsia="ja-JP"/>
              </w:rPr>
            </w:pPr>
            <w:r w:rsidRPr="00C4156F">
              <w:rPr>
                <w:szCs w:val="16"/>
                <w:lang w:eastAsia="ja-JP"/>
              </w:rPr>
              <w:t>GPCF103</w:t>
            </w:r>
          </w:p>
        </w:tc>
        <w:tc>
          <w:tcPr>
            <w:tcW w:w="3828" w:type="dxa"/>
            <w:tcBorders>
              <w:top w:val="single" w:sz="4" w:space="0" w:color="auto"/>
              <w:bottom w:val="single" w:sz="18" w:space="0" w:color="auto"/>
            </w:tcBorders>
          </w:tcPr>
          <w:p w14:paraId="35220A78" w14:textId="77777777" w:rsidR="004F7BB2" w:rsidRPr="00C4156F" w:rsidRDefault="004F7BB2" w:rsidP="00A36EAB">
            <w:pPr>
              <w:pStyle w:val="Body"/>
            </w:pPr>
            <w:r w:rsidRPr="00C4156F">
              <w:t>Is writing into Proxy Table attribute via generic ZCL command supported during operational mode?</w:t>
            </w:r>
            <w:r w:rsidRPr="00C4156F">
              <w:rPr>
                <w:rStyle w:val="Appelnotedebasdep"/>
                <w:lang w:eastAsia="ja-JP"/>
              </w:rPr>
              <w:t xml:space="preserve"> </w:t>
            </w:r>
          </w:p>
        </w:tc>
        <w:tc>
          <w:tcPr>
            <w:tcW w:w="1275" w:type="dxa"/>
            <w:tcBorders>
              <w:top w:val="single" w:sz="4" w:space="0" w:color="auto"/>
              <w:bottom w:val="single" w:sz="18" w:space="0" w:color="auto"/>
            </w:tcBorders>
            <w:vAlign w:val="center"/>
          </w:tcPr>
          <w:p w14:paraId="75F878A1"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1865EB">
              <w:t>[R4]</w:t>
            </w:r>
            <w:r>
              <w:fldChar w:fldCharType="end"/>
            </w:r>
            <w:r w:rsidRPr="00C4156F">
              <w:t xml:space="preserve"> A.3.4.2</w:t>
            </w:r>
          </w:p>
        </w:tc>
        <w:tc>
          <w:tcPr>
            <w:tcW w:w="2410" w:type="dxa"/>
            <w:tcBorders>
              <w:top w:val="single" w:sz="4" w:space="0" w:color="auto"/>
              <w:bottom w:val="single" w:sz="18" w:space="0" w:color="auto"/>
            </w:tcBorders>
            <w:vAlign w:val="center"/>
          </w:tcPr>
          <w:p w14:paraId="5838ACED" w14:textId="77777777" w:rsidR="004F7BB2" w:rsidRPr="00C4156F" w:rsidRDefault="004F7BB2" w:rsidP="00EC0B53">
            <w:pPr>
              <w:pStyle w:val="Body"/>
              <w:jc w:val="center"/>
            </w:pPr>
            <w:r w:rsidRPr="00C4156F">
              <w:t xml:space="preserve">GPPCCF12: </w:t>
            </w:r>
            <w:r>
              <w:t>X</w:t>
            </w:r>
            <w:r w:rsidRPr="00C4156F">
              <w:br/>
              <w:t>GPPCSF12: N/A</w:t>
            </w:r>
            <w:r w:rsidRPr="00C4156F">
              <w:br/>
              <w:t xml:space="preserve">GPDT4: </w:t>
            </w:r>
            <w:r>
              <w:t>X</w:t>
            </w:r>
          </w:p>
        </w:tc>
        <w:tc>
          <w:tcPr>
            <w:tcW w:w="1559" w:type="dxa"/>
            <w:tcBorders>
              <w:top w:val="single" w:sz="4" w:space="0" w:color="auto"/>
              <w:bottom w:val="single" w:sz="18" w:space="0" w:color="auto"/>
            </w:tcBorders>
            <w:vAlign w:val="center"/>
          </w:tcPr>
          <w:p w14:paraId="114EE46E" w14:textId="77777777" w:rsidR="004F7BB2" w:rsidRPr="0030796A" w:rsidRDefault="004F7BB2" w:rsidP="00A13DB1">
            <w:pPr>
              <w:pStyle w:val="Body"/>
              <w:jc w:val="center"/>
            </w:pPr>
          </w:p>
        </w:tc>
      </w:tr>
    </w:tbl>
    <w:p w14:paraId="610B078A" w14:textId="77777777" w:rsidR="00932680" w:rsidRDefault="00932680" w:rsidP="00932680">
      <w:pPr>
        <w:pStyle w:val="BodyText"/>
      </w:pPr>
    </w:p>
    <w:p w14:paraId="03459DB4" w14:textId="77777777" w:rsidR="00932680" w:rsidRDefault="00932680">
      <w:pPr>
        <w:rPr>
          <w:rFonts w:ascii="Arial" w:hAnsi="Arial" w:cs="Arial"/>
          <w:b/>
          <w:bCs/>
          <w:i/>
          <w:iCs/>
          <w:sz w:val="28"/>
          <w:szCs w:val="28"/>
        </w:rPr>
      </w:pPr>
      <w:r>
        <w:br w:type="page"/>
      </w:r>
    </w:p>
    <w:p w14:paraId="3C35C301" w14:textId="7F2D2DDE" w:rsidR="00427D48" w:rsidRDefault="00F5735A" w:rsidP="00BA70D5">
      <w:pPr>
        <w:pStyle w:val="Titre2"/>
      </w:pPr>
      <w:bookmarkStart w:id="113" w:name="_Toc444869997"/>
      <w:r>
        <w:lastRenderedPageBreak/>
        <w:t>GP</w:t>
      </w:r>
      <w:r w:rsidR="000C3DBC">
        <w:t>S a</w:t>
      </w:r>
      <w:r w:rsidR="00427D48">
        <w:t>pplication functionality</w:t>
      </w:r>
      <w:bookmarkEnd w:id="113"/>
    </w:p>
    <w:p w14:paraId="7586D9AC" w14:textId="77777777" w:rsidR="00F40ABD" w:rsidRDefault="00F5735A" w:rsidP="00F40ABD">
      <w:pPr>
        <w:pStyle w:val="Titre4"/>
      </w:pPr>
      <w:r>
        <w:t>GP</w:t>
      </w:r>
      <w:r w:rsidR="00141884" w:rsidRPr="00735EC8">
        <w:t>S device description support</w:t>
      </w:r>
    </w:p>
    <w:p w14:paraId="5159934B" w14:textId="66A3BC41" w:rsidR="00451FD4" w:rsidRPr="00735EC8" w:rsidRDefault="00451FD4" w:rsidP="00451FD4">
      <w:pPr>
        <w:pStyle w:val="Corpsdetexte"/>
      </w:pPr>
      <w:r w:rsidRPr="00735EC8">
        <w:t>In</w:t>
      </w:r>
      <w:r w:rsidR="00037EEC">
        <w:t xml:space="preserve"> </w:t>
      </w:r>
      <w:r w:rsidR="00536DA5">
        <w:fldChar w:fldCharType="begin"/>
      </w:r>
      <w:r w:rsidR="00037EEC">
        <w:instrText xml:space="preserve"> REF _Ref328110902 \h </w:instrText>
      </w:r>
      <w:r w:rsidR="00536DA5">
        <w:fldChar w:fldCharType="separate"/>
      </w:r>
      <w:r w:rsidR="001865EB" w:rsidRPr="00735EC8">
        <w:t xml:space="preserve">Table </w:t>
      </w:r>
      <w:r w:rsidR="001865EB">
        <w:rPr>
          <w:noProof/>
        </w:rPr>
        <w:t>11</w:t>
      </w:r>
      <w:r w:rsidR="00536DA5">
        <w:fldChar w:fldCharType="end"/>
      </w:r>
      <w:r w:rsidRPr="00735EC8">
        <w:t xml:space="preserve">, device descriptions for the </w:t>
      </w:r>
      <w:r w:rsidR="00F5735A">
        <w:t>GP</w:t>
      </w:r>
      <w:r w:rsidRPr="00735EC8">
        <w:t>S (GPDT3, i.e. GPDT</w:t>
      </w:r>
      <w:r w:rsidR="005B1ADD">
        <w:t>3t</w:t>
      </w:r>
      <w:r w:rsidRPr="00735EC8">
        <w:t>, GPDT</w:t>
      </w:r>
      <w:r w:rsidR="005B1ADD">
        <w:t>3t+, GPDT3c</w:t>
      </w:r>
      <w:r w:rsidRPr="00735EC8">
        <w:t xml:space="preserve"> and </w:t>
      </w:r>
      <w:r w:rsidR="0051712F">
        <w:t>GPDT3CB</w:t>
      </w:r>
      <w:r w:rsidRPr="00735EC8">
        <w:t xml:space="preserve">) are given. </w:t>
      </w:r>
    </w:p>
    <w:p w14:paraId="74748F2A" w14:textId="77777777" w:rsidR="00451FD4" w:rsidRPr="00735EC8" w:rsidRDefault="00451FD4" w:rsidP="00451FD4">
      <w:pPr>
        <w:pStyle w:val="Corpsdetexte"/>
      </w:pPr>
      <w:r w:rsidRPr="00735EC8">
        <w:t xml:space="preserve">These PICS items are not applicable to the other </w:t>
      </w:r>
      <w:r w:rsidR="00F5735A">
        <w:t>GP</w:t>
      </w:r>
      <w:r w:rsidRPr="00735EC8">
        <w:t xml:space="preserve"> device types (i.e. </w:t>
      </w:r>
      <w:r w:rsidR="005B1ADD">
        <w:t xml:space="preserve">GPDT0: X, </w:t>
      </w:r>
      <w:r w:rsidRPr="00735EC8">
        <w:rPr>
          <w:lang w:eastAsia="ja-JP"/>
        </w:rPr>
        <w:t>GPDT1: X, GPDT2: X, GPDT4: X).</w:t>
      </w:r>
    </w:p>
    <w:p w14:paraId="36A5462E" w14:textId="77777777" w:rsidR="00451FD4" w:rsidRPr="00735EC8" w:rsidRDefault="00451FD4" w:rsidP="00451FD4">
      <w:pPr>
        <w:pStyle w:val="Caption-Table"/>
        <w:rPr>
          <w:rFonts w:cs="Arial"/>
        </w:rPr>
      </w:pPr>
      <w:bookmarkStart w:id="114" w:name="_Ref328110902"/>
      <w:r w:rsidRPr="00735EC8">
        <w:t xml:space="preserve">Table </w:t>
      </w:r>
      <w:r w:rsidR="00536DA5">
        <w:fldChar w:fldCharType="begin"/>
      </w:r>
      <w:r>
        <w:instrText xml:space="preserve"> SEQ Table \* ARABIC </w:instrText>
      </w:r>
      <w:r w:rsidR="00536DA5">
        <w:fldChar w:fldCharType="separate"/>
      </w:r>
      <w:r w:rsidR="001865EB">
        <w:rPr>
          <w:noProof/>
        </w:rPr>
        <w:t>11</w:t>
      </w:r>
      <w:r w:rsidR="00536DA5">
        <w:fldChar w:fldCharType="end"/>
      </w:r>
      <w:bookmarkEnd w:id="114"/>
      <w:r w:rsidRPr="00735EC8">
        <w:t xml:space="preserve"> – </w:t>
      </w:r>
      <w:r w:rsidR="00F5735A">
        <w:t>GP</w:t>
      </w:r>
      <w:r w:rsidRPr="00735EC8">
        <w:t>S device description support</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451FD4" w:rsidRPr="00735EC8" w14:paraId="6034F031" w14:textId="77777777" w:rsidTr="00A6110C">
        <w:trPr>
          <w:cantSplit/>
          <w:trHeight w:val="276"/>
        </w:trPr>
        <w:tc>
          <w:tcPr>
            <w:tcW w:w="1242" w:type="dxa"/>
            <w:tcBorders>
              <w:top w:val="single" w:sz="18" w:space="0" w:color="auto"/>
              <w:bottom w:val="single" w:sz="18" w:space="0" w:color="auto"/>
            </w:tcBorders>
          </w:tcPr>
          <w:p w14:paraId="7D82195D" w14:textId="77777777" w:rsidR="00451FD4" w:rsidRPr="00735EC8" w:rsidRDefault="00451FD4" w:rsidP="00451FD4">
            <w:pPr>
              <w:pStyle w:val="TableHeading"/>
            </w:pPr>
            <w:r w:rsidRPr="00735EC8">
              <w:t>Item number</w:t>
            </w:r>
          </w:p>
        </w:tc>
        <w:tc>
          <w:tcPr>
            <w:tcW w:w="3828" w:type="dxa"/>
            <w:tcBorders>
              <w:top w:val="single" w:sz="18" w:space="0" w:color="auto"/>
              <w:bottom w:val="single" w:sz="18" w:space="0" w:color="auto"/>
            </w:tcBorders>
          </w:tcPr>
          <w:p w14:paraId="03141002" w14:textId="77777777" w:rsidR="00451FD4" w:rsidRPr="00735EC8" w:rsidRDefault="00451FD4" w:rsidP="00451FD4">
            <w:pPr>
              <w:pStyle w:val="TableHeading"/>
            </w:pPr>
            <w:r w:rsidRPr="00735EC8">
              <w:t>Item description</w:t>
            </w:r>
          </w:p>
        </w:tc>
        <w:tc>
          <w:tcPr>
            <w:tcW w:w="1275" w:type="dxa"/>
            <w:tcBorders>
              <w:top w:val="single" w:sz="18" w:space="0" w:color="auto"/>
              <w:bottom w:val="single" w:sz="18" w:space="0" w:color="auto"/>
            </w:tcBorders>
          </w:tcPr>
          <w:p w14:paraId="33B6BCB9" w14:textId="77777777" w:rsidR="00451FD4" w:rsidRPr="00735EC8" w:rsidRDefault="00451FD4" w:rsidP="00451FD4">
            <w:pPr>
              <w:pStyle w:val="TableHeading"/>
            </w:pPr>
            <w:r w:rsidRPr="00735EC8">
              <w:t>Reference</w:t>
            </w:r>
          </w:p>
        </w:tc>
        <w:tc>
          <w:tcPr>
            <w:tcW w:w="2410" w:type="dxa"/>
            <w:tcBorders>
              <w:top w:val="single" w:sz="18" w:space="0" w:color="auto"/>
              <w:bottom w:val="single" w:sz="18" w:space="0" w:color="auto"/>
            </w:tcBorders>
          </w:tcPr>
          <w:p w14:paraId="0472CE32" w14:textId="77777777" w:rsidR="00451FD4" w:rsidRPr="00735EC8" w:rsidRDefault="00451FD4" w:rsidP="00451FD4">
            <w:pPr>
              <w:pStyle w:val="TableHeading"/>
            </w:pPr>
            <w:r w:rsidRPr="00735EC8">
              <w:t>Status</w:t>
            </w:r>
          </w:p>
        </w:tc>
        <w:tc>
          <w:tcPr>
            <w:tcW w:w="1559" w:type="dxa"/>
            <w:tcBorders>
              <w:top w:val="single" w:sz="18" w:space="0" w:color="auto"/>
              <w:bottom w:val="single" w:sz="18" w:space="0" w:color="auto"/>
            </w:tcBorders>
          </w:tcPr>
          <w:p w14:paraId="435CF522" w14:textId="77777777" w:rsidR="00451FD4" w:rsidRPr="00735EC8" w:rsidRDefault="00451FD4" w:rsidP="00451FD4">
            <w:pPr>
              <w:pStyle w:val="TableHeading"/>
            </w:pPr>
            <w:r w:rsidRPr="00735EC8">
              <w:t>Support</w:t>
            </w:r>
          </w:p>
        </w:tc>
      </w:tr>
      <w:tr w:rsidR="00451FD4" w:rsidRPr="00735EC8" w14:paraId="3FCD91DA" w14:textId="77777777" w:rsidTr="00A6110C">
        <w:trPr>
          <w:cantSplit/>
          <w:trHeight w:val="435"/>
        </w:trPr>
        <w:tc>
          <w:tcPr>
            <w:tcW w:w="1242" w:type="dxa"/>
            <w:tcBorders>
              <w:top w:val="single" w:sz="18" w:space="0" w:color="auto"/>
              <w:bottom w:val="single" w:sz="4" w:space="0" w:color="auto"/>
            </w:tcBorders>
            <w:vAlign w:val="center"/>
          </w:tcPr>
          <w:p w14:paraId="69EF75A5" w14:textId="77777777" w:rsidR="00451FD4" w:rsidRPr="00C4156F" w:rsidRDefault="00F5735A" w:rsidP="00451FD4">
            <w:pPr>
              <w:pStyle w:val="Body"/>
              <w:jc w:val="center"/>
              <w:rPr>
                <w:szCs w:val="16"/>
              </w:rPr>
            </w:pPr>
            <w:r>
              <w:rPr>
                <w:szCs w:val="16"/>
              </w:rPr>
              <w:t>GP</w:t>
            </w:r>
            <w:r w:rsidR="00451FD4" w:rsidRPr="00C4156F">
              <w:rPr>
                <w:szCs w:val="16"/>
              </w:rPr>
              <w:t>S1</w:t>
            </w:r>
            <w:r w:rsidR="00913FFE">
              <w:rPr>
                <w:szCs w:val="16"/>
              </w:rPr>
              <w:t>A</w:t>
            </w:r>
          </w:p>
        </w:tc>
        <w:tc>
          <w:tcPr>
            <w:tcW w:w="3828" w:type="dxa"/>
            <w:tcBorders>
              <w:top w:val="single" w:sz="18" w:space="0" w:color="auto"/>
              <w:bottom w:val="single" w:sz="4" w:space="0" w:color="auto"/>
            </w:tcBorders>
          </w:tcPr>
          <w:p w14:paraId="22811FB9" w14:textId="77777777" w:rsidR="00CA40DF" w:rsidRPr="00C4156F" w:rsidRDefault="00451FD4" w:rsidP="00EC0B53">
            <w:pPr>
              <w:pStyle w:val="Body"/>
              <w:spacing w:before="60"/>
              <w:rPr>
                <w:szCs w:val="16"/>
                <w:lang w:eastAsia="ja-JP"/>
              </w:rPr>
            </w:pPr>
            <w:r w:rsidRPr="00C4156F">
              <w:rPr>
                <w:szCs w:val="16"/>
                <w:lang w:eastAsia="ja-JP"/>
              </w:rPr>
              <w:t xml:space="preserve">Is the product programmed with support for </w:t>
            </w:r>
            <w:r w:rsidR="00F5735A">
              <w:rPr>
                <w:szCs w:val="16"/>
                <w:lang w:eastAsia="ja-JP"/>
              </w:rPr>
              <w:t>GP</w:t>
            </w:r>
            <w:r w:rsidRPr="00C4156F">
              <w:rPr>
                <w:szCs w:val="16"/>
                <w:lang w:eastAsia="ja-JP"/>
              </w:rPr>
              <w:t xml:space="preserve"> </w:t>
            </w:r>
            <w:r w:rsidR="00EC0B53">
              <w:rPr>
                <w:szCs w:val="16"/>
                <w:lang w:eastAsia="ja-JP"/>
              </w:rPr>
              <w:t xml:space="preserve">Simple </w:t>
            </w:r>
            <w:r w:rsidRPr="00C4156F">
              <w:rPr>
                <w:szCs w:val="16"/>
                <w:lang w:eastAsia="ja-JP"/>
              </w:rPr>
              <w:t xml:space="preserve">generic </w:t>
            </w:r>
            <w:r w:rsidR="00EC0B53">
              <w:rPr>
                <w:szCs w:val="16"/>
                <w:lang w:eastAsia="ja-JP"/>
              </w:rPr>
              <w:t xml:space="preserve">1-state </w:t>
            </w:r>
            <w:r w:rsidRPr="00C4156F">
              <w:rPr>
                <w:szCs w:val="16"/>
                <w:lang w:eastAsia="ja-JP"/>
              </w:rPr>
              <w:t>switch functionality?</w:t>
            </w:r>
          </w:p>
        </w:tc>
        <w:tc>
          <w:tcPr>
            <w:tcW w:w="1275" w:type="dxa"/>
            <w:tcBorders>
              <w:top w:val="single" w:sz="18" w:space="0" w:color="auto"/>
              <w:bottom w:val="single" w:sz="4" w:space="0" w:color="auto"/>
            </w:tcBorders>
          </w:tcPr>
          <w:p w14:paraId="4EAABB72" w14:textId="77777777" w:rsidR="00451FD4" w:rsidRPr="00735EC8" w:rsidRDefault="002F5B7A" w:rsidP="006A6011">
            <w:pPr>
              <w:pStyle w:val="Corpsdetexte3"/>
            </w:pPr>
            <w:r>
              <w:fldChar w:fldCharType="begin"/>
            </w:r>
            <w:r>
              <w:instrText xml:space="preserve"> REF _Ref270497912 \r \h  \* MERGEFORMAT </w:instrText>
            </w:r>
            <w:r>
              <w:fldChar w:fldCharType="separate"/>
            </w:r>
            <w:r w:rsidR="001865EB">
              <w:t>[R4]</w:t>
            </w:r>
            <w:r>
              <w:fldChar w:fldCharType="end"/>
            </w:r>
            <w:r w:rsidR="00451FD4" w:rsidRPr="00735EC8">
              <w:t xml:space="preserve"> </w:t>
            </w:r>
            <w:r w:rsidR="006A6011">
              <w:t>A.4.3</w:t>
            </w:r>
          </w:p>
        </w:tc>
        <w:tc>
          <w:tcPr>
            <w:tcW w:w="2410" w:type="dxa"/>
            <w:tcBorders>
              <w:top w:val="single" w:sz="18" w:space="0" w:color="auto"/>
              <w:bottom w:val="single" w:sz="4" w:space="0" w:color="auto"/>
            </w:tcBorders>
          </w:tcPr>
          <w:p w14:paraId="06E5E9F2" w14:textId="77777777" w:rsidR="00451FD4" w:rsidRPr="00C4156F" w:rsidRDefault="00451FD4" w:rsidP="00902C5C">
            <w:pPr>
              <w:pStyle w:val="Body"/>
              <w:spacing w:before="60"/>
              <w:jc w:val="center"/>
              <w:rPr>
                <w:szCs w:val="16"/>
                <w:lang w:eastAsia="ja-JP"/>
              </w:rPr>
            </w:pPr>
            <w:r w:rsidRPr="00C4156F">
              <w:rPr>
                <w:szCs w:val="16"/>
                <w:lang w:eastAsia="ja-JP"/>
              </w:rPr>
              <w:t>GPDT3: O.</w:t>
            </w:r>
            <w:r w:rsidR="00155C02" w:rsidRPr="00C4156F">
              <w:rPr>
                <w:szCs w:val="16"/>
                <w:lang w:eastAsia="ja-JP"/>
              </w:rPr>
              <w:t>17</w:t>
            </w:r>
            <w:r w:rsidR="00902C5C" w:rsidRPr="00C4156F">
              <w:rPr>
                <w:rStyle w:val="Appelnotedebasdep"/>
                <w:szCs w:val="16"/>
                <w:lang w:eastAsia="ja-JP"/>
              </w:rPr>
              <w:footnoteReference w:id="10"/>
            </w:r>
          </w:p>
        </w:tc>
        <w:tc>
          <w:tcPr>
            <w:tcW w:w="1559" w:type="dxa"/>
            <w:tcBorders>
              <w:top w:val="single" w:sz="18" w:space="0" w:color="auto"/>
              <w:bottom w:val="single" w:sz="4" w:space="0" w:color="auto"/>
            </w:tcBorders>
            <w:vAlign w:val="center"/>
          </w:tcPr>
          <w:p w14:paraId="3D4CA11C" w14:textId="77777777" w:rsidR="00451FD4" w:rsidRPr="0030796A" w:rsidRDefault="00451FD4" w:rsidP="0030796A">
            <w:pPr>
              <w:pStyle w:val="Body"/>
              <w:jc w:val="center"/>
            </w:pPr>
          </w:p>
        </w:tc>
      </w:tr>
      <w:tr w:rsidR="00EC0B53" w:rsidRPr="00735EC8" w14:paraId="34576BC4" w14:textId="77777777" w:rsidTr="00A6110C">
        <w:trPr>
          <w:cantSplit/>
          <w:trHeight w:val="282"/>
        </w:trPr>
        <w:tc>
          <w:tcPr>
            <w:tcW w:w="1242" w:type="dxa"/>
            <w:tcBorders>
              <w:top w:val="single" w:sz="4" w:space="0" w:color="auto"/>
              <w:bottom w:val="single" w:sz="4" w:space="0" w:color="auto"/>
            </w:tcBorders>
            <w:vAlign w:val="center"/>
          </w:tcPr>
          <w:p w14:paraId="4C613A80" w14:textId="77777777" w:rsidR="00EC0B53" w:rsidRPr="00C4156F" w:rsidRDefault="00F5735A" w:rsidP="00451FD4">
            <w:pPr>
              <w:pStyle w:val="Body"/>
              <w:jc w:val="center"/>
              <w:rPr>
                <w:szCs w:val="16"/>
              </w:rPr>
            </w:pPr>
            <w:r>
              <w:rPr>
                <w:szCs w:val="16"/>
              </w:rPr>
              <w:t>GP</w:t>
            </w:r>
            <w:r w:rsidR="00EC0B53" w:rsidRPr="00A36EAB">
              <w:rPr>
                <w:szCs w:val="16"/>
              </w:rPr>
              <w:t>S1</w:t>
            </w:r>
            <w:r w:rsidR="00EC0B53">
              <w:rPr>
                <w:szCs w:val="16"/>
              </w:rPr>
              <w:t>B</w:t>
            </w:r>
          </w:p>
        </w:tc>
        <w:tc>
          <w:tcPr>
            <w:tcW w:w="3828" w:type="dxa"/>
            <w:tcBorders>
              <w:top w:val="single" w:sz="4" w:space="0" w:color="auto"/>
              <w:bottom w:val="single" w:sz="4" w:space="0" w:color="auto"/>
            </w:tcBorders>
          </w:tcPr>
          <w:p w14:paraId="490E2654" w14:textId="77777777" w:rsidR="00EC0B53" w:rsidRPr="00C4156F" w:rsidRDefault="00EC0B53" w:rsidP="00CA40DF">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sidRPr="00A36EAB">
              <w:rPr>
                <w:szCs w:val="16"/>
                <w:lang w:eastAsia="ja-JP"/>
              </w:rPr>
              <w:t xml:space="preserve"> </w:t>
            </w:r>
            <w:r>
              <w:rPr>
                <w:szCs w:val="16"/>
                <w:lang w:eastAsia="ja-JP"/>
              </w:rPr>
              <w:t xml:space="preserve">Simple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75" w:type="dxa"/>
            <w:tcBorders>
              <w:top w:val="single" w:sz="4" w:space="0" w:color="auto"/>
              <w:bottom w:val="single" w:sz="4" w:space="0" w:color="auto"/>
            </w:tcBorders>
          </w:tcPr>
          <w:p w14:paraId="3EE13896" w14:textId="77777777" w:rsidR="00EC0B53" w:rsidRDefault="002F5B7A" w:rsidP="00451FD4">
            <w:pPr>
              <w:pStyle w:val="Corpsdetexte3"/>
            </w:pPr>
            <w:r>
              <w:fldChar w:fldCharType="begin"/>
            </w:r>
            <w:r>
              <w:instrText xml:space="preserve"> REF _Ref270497912 \r \h  \* MERGEFORMAT </w:instrText>
            </w:r>
            <w:r>
              <w:fldChar w:fldCharType="separate"/>
            </w:r>
            <w:r w:rsidR="001865EB">
              <w:t>[R4]</w:t>
            </w:r>
            <w:r>
              <w:fldChar w:fldCharType="end"/>
            </w:r>
            <w:r w:rsidR="00913FFE" w:rsidRPr="00735EC8">
              <w:t xml:space="preserve"> </w:t>
            </w:r>
            <w:r w:rsidR="00913FFE">
              <w:t>A.4.3</w:t>
            </w:r>
          </w:p>
        </w:tc>
        <w:tc>
          <w:tcPr>
            <w:tcW w:w="2410" w:type="dxa"/>
            <w:tcBorders>
              <w:top w:val="single" w:sz="4" w:space="0" w:color="auto"/>
              <w:bottom w:val="single" w:sz="4" w:space="0" w:color="auto"/>
            </w:tcBorders>
          </w:tcPr>
          <w:p w14:paraId="6144A4B0" w14:textId="77777777" w:rsidR="00EC0B53" w:rsidRPr="00C4156F" w:rsidRDefault="00EC0B53" w:rsidP="00913FFE">
            <w:pPr>
              <w:pStyle w:val="Body"/>
              <w:spacing w:before="60"/>
              <w:jc w:val="center"/>
              <w:rPr>
                <w:szCs w:val="16"/>
                <w:lang w:eastAsia="ja-JP"/>
              </w:rPr>
            </w:pPr>
            <w:r w:rsidRPr="00A36EAB">
              <w:rPr>
                <w:szCs w:val="16"/>
                <w:lang w:eastAsia="ja-JP"/>
              </w:rPr>
              <w:t>GPDT3: O.</w:t>
            </w:r>
            <w:r>
              <w:rPr>
                <w:szCs w:val="16"/>
                <w:lang w:eastAsia="ja-JP"/>
              </w:rPr>
              <w:t>17</w:t>
            </w:r>
          </w:p>
        </w:tc>
        <w:tc>
          <w:tcPr>
            <w:tcW w:w="1559" w:type="dxa"/>
            <w:tcBorders>
              <w:top w:val="single" w:sz="4" w:space="0" w:color="auto"/>
              <w:bottom w:val="single" w:sz="4" w:space="0" w:color="auto"/>
            </w:tcBorders>
            <w:vAlign w:val="center"/>
          </w:tcPr>
          <w:p w14:paraId="216ED7BF" w14:textId="77777777" w:rsidR="00EC0B53" w:rsidRPr="0030796A" w:rsidRDefault="00EC0B53" w:rsidP="0030796A">
            <w:pPr>
              <w:pStyle w:val="Body"/>
              <w:jc w:val="center"/>
            </w:pPr>
          </w:p>
        </w:tc>
      </w:tr>
      <w:tr w:rsidR="00EC0B53" w:rsidRPr="00735EC8" w14:paraId="0B2C4E82" w14:textId="77777777" w:rsidTr="00A6110C">
        <w:trPr>
          <w:cantSplit/>
          <w:trHeight w:val="463"/>
        </w:trPr>
        <w:tc>
          <w:tcPr>
            <w:tcW w:w="1242" w:type="dxa"/>
            <w:tcBorders>
              <w:top w:val="single" w:sz="4" w:space="0" w:color="auto"/>
              <w:bottom w:val="single" w:sz="4" w:space="0" w:color="auto"/>
            </w:tcBorders>
            <w:vAlign w:val="center"/>
          </w:tcPr>
          <w:p w14:paraId="18CE0C95" w14:textId="77777777" w:rsidR="00EC0B53" w:rsidRPr="00C4156F" w:rsidRDefault="00F5735A" w:rsidP="00451FD4">
            <w:pPr>
              <w:pStyle w:val="Body"/>
              <w:jc w:val="center"/>
              <w:rPr>
                <w:szCs w:val="16"/>
              </w:rPr>
            </w:pPr>
            <w:r>
              <w:rPr>
                <w:szCs w:val="16"/>
              </w:rPr>
              <w:t>GP</w:t>
            </w:r>
            <w:r w:rsidR="00EC0B53" w:rsidRPr="00C4156F">
              <w:rPr>
                <w:szCs w:val="16"/>
              </w:rPr>
              <w:t>S2</w:t>
            </w:r>
          </w:p>
        </w:tc>
        <w:tc>
          <w:tcPr>
            <w:tcW w:w="3828" w:type="dxa"/>
            <w:tcBorders>
              <w:top w:val="single" w:sz="4" w:space="0" w:color="auto"/>
              <w:bottom w:val="single" w:sz="4" w:space="0" w:color="auto"/>
            </w:tcBorders>
          </w:tcPr>
          <w:p w14:paraId="33C56375"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 xml:space="preserve">-controllable) server-side </w:t>
            </w:r>
            <w:proofErr w:type="gramStart"/>
            <w:r w:rsidRPr="00C4156F">
              <w:rPr>
                <w:szCs w:val="16"/>
                <w:lang w:eastAsia="ja-JP"/>
              </w:rPr>
              <w:t>On</w:t>
            </w:r>
            <w:proofErr w:type="gramEnd"/>
            <w:r w:rsidRPr="00C4156F">
              <w:rPr>
                <w:szCs w:val="16"/>
                <w:lang w:eastAsia="ja-JP"/>
              </w:rPr>
              <w:t>/Off cluster?</w:t>
            </w:r>
          </w:p>
        </w:tc>
        <w:tc>
          <w:tcPr>
            <w:tcW w:w="1275" w:type="dxa"/>
            <w:tcBorders>
              <w:top w:val="single" w:sz="4" w:space="0" w:color="auto"/>
              <w:bottom w:val="single" w:sz="4" w:space="0" w:color="auto"/>
            </w:tcBorders>
          </w:tcPr>
          <w:p w14:paraId="3685433D"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31715CCB" w14:textId="77777777" w:rsidR="00EC0B53" w:rsidRPr="00C4156F" w:rsidRDefault="00EC0B53" w:rsidP="00451FD4">
            <w:pPr>
              <w:pStyle w:val="Body"/>
              <w:spacing w:before="60"/>
              <w:jc w:val="center"/>
              <w:rPr>
                <w:szCs w:val="16"/>
                <w:lang w:eastAsia="ja-JP"/>
              </w:rPr>
            </w:pPr>
            <w:r w:rsidRPr="00C4156F">
              <w:rPr>
                <w:szCs w:val="16"/>
                <w:lang w:eastAsia="ja-JP"/>
              </w:rPr>
              <w:t xml:space="preserve">GPDT3: O.17 </w:t>
            </w:r>
          </w:p>
        </w:tc>
        <w:tc>
          <w:tcPr>
            <w:tcW w:w="1559" w:type="dxa"/>
            <w:tcBorders>
              <w:top w:val="single" w:sz="4" w:space="0" w:color="auto"/>
              <w:bottom w:val="single" w:sz="4" w:space="0" w:color="auto"/>
            </w:tcBorders>
            <w:vAlign w:val="center"/>
          </w:tcPr>
          <w:p w14:paraId="6501A538" w14:textId="77777777" w:rsidR="00EC0B53" w:rsidRPr="0030796A" w:rsidRDefault="00EC0B53" w:rsidP="0030796A">
            <w:pPr>
              <w:pStyle w:val="Body"/>
              <w:jc w:val="center"/>
            </w:pPr>
          </w:p>
        </w:tc>
      </w:tr>
      <w:tr w:rsidR="00EC0B53" w:rsidRPr="00735EC8" w14:paraId="18C69467" w14:textId="77777777" w:rsidTr="00A6110C">
        <w:trPr>
          <w:cantSplit/>
          <w:trHeight w:val="225"/>
        </w:trPr>
        <w:tc>
          <w:tcPr>
            <w:tcW w:w="1242" w:type="dxa"/>
            <w:tcBorders>
              <w:top w:val="single" w:sz="4" w:space="0" w:color="auto"/>
              <w:bottom w:val="single" w:sz="4" w:space="0" w:color="auto"/>
            </w:tcBorders>
            <w:vAlign w:val="center"/>
          </w:tcPr>
          <w:p w14:paraId="3DCC79B0" w14:textId="77777777" w:rsidR="00EC0B53" w:rsidRPr="00C4156F" w:rsidRDefault="00F5735A" w:rsidP="00451FD4">
            <w:pPr>
              <w:pStyle w:val="Body"/>
              <w:jc w:val="center"/>
              <w:rPr>
                <w:szCs w:val="16"/>
              </w:rPr>
            </w:pPr>
            <w:r>
              <w:rPr>
                <w:szCs w:val="16"/>
              </w:rPr>
              <w:t>GP</w:t>
            </w:r>
            <w:r w:rsidR="00EC0B53" w:rsidRPr="00C4156F">
              <w:rPr>
                <w:szCs w:val="16"/>
              </w:rPr>
              <w:t>S3</w:t>
            </w:r>
          </w:p>
        </w:tc>
        <w:tc>
          <w:tcPr>
            <w:tcW w:w="3828" w:type="dxa"/>
            <w:tcBorders>
              <w:top w:val="single" w:sz="4" w:space="0" w:color="auto"/>
              <w:bottom w:val="single" w:sz="4" w:space="0" w:color="auto"/>
            </w:tcBorders>
          </w:tcPr>
          <w:p w14:paraId="68653212"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Level Control cluster?</w:t>
            </w:r>
          </w:p>
        </w:tc>
        <w:tc>
          <w:tcPr>
            <w:tcW w:w="1275" w:type="dxa"/>
            <w:tcBorders>
              <w:top w:val="single" w:sz="4" w:space="0" w:color="auto"/>
              <w:bottom w:val="single" w:sz="4" w:space="0" w:color="auto"/>
            </w:tcBorders>
          </w:tcPr>
          <w:p w14:paraId="0D3ED447"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3E62654F" w14:textId="77777777" w:rsidR="00EC0B53" w:rsidRPr="00C4156F" w:rsidRDefault="00EC0B53" w:rsidP="00451FD4">
            <w:pPr>
              <w:pStyle w:val="Body"/>
              <w:spacing w:before="60"/>
              <w:jc w:val="center"/>
              <w:rPr>
                <w:szCs w:val="16"/>
                <w:lang w:eastAsia="ja-JP"/>
              </w:rPr>
            </w:pPr>
            <w:r w:rsidRPr="00C4156F">
              <w:rPr>
                <w:szCs w:val="16"/>
                <w:lang w:eastAsia="ja-JP"/>
              </w:rPr>
              <w:t xml:space="preserve">GPDT3: O. 17 </w:t>
            </w:r>
          </w:p>
        </w:tc>
        <w:tc>
          <w:tcPr>
            <w:tcW w:w="1559" w:type="dxa"/>
            <w:tcBorders>
              <w:top w:val="single" w:sz="4" w:space="0" w:color="auto"/>
              <w:bottom w:val="single" w:sz="4" w:space="0" w:color="auto"/>
            </w:tcBorders>
            <w:vAlign w:val="center"/>
          </w:tcPr>
          <w:p w14:paraId="5FD56668" w14:textId="77777777" w:rsidR="00EC0B53" w:rsidRPr="0030796A" w:rsidRDefault="00EC0B53" w:rsidP="0030796A">
            <w:pPr>
              <w:pStyle w:val="Body"/>
              <w:jc w:val="center"/>
            </w:pPr>
          </w:p>
        </w:tc>
      </w:tr>
      <w:tr w:rsidR="00EC0B53" w:rsidRPr="00735EC8" w14:paraId="7D85ABBA" w14:textId="77777777" w:rsidTr="00A6110C">
        <w:trPr>
          <w:cantSplit/>
          <w:trHeight w:val="275"/>
        </w:trPr>
        <w:tc>
          <w:tcPr>
            <w:tcW w:w="1242" w:type="dxa"/>
            <w:tcBorders>
              <w:top w:val="single" w:sz="4" w:space="0" w:color="auto"/>
              <w:bottom w:val="single" w:sz="4" w:space="0" w:color="auto"/>
            </w:tcBorders>
            <w:vAlign w:val="center"/>
          </w:tcPr>
          <w:p w14:paraId="1537E71F" w14:textId="77777777" w:rsidR="00EC0B53" w:rsidRPr="00C4156F" w:rsidRDefault="00F5735A" w:rsidP="00451FD4">
            <w:pPr>
              <w:pStyle w:val="Body"/>
              <w:jc w:val="center"/>
              <w:rPr>
                <w:szCs w:val="16"/>
              </w:rPr>
            </w:pPr>
            <w:r>
              <w:rPr>
                <w:szCs w:val="16"/>
              </w:rPr>
              <w:t>GP</w:t>
            </w:r>
            <w:r w:rsidR="00EC0B53" w:rsidRPr="00C4156F">
              <w:rPr>
                <w:szCs w:val="16"/>
              </w:rPr>
              <w:t>S4</w:t>
            </w:r>
          </w:p>
        </w:tc>
        <w:tc>
          <w:tcPr>
            <w:tcW w:w="3828" w:type="dxa"/>
            <w:tcBorders>
              <w:top w:val="single" w:sz="4" w:space="0" w:color="auto"/>
              <w:bottom w:val="single" w:sz="4" w:space="0" w:color="auto"/>
            </w:tcBorders>
          </w:tcPr>
          <w:p w14:paraId="1CAA507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Binary Input cluster?</w:t>
            </w:r>
          </w:p>
        </w:tc>
        <w:tc>
          <w:tcPr>
            <w:tcW w:w="1275" w:type="dxa"/>
            <w:tcBorders>
              <w:top w:val="single" w:sz="4" w:space="0" w:color="auto"/>
              <w:bottom w:val="single" w:sz="4" w:space="0" w:color="auto"/>
            </w:tcBorders>
          </w:tcPr>
          <w:p w14:paraId="4CDE2559"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014B96AF"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4BE078C3" w14:textId="77777777" w:rsidR="00EC0B53" w:rsidRPr="0030796A" w:rsidRDefault="00EC0B53" w:rsidP="0030796A">
            <w:pPr>
              <w:pStyle w:val="Body"/>
              <w:jc w:val="center"/>
            </w:pPr>
          </w:p>
        </w:tc>
      </w:tr>
      <w:tr w:rsidR="00EC0B53" w:rsidRPr="00735EC8" w14:paraId="63D56974" w14:textId="77777777" w:rsidTr="00A6110C">
        <w:trPr>
          <w:cantSplit/>
          <w:trHeight w:val="293"/>
        </w:trPr>
        <w:tc>
          <w:tcPr>
            <w:tcW w:w="1242" w:type="dxa"/>
            <w:tcBorders>
              <w:top w:val="single" w:sz="4" w:space="0" w:color="auto"/>
              <w:bottom w:val="single" w:sz="4" w:space="0" w:color="auto"/>
            </w:tcBorders>
            <w:vAlign w:val="center"/>
          </w:tcPr>
          <w:p w14:paraId="0C19F08A" w14:textId="77777777" w:rsidR="00EC0B53" w:rsidRPr="00C4156F" w:rsidRDefault="00F5735A" w:rsidP="00451FD4">
            <w:pPr>
              <w:pStyle w:val="Body"/>
              <w:jc w:val="center"/>
              <w:rPr>
                <w:szCs w:val="16"/>
              </w:rPr>
            </w:pPr>
            <w:r>
              <w:rPr>
                <w:szCs w:val="16"/>
              </w:rPr>
              <w:t>GP</w:t>
            </w:r>
            <w:r w:rsidR="00EC0B53" w:rsidRPr="00C4156F">
              <w:rPr>
                <w:szCs w:val="16"/>
              </w:rPr>
              <w:t>S5</w:t>
            </w:r>
          </w:p>
        </w:tc>
        <w:tc>
          <w:tcPr>
            <w:tcW w:w="3828" w:type="dxa"/>
            <w:tcBorders>
              <w:top w:val="single" w:sz="4" w:space="0" w:color="auto"/>
              <w:bottom w:val="single" w:sz="4" w:space="0" w:color="auto"/>
            </w:tcBorders>
          </w:tcPr>
          <w:p w14:paraId="5A2D9C3F"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Color control cluster?</w:t>
            </w:r>
          </w:p>
        </w:tc>
        <w:tc>
          <w:tcPr>
            <w:tcW w:w="1275" w:type="dxa"/>
            <w:tcBorders>
              <w:top w:val="single" w:sz="4" w:space="0" w:color="auto"/>
              <w:bottom w:val="single" w:sz="4" w:space="0" w:color="auto"/>
            </w:tcBorders>
          </w:tcPr>
          <w:p w14:paraId="22D00CFB" w14:textId="77777777" w:rsidR="00EC0B53" w:rsidRPr="00735EC8" w:rsidRDefault="002F5B7A" w:rsidP="00451FD4">
            <w:pPr>
              <w:pStyle w:val="Corpsdetexte3"/>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228EC8D6"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5ABB7070" w14:textId="77777777" w:rsidR="00EC0B53" w:rsidRPr="0030796A" w:rsidRDefault="00EC0B53" w:rsidP="0030796A">
            <w:pPr>
              <w:pStyle w:val="Body"/>
              <w:jc w:val="center"/>
            </w:pPr>
          </w:p>
        </w:tc>
      </w:tr>
      <w:tr w:rsidR="00EC0B53" w:rsidRPr="00735EC8" w14:paraId="51A676B1" w14:textId="77777777" w:rsidTr="00A6110C">
        <w:trPr>
          <w:cantSplit/>
          <w:trHeight w:val="131"/>
        </w:trPr>
        <w:tc>
          <w:tcPr>
            <w:tcW w:w="1242" w:type="dxa"/>
            <w:tcBorders>
              <w:top w:val="single" w:sz="4" w:space="0" w:color="auto"/>
              <w:bottom w:val="single" w:sz="4" w:space="0" w:color="auto"/>
            </w:tcBorders>
            <w:vAlign w:val="center"/>
          </w:tcPr>
          <w:p w14:paraId="0D3B6F25" w14:textId="77777777" w:rsidR="00EC0B53" w:rsidRPr="00C4156F" w:rsidRDefault="00F5735A" w:rsidP="00451FD4">
            <w:pPr>
              <w:pStyle w:val="Body"/>
              <w:jc w:val="center"/>
              <w:rPr>
                <w:szCs w:val="16"/>
              </w:rPr>
            </w:pPr>
            <w:r>
              <w:rPr>
                <w:szCs w:val="16"/>
              </w:rPr>
              <w:t>GP</w:t>
            </w:r>
            <w:r w:rsidR="00EC0B53" w:rsidRPr="00C4156F">
              <w:rPr>
                <w:szCs w:val="16"/>
              </w:rPr>
              <w:t>S6</w:t>
            </w:r>
          </w:p>
        </w:tc>
        <w:tc>
          <w:tcPr>
            <w:tcW w:w="3828" w:type="dxa"/>
            <w:tcBorders>
              <w:top w:val="single" w:sz="4" w:space="0" w:color="auto"/>
              <w:bottom w:val="single" w:sz="4" w:space="0" w:color="auto"/>
            </w:tcBorders>
          </w:tcPr>
          <w:p w14:paraId="3C23966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Illuminance Measurement cluster?</w:t>
            </w:r>
          </w:p>
        </w:tc>
        <w:tc>
          <w:tcPr>
            <w:tcW w:w="1275" w:type="dxa"/>
            <w:tcBorders>
              <w:top w:val="single" w:sz="4" w:space="0" w:color="auto"/>
              <w:bottom w:val="single" w:sz="4" w:space="0" w:color="auto"/>
            </w:tcBorders>
          </w:tcPr>
          <w:p w14:paraId="3C4E2E49"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1E526ED4"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5B72795B" w14:textId="77777777" w:rsidR="00EC0B53" w:rsidRPr="0030796A" w:rsidRDefault="00EC0B53" w:rsidP="0030796A">
            <w:pPr>
              <w:pStyle w:val="Body"/>
              <w:jc w:val="center"/>
            </w:pPr>
          </w:p>
        </w:tc>
      </w:tr>
      <w:tr w:rsidR="00EC0B53" w:rsidRPr="00735EC8" w14:paraId="1E9961CC" w14:textId="77777777" w:rsidTr="00A6110C">
        <w:trPr>
          <w:cantSplit/>
          <w:trHeight w:val="313"/>
        </w:trPr>
        <w:tc>
          <w:tcPr>
            <w:tcW w:w="1242" w:type="dxa"/>
            <w:tcBorders>
              <w:top w:val="single" w:sz="4" w:space="0" w:color="auto"/>
              <w:bottom w:val="single" w:sz="4" w:space="0" w:color="auto"/>
            </w:tcBorders>
            <w:vAlign w:val="center"/>
          </w:tcPr>
          <w:p w14:paraId="7A244DF2" w14:textId="77777777" w:rsidR="00EC0B53" w:rsidRPr="00C4156F" w:rsidRDefault="00F5735A" w:rsidP="00451FD4">
            <w:pPr>
              <w:pStyle w:val="Body"/>
              <w:jc w:val="center"/>
              <w:rPr>
                <w:szCs w:val="16"/>
              </w:rPr>
            </w:pPr>
            <w:r>
              <w:rPr>
                <w:szCs w:val="16"/>
              </w:rPr>
              <w:t>GP</w:t>
            </w:r>
            <w:r w:rsidR="00EC0B53" w:rsidRPr="00C4156F">
              <w:rPr>
                <w:szCs w:val="16"/>
              </w:rPr>
              <w:t>S7</w:t>
            </w:r>
          </w:p>
        </w:tc>
        <w:tc>
          <w:tcPr>
            <w:tcW w:w="3828" w:type="dxa"/>
            <w:tcBorders>
              <w:top w:val="single" w:sz="4" w:space="0" w:color="auto"/>
              <w:bottom w:val="single" w:sz="4" w:space="0" w:color="auto"/>
            </w:tcBorders>
          </w:tcPr>
          <w:p w14:paraId="5DCF4176"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Occupancy Sensing cluster?</w:t>
            </w:r>
          </w:p>
        </w:tc>
        <w:tc>
          <w:tcPr>
            <w:tcW w:w="1275" w:type="dxa"/>
            <w:tcBorders>
              <w:top w:val="single" w:sz="4" w:space="0" w:color="auto"/>
              <w:bottom w:val="single" w:sz="4" w:space="0" w:color="auto"/>
            </w:tcBorders>
          </w:tcPr>
          <w:p w14:paraId="730F3224"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29038CF6"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084372D7" w14:textId="77777777" w:rsidR="00EC0B53" w:rsidRPr="0030796A" w:rsidRDefault="00EC0B53" w:rsidP="0030796A">
            <w:pPr>
              <w:pStyle w:val="Body"/>
              <w:jc w:val="center"/>
            </w:pPr>
          </w:p>
        </w:tc>
      </w:tr>
      <w:tr w:rsidR="00EC0B53" w:rsidRPr="00735EC8" w14:paraId="4EF4CD0C" w14:textId="77777777" w:rsidTr="00A6110C">
        <w:trPr>
          <w:cantSplit/>
          <w:trHeight w:val="313"/>
        </w:trPr>
        <w:tc>
          <w:tcPr>
            <w:tcW w:w="1242" w:type="dxa"/>
            <w:tcBorders>
              <w:top w:val="single" w:sz="4" w:space="0" w:color="auto"/>
              <w:bottom w:val="single" w:sz="4" w:space="0" w:color="auto"/>
            </w:tcBorders>
            <w:vAlign w:val="center"/>
          </w:tcPr>
          <w:p w14:paraId="7D4991B8" w14:textId="77777777" w:rsidR="00EC0B53" w:rsidRPr="00C4156F" w:rsidRDefault="00F5735A" w:rsidP="00451FD4">
            <w:pPr>
              <w:pStyle w:val="Body"/>
              <w:jc w:val="center"/>
              <w:rPr>
                <w:szCs w:val="16"/>
              </w:rPr>
            </w:pPr>
            <w:r>
              <w:rPr>
                <w:szCs w:val="16"/>
              </w:rPr>
              <w:t>GP</w:t>
            </w:r>
            <w:r w:rsidR="00EC0B53" w:rsidRPr="00C4156F">
              <w:rPr>
                <w:szCs w:val="16"/>
              </w:rPr>
              <w:t>S8</w:t>
            </w:r>
          </w:p>
        </w:tc>
        <w:tc>
          <w:tcPr>
            <w:tcW w:w="3828" w:type="dxa"/>
            <w:tcBorders>
              <w:top w:val="single" w:sz="4" w:space="0" w:color="auto"/>
              <w:bottom w:val="single" w:sz="4" w:space="0" w:color="auto"/>
            </w:tcBorders>
          </w:tcPr>
          <w:p w14:paraId="0A682C0B"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Door Lock cluster?</w:t>
            </w:r>
          </w:p>
        </w:tc>
        <w:tc>
          <w:tcPr>
            <w:tcW w:w="1275" w:type="dxa"/>
            <w:tcBorders>
              <w:top w:val="single" w:sz="4" w:space="0" w:color="auto"/>
              <w:bottom w:val="single" w:sz="4" w:space="0" w:color="auto"/>
            </w:tcBorders>
          </w:tcPr>
          <w:p w14:paraId="596E608F"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7A7B417C"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658C35B2" w14:textId="77777777" w:rsidR="00EC0B53" w:rsidRPr="0030796A" w:rsidRDefault="00EC0B53" w:rsidP="0030796A">
            <w:pPr>
              <w:pStyle w:val="Body"/>
              <w:jc w:val="center"/>
            </w:pPr>
          </w:p>
        </w:tc>
      </w:tr>
      <w:tr w:rsidR="00EC0B53" w:rsidRPr="00735EC8" w14:paraId="49D7DF46" w14:textId="77777777" w:rsidTr="00A6110C">
        <w:trPr>
          <w:cantSplit/>
          <w:trHeight w:val="293"/>
        </w:trPr>
        <w:tc>
          <w:tcPr>
            <w:tcW w:w="1242" w:type="dxa"/>
            <w:tcBorders>
              <w:top w:val="single" w:sz="4" w:space="0" w:color="auto"/>
            </w:tcBorders>
            <w:vAlign w:val="center"/>
          </w:tcPr>
          <w:p w14:paraId="206B27F8" w14:textId="77777777" w:rsidR="00EC0B53" w:rsidRPr="00037EEC" w:rsidRDefault="00F5735A" w:rsidP="00037EEC">
            <w:pPr>
              <w:pStyle w:val="Body"/>
              <w:jc w:val="center"/>
              <w:rPr>
                <w:szCs w:val="16"/>
              </w:rPr>
            </w:pPr>
            <w:r>
              <w:rPr>
                <w:szCs w:val="16"/>
              </w:rPr>
              <w:t>GP</w:t>
            </w:r>
            <w:r w:rsidR="00EC0B53" w:rsidRPr="00C4156F">
              <w:rPr>
                <w:szCs w:val="16"/>
              </w:rPr>
              <w:t>S9</w:t>
            </w:r>
          </w:p>
        </w:tc>
        <w:tc>
          <w:tcPr>
            <w:tcW w:w="3828" w:type="dxa"/>
            <w:tcBorders>
              <w:top w:val="single" w:sz="4" w:space="0" w:color="auto"/>
            </w:tcBorders>
          </w:tcPr>
          <w:p w14:paraId="49E90A11"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Temperature measurement cluster?</w:t>
            </w:r>
          </w:p>
        </w:tc>
        <w:tc>
          <w:tcPr>
            <w:tcW w:w="1275" w:type="dxa"/>
            <w:tcBorders>
              <w:top w:val="single" w:sz="4" w:space="0" w:color="auto"/>
            </w:tcBorders>
          </w:tcPr>
          <w:p w14:paraId="0C341821" w14:textId="77777777" w:rsidR="00EC0B53" w:rsidRPr="00735EC8" w:rsidRDefault="002F5B7A" w:rsidP="00BA508A">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tcBorders>
          </w:tcPr>
          <w:p w14:paraId="458E5752" w14:textId="77777777" w:rsidR="00EC0B53" w:rsidRPr="00C4156F" w:rsidRDefault="00EC0B53" w:rsidP="00BA508A">
            <w:pPr>
              <w:pStyle w:val="Body"/>
              <w:spacing w:before="60"/>
              <w:jc w:val="center"/>
              <w:rPr>
                <w:szCs w:val="16"/>
                <w:lang w:eastAsia="ja-JP"/>
              </w:rPr>
            </w:pPr>
            <w:r w:rsidRPr="00C4156F">
              <w:rPr>
                <w:szCs w:val="16"/>
                <w:lang w:eastAsia="ja-JP"/>
              </w:rPr>
              <w:t xml:space="preserve">GPDT3: O. 17 </w:t>
            </w:r>
          </w:p>
        </w:tc>
        <w:tc>
          <w:tcPr>
            <w:tcW w:w="1559" w:type="dxa"/>
            <w:tcBorders>
              <w:top w:val="single" w:sz="4" w:space="0" w:color="auto"/>
            </w:tcBorders>
            <w:vAlign w:val="center"/>
          </w:tcPr>
          <w:p w14:paraId="00B8BA83" w14:textId="77777777" w:rsidR="00EC0B53" w:rsidRPr="0030796A" w:rsidRDefault="00EC0B53" w:rsidP="0030796A">
            <w:pPr>
              <w:pStyle w:val="Body"/>
              <w:jc w:val="center"/>
            </w:pPr>
          </w:p>
        </w:tc>
      </w:tr>
      <w:tr w:rsidR="00EC0B53" w:rsidRPr="00735EC8" w14:paraId="61C6B0B4" w14:textId="77777777" w:rsidTr="00A6110C">
        <w:trPr>
          <w:cantSplit/>
          <w:trHeight w:val="338"/>
        </w:trPr>
        <w:tc>
          <w:tcPr>
            <w:tcW w:w="1242" w:type="dxa"/>
            <w:tcBorders>
              <w:top w:val="single" w:sz="4" w:space="0" w:color="auto"/>
              <w:bottom w:val="single" w:sz="4" w:space="0" w:color="auto"/>
            </w:tcBorders>
            <w:vAlign w:val="center"/>
          </w:tcPr>
          <w:p w14:paraId="799D564C" w14:textId="77777777" w:rsidR="00EC0B53" w:rsidRPr="00C4156F" w:rsidRDefault="00F5735A" w:rsidP="00451FD4">
            <w:pPr>
              <w:pStyle w:val="Body"/>
              <w:jc w:val="center"/>
              <w:rPr>
                <w:szCs w:val="16"/>
              </w:rPr>
            </w:pPr>
            <w:r>
              <w:rPr>
                <w:szCs w:val="16"/>
              </w:rPr>
              <w:t>GP</w:t>
            </w:r>
            <w:r w:rsidR="00EC0B53" w:rsidRPr="00C4156F">
              <w:rPr>
                <w:szCs w:val="16"/>
              </w:rPr>
              <w:t>S10</w:t>
            </w:r>
          </w:p>
        </w:tc>
        <w:tc>
          <w:tcPr>
            <w:tcW w:w="3828" w:type="dxa"/>
            <w:tcBorders>
              <w:top w:val="single" w:sz="4" w:space="0" w:color="auto"/>
              <w:bottom w:val="single" w:sz="4" w:space="0" w:color="auto"/>
            </w:tcBorders>
          </w:tcPr>
          <w:p w14:paraId="24048D0F"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Pressure Measurement cluster?</w:t>
            </w:r>
          </w:p>
        </w:tc>
        <w:tc>
          <w:tcPr>
            <w:tcW w:w="1275" w:type="dxa"/>
            <w:tcBorders>
              <w:top w:val="single" w:sz="4" w:space="0" w:color="auto"/>
              <w:bottom w:val="single" w:sz="4" w:space="0" w:color="auto"/>
            </w:tcBorders>
          </w:tcPr>
          <w:p w14:paraId="5DA43E35"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00F35538"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1218F048" w14:textId="77777777" w:rsidR="00EC0B53" w:rsidRPr="0030796A" w:rsidRDefault="00EC0B53" w:rsidP="0030796A">
            <w:pPr>
              <w:pStyle w:val="Body"/>
              <w:jc w:val="center"/>
            </w:pPr>
          </w:p>
        </w:tc>
      </w:tr>
      <w:tr w:rsidR="00EC0B53" w:rsidRPr="00735EC8" w14:paraId="156BED3A" w14:textId="77777777" w:rsidTr="00A6110C">
        <w:trPr>
          <w:cantSplit/>
          <w:trHeight w:val="265"/>
        </w:trPr>
        <w:tc>
          <w:tcPr>
            <w:tcW w:w="1242" w:type="dxa"/>
            <w:tcBorders>
              <w:top w:val="single" w:sz="4" w:space="0" w:color="auto"/>
              <w:bottom w:val="single" w:sz="4" w:space="0" w:color="auto"/>
            </w:tcBorders>
            <w:vAlign w:val="center"/>
          </w:tcPr>
          <w:p w14:paraId="1E75D7BA" w14:textId="77777777" w:rsidR="00EC0B53" w:rsidRPr="00C4156F" w:rsidRDefault="00F5735A" w:rsidP="00451FD4">
            <w:pPr>
              <w:pStyle w:val="Body"/>
              <w:jc w:val="center"/>
              <w:rPr>
                <w:szCs w:val="16"/>
              </w:rPr>
            </w:pPr>
            <w:r>
              <w:rPr>
                <w:szCs w:val="16"/>
              </w:rPr>
              <w:t>GP</w:t>
            </w:r>
            <w:r w:rsidR="00EC0B53" w:rsidRPr="00C4156F">
              <w:rPr>
                <w:szCs w:val="16"/>
              </w:rPr>
              <w:t>S11</w:t>
            </w:r>
          </w:p>
        </w:tc>
        <w:tc>
          <w:tcPr>
            <w:tcW w:w="3828" w:type="dxa"/>
            <w:tcBorders>
              <w:top w:val="single" w:sz="4" w:space="0" w:color="auto"/>
              <w:bottom w:val="single" w:sz="4" w:space="0" w:color="auto"/>
            </w:tcBorders>
          </w:tcPr>
          <w:p w14:paraId="29E1ACC6"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 xml:space="preserve">-controllable) client-side </w:t>
            </w:r>
            <w:r w:rsidRPr="00C4156F">
              <w:rPr>
                <w:szCs w:val="16"/>
              </w:rPr>
              <w:t>Flow Measurement cluster?</w:t>
            </w:r>
          </w:p>
        </w:tc>
        <w:tc>
          <w:tcPr>
            <w:tcW w:w="1275" w:type="dxa"/>
            <w:tcBorders>
              <w:top w:val="single" w:sz="4" w:space="0" w:color="auto"/>
              <w:bottom w:val="single" w:sz="4" w:space="0" w:color="auto"/>
            </w:tcBorders>
          </w:tcPr>
          <w:p w14:paraId="51ADF63B" w14:textId="77777777" w:rsidR="00EC0B53" w:rsidRPr="00735EC8" w:rsidRDefault="002F5B7A" w:rsidP="00451FD4">
            <w:pPr>
              <w:pStyle w:val="Corpsdetexte3"/>
              <w:rPr>
                <w:szCs w:val="20"/>
              </w:rPr>
            </w:pPr>
            <w:r>
              <w:fldChar w:fldCharType="begin"/>
            </w:r>
            <w:r>
              <w:instrText xml:space="preserve"> REF _Ref270497912 \r \h  \* MERGEFORMAT </w:instrText>
            </w:r>
            <w:r>
              <w:fldChar w:fldCharType="separate"/>
            </w:r>
            <w:r w:rsidR="001865EB" w:rsidRPr="001865EB">
              <w:rPr>
                <w:szCs w:val="20"/>
              </w:rPr>
              <w:t>[R4]</w:t>
            </w:r>
            <w:r>
              <w:fldChar w:fldCharType="end"/>
            </w:r>
            <w:r w:rsidR="00EC0B53" w:rsidRPr="00735EC8">
              <w:rPr>
                <w:szCs w:val="20"/>
              </w:rPr>
              <w:t xml:space="preserve"> </w:t>
            </w:r>
            <w:r w:rsidR="00EC0B53">
              <w:rPr>
                <w:szCs w:val="20"/>
              </w:rPr>
              <w:t>A.4.3</w:t>
            </w:r>
          </w:p>
        </w:tc>
        <w:tc>
          <w:tcPr>
            <w:tcW w:w="2410" w:type="dxa"/>
            <w:tcBorders>
              <w:top w:val="single" w:sz="4" w:space="0" w:color="auto"/>
              <w:bottom w:val="single" w:sz="4" w:space="0" w:color="auto"/>
            </w:tcBorders>
          </w:tcPr>
          <w:p w14:paraId="19CC0828"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4361AE63" w14:textId="77777777" w:rsidR="00EC0B53" w:rsidRPr="0030796A" w:rsidRDefault="00EC0B53" w:rsidP="0030796A">
            <w:pPr>
              <w:pStyle w:val="Body"/>
              <w:jc w:val="center"/>
            </w:pPr>
          </w:p>
        </w:tc>
      </w:tr>
      <w:tr w:rsidR="00EC0B53" w:rsidRPr="00735EC8" w14:paraId="0166928C" w14:textId="77777777" w:rsidTr="00A6110C">
        <w:trPr>
          <w:cantSplit/>
          <w:trHeight w:val="343"/>
        </w:trPr>
        <w:tc>
          <w:tcPr>
            <w:tcW w:w="1242" w:type="dxa"/>
            <w:tcBorders>
              <w:top w:val="single" w:sz="4" w:space="0" w:color="auto"/>
              <w:bottom w:val="single" w:sz="4" w:space="0" w:color="auto"/>
            </w:tcBorders>
            <w:vAlign w:val="center"/>
          </w:tcPr>
          <w:p w14:paraId="687874B4" w14:textId="77777777" w:rsidR="00EC0B53" w:rsidRPr="00C4156F" w:rsidRDefault="00F5735A" w:rsidP="00451FD4">
            <w:pPr>
              <w:pStyle w:val="Body"/>
              <w:jc w:val="center"/>
              <w:rPr>
                <w:szCs w:val="16"/>
              </w:rPr>
            </w:pPr>
            <w:r>
              <w:rPr>
                <w:szCs w:val="16"/>
              </w:rPr>
              <w:t>GP</w:t>
            </w:r>
            <w:r w:rsidR="00EC0B53" w:rsidRPr="00C4156F">
              <w:rPr>
                <w:szCs w:val="16"/>
              </w:rPr>
              <w:t>S12</w:t>
            </w:r>
          </w:p>
        </w:tc>
        <w:tc>
          <w:tcPr>
            <w:tcW w:w="3828" w:type="dxa"/>
            <w:tcBorders>
              <w:top w:val="single" w:sz="4" w:space="0" w:color="auto"/>
              <w:bottom w:val="single" w:sz="4" w:space="0" w:color="auto"/>
            </w:tcBorders>
          </w:tcPr>
          <w:p w14:paraId="702204C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Relative Humidity Measurement cluster?</w:t>
            </w:r>
          </w:p>
        </w:tc>
        <w:tc>
          <w:tcPr>
            <w:tcW w:w="1275" w:type="dxa"/>
            <w:tcBorders>
              <w:top w:val="single" w:sz="4" w:space="0" w:color="auto"/>
              <w:bottom w:val="single" w:sz="4" w:space="0" w:color="auto"/>
            </w:tcBorders>
          </w:tcPr>
          <w:p w14:paraId="641EACB2" w14:textId="77777777" w:rsidR="00EC0B53" w:rsidRPr="00735EC8" w:rsidRDefault="00EC0B53" w:rsidP="00451FD4">
            <w:pPr>
              <w:pStyle w:val="Corpsdetexte3"/>
            </w:pPr>
            <w:r w:rsidRPr="00735EC8">
              <w:t xml:space="preserve">[R4] </w:t>
            </w:r>
            <w:r>
              <w:t>A.4.3</w:t>
            </w:r>
          </w:p>
        </w:tc>
        <w:tc>
          <w:tcPr>
            <w:tcW w:w="2410" w:type="dxa"/>
            <w:tcBorders>
              <w:top w:val="single" w:sz="4" w:space="0" w:color="auto"/>
              <w:bottom w:val="single" w:sz="4" w:space="0" w:color="auto"/>
            </w:tcBorders>
          </w:tcPr>
          <w:p w14:paraId="07D4177D"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559" w:type="dxa"/>
            <w:tcBorders>
              <w:top w:val="single" w:sz="4" w:space="0" w:color="auto"/>
              <w:bottom w:val="single" w:sz="4" w:space="0" w:color="auto"/>
            </w:tcBorders>
            <w:vAlign w:val="center"/>
          </w:tcPr>
          <w:p w14:paraId="6E95BC52" w14:textId="77777777" w:rsidR="00EC0B53" w:rsidRPr="0030796A" w:rsidRDefault="00EC0B53" w:rsidP="0030796A">
            <w:pPr>
              <w:pStyle w:val="Body"/>
              <w:jc w:val="center"/>
            </w:pPr>
          </w:p>
        </w:tc>
      </w:tr>
      <w:tr w:rsidR="00913FFE" w:rsidRPr="00735EC8" w14:paraId="23853ECD" w14:textId="77777777" w:rsidTr="00A6110C">
        <w:trPr>
          <w:cantSplit/>
          <w:trHeight w:val="435"/>
        </w:trPr>
        <w:tc>
          <w:tcPr>
            <w:tcW w:w="1242" w:type="dxa"/>
            <w:tcBorders>
              <w:top w:val="single" w:sz="4" w:space="0" w:color="auto"/>
              <w:bottom w:val="single" w:sz="4" w:space="0" w:color="auto"/>
            </w:tcBorders>
            <w:vAlign w:val="center"/>
          </w:tcPr>
          <w:p w14:paraId="410E0222" w14:textId="77777777" w:rsidR="00913FFE" w:rsidRPr="00C4156F" w:rsidRDefault="00F5735A" w:rsidP="00451FD4">
            <w:pPr>
              <w:pStyle w:val="Body"/>
              <w:jc w:val="center"/>
              <w:rPr>
                <w:szCs w:val="16"/>
              </w:rPr>
            </w:pPr>
            <w:r>
              <w:rPr>
                <w:szCs w:val="16"/>
              </w:rPr>
              <w:t>GP</w:t>
            </w:r>
            <w:r w:rsidR="00913FFE">
              <w:rPr>
                <w:szCs w:val="16"/>
              </w:rPr>
              <w:t>S14A</w:t>
            </w:r>
          </w:p>
        </w:tc>
        <w:tc>
          <w:tcPr>
            <w:tcW w:w="3828" w:type="dxa"/>
            <w:tcBorders>
              <w:top w:val="single" w:sz="4" w:space="0" w:color="auto"/>
              <w:bottom w:val="single" w:sz="4" w:space="0" w:color="auto"/>
            </w:tcBorders>
          </w:tcPr>
          <w:p w14:paraId="51749BDB" w14:textId="77777777" w:rsidR="00913FFE" w:rsidRPr="00C4156F" w:rsidRDefault="00913FFE" w:rsidP="007D6064">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Pr>
                <w:szCs w:val="16"/>
                <w:lang w:eastAsia="ja-JP"/>
              </w:rPr>
              <w:t xml:space="preserve"> Advanced </w:t>
            </w:r>
            <w:r w:rsidRPr="00A36EAB">
              <w:rPr>
                <w:szCs w:val="16"/>
                <w:lang w:eastAsia="ja-JP"/>
              </w:rPr>
              <w:t xml:space="preserve">generic </w:t>
            </w:r>
            <w:r>
              <w:rPr>
                <w:szCs w:val="16"/>
                <w:lang w:eastAsia="ja-JP"/>
              </w:rPr>
              <w:t xml:space="preserve">1-state </w:t>
            </w:r>
            <w:r w:rsidRPr="00A36EAB">
              <w:rPr>
                <w:szCs w:val="16"/>
                <w:lang w:eastAsia="ja-JP"/>
              </w:rPr>
              <w:t>switch functionality?</w:t>
            </w:r>
          </w:p>
        </w:tc>
        <w:tc>
          <w:tcPr>
            <w:tcW w:w="1275" w:type="dxa"/>
            <w:tcBorders>
              <w:top w:val="single" w:sz="4" w:space="0" w:color="auto"/>
              <w:bottom w:val="single" w:sz="4" w:space="0" w:color="auto"/>
            </w:tcBorders>
          </w:tcPr>
          <w:p w14:paraId="018C01AB" w14:textId="77777777" w:rsidR="00913FFE" w:rsidRPr="00735EC8" w:rsidRDefault="00913FFE" w:rsidP="00451FD4">
            <w:pPr>
              <w:pStyle w:val="Corpsdetexte3"/>
            </w:pPr>
            <w:r w:rsidRPr="001D36A7">
              <w:t>[R4] A.4.3</w:t>
            </w:r>
          </w:p>
        </w:tc>
        <w:tc>
          <w:tcPr>
            <w:tcW w:w="2410" w:type="dxa"/>
            <w:tcBorders>
              <w:top w:val="single" w:sz="4" w:space="0" w:color="auto"/>
              <w:bottom w:val="single" w:sz="4" w:space="0" w:color="auto"/>
            </w:tcBorders>
          </w:tcPr>
          <w:p w14:paraId="7328C02E" w14:textId="77777777" w:rsidR="00913FFE" w:rsidRPr="00C4156F" w:rsidRDefault="00913FFE" w:rsidP="00451FD4">
            <w:pPr>
              <w:pStyle w:val="Body"/>
              <w:spacing w:before="60"/>
              <w:jc w:val="center"/>
              <w:rPr>
                <w:szCs w:val="16"/>
                <w:lang w:eastAsia="ja-JP"/>
              </w:rPr>
            </w:pPr>
            <w:r>
              <w:rPr>
                <w:szCs w:val="16"/>
                <w:lang w:eastAsia="ja-JP"/>
              </w:rPr>
              <w:t>GPDT3: O.17</w:t>
            </w:r>
          </w:p>
        </w:tc>
        <w:tc>
          <w:tcPr>
            <w:tcW w:w="1559" w:type="dxa"/>
            <w:tcBorders>
              <w:top w:val="single" w:sz="4" w:space="0" w:color="auto"/>
              <w:bottom w:val="single" w:sz="4" w:space="0" w:color="auto"/>
            </w:tcBorders>
            <w:vAlign w:val="center"/>
          </w:tcPr>
          <w:p w14:paraId="7D61945A" w14:textId="77777777" w:rsidR="00913FFE" w:rsidRPr="0030796A" w:rsidRDefault="00913FFE" w:rsidP="0030796A">
            <w:pPr>
              <w:pStyle w:val="Body"/>
              <w:jc w:val="center"/>
            </w:pPr>
          </w:p>
        </w:tc>
      </w:tr>
      <w:tr w:rsidR="00913FFE" w:rsidRPr="00735EC8" w14:paraId="2879C70D" w14:textId="77777777" w:rsidTr="00A6110C">
        <w:trPr>
          <w:cantSplit/>
          <w:trHeight w:val="285"/>
        </w:trPr>
        <w:tc>
          <w:tcPr>
            <w:tcW w:w="1242" w:type="dxa"/>
            <w:tcBorders>
              <w:top w:val="single" w:sz="4" w:space="0" w:color="auto"/>
              <w:bottom w:val="single" w:sz="4" w:space="0" w:color="auto"/>
            </w:tcBorders>
            <w:vAlign w:val="center"/>
          </w:tcPr>
          <w:p w14:paraId="49C70CEC" w14:textId="77777777" w:rsidR="00913FFE" w:rsidRPr="00C4156F" w:rsidRDefault="00F5735A" w:rsidP="00451FD4">
            <w:pPr>
              <w:pStyle w:val="Body"/>
              <w:jc w:val="center"/>
              <w:rPr>
                <w:rStyle w:val="Appelnotedebasdep"/>
                <w:lang w:eastAsia="ja-JP"/>
              </w:rPr>
            </w:pPr>
            <w:r>
              <w:rPr>
                <w:szCs w:val="16"/>
              </w:rPr>
              <w:t>GP</w:t>
            </w:r>
            <w:r w:rsidR="00913FFE">
              <w:rPr>
                <w:szCs w:val="16"/>
              </w:rPr>
              <w:t>S14B</w:t>
            </w:r>
          </w:p>
        </w:tc>
        <w:tc>
          <w:tcPr>
            <w:tcW w:w="3828" w:type="dxa"/>
            <w:tcBorders>
              <w:top w:val="single" w:sz="4" w:space="0" w:color="auto"/>
              <w:bottom w:val="single" w:sz="4" w:space="0" w:color="auto"/>
            </w:tcBorders>
          </w:tcPr>
          <w:p w14:paraId="74479A64" w14:textId="77777777" w:rsidR="00913FFE" w:rsidRPr="00C4156F" w:rsidRDefault="00913FFE" w:rsidP="007D6064">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sidRPr="00A36EAB">
              <w:rPr>
                <w:szCs w:val="16"/>
                <w:lang w:eastAsia="ja-JP"/>
              </w:rPr>
              <w:t xml:space="preserve"> </w:t>
            </w:r>
            <w:r>
              <w:rPr>
                <w:szCs w:val="16"/>
                <w:lang w:eastAsia="ja-JP"/>
              </w:rPr>
              <w:t xml:space="preserve">Advanced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75" w:type="dxa"/>
            <w:tcBorders>
              <w:top w:val="single" w:sz="4" w:space="0" w:color="auto"/>
              <w:bottom w:val="single" w:sz="4" w:space="0" w:color="auto"/>
            </w:tcBorders>
          </w:tcPr>
          <w:p w14:paraId="79FAD44D" w14:textId="77777777" w:rsidR="00913FFE" w:rsidRPr="00735EC8" w:rsidRDefault="00913FFE" w:rsidP="00451FD4">
            <w:pPr>
              <w:pStyle w:val="Corpsdetexte3"/>
            </w:pPr>
            <w:r w:rsidRPr="001D36A7">
              <w:t>[R4] A.4.3</w:t>
            </w:r>
          </w:p>
        </w:tc>
        <w:tc>
          <w:tcPr>
            <w:tcW w:w="2410" w:type="dxa"/>
            <w:tcBorders>
              <w:top w:val="single" w:sz="4" w:space="0" w:color="auto"/>
              <w:bottom w:val="single" w:sz="4" w:space="0" w:color="auto"/>
            </w:tcBorders>
          </w:tcPr>
          <w:p w14:paraId="26AF966B" w14:textId="77777777" w:rsidR="00913FFE" w:rsidRPr="00C4156F" w:rsidRDefault="00913FFE" w:rsidP="00451FD4">
            <w:pPr>
              <w:pStyle w:val="Body"/>
              <w:spacing w:before="60"/>
              <w:jc w:val="center"/>
              <w:rPr>
                <w:szCs w:val="16"/>
                <w:lang w:eastAsia="ja-JP"/>
              </w:rPr>
            </w:pPr>
            <w:r>
              <w:rPr>
                <w:szCs w:val="16"/>
                <w:lang w:eastAsia="ja-JP"/>
              </w:rPr>
              <w:t>GPDT3: O.17</w:t>
            </w:r>
          </w:p>
        </w:tc>
        <w:tc>
          <w:tcPr>
            <w:tcW w:w="1559" w:type="dxa"/>
            <w:tcBorders>
              <w:top w:val="single" w:sz="4" w:space="0" w:color="auto"/>
              <w:bottom w:val="single" w:sz="4" w:space="0" w:color="auto"/>
            </w:tcBorders>
            <w:vAlign w:val="center"/>
          </w:tcPr>
          <w:p w14:paraId="392A57DF" w14:textId="77777777" w:rsidR="00913FFE" w:rsidRPr="0030796A" w:rsidRDefault="00913FFE" w:rsidP="0030796A">
            <w:pPr>
              <w:pStyle w:val="Body"/>
              <w:jc w:val="center"/>
            </w:pPr>
          </w:p>
        </w:tc>
      </w:tr>
      <w:tr w:rsidR="004F7BB2" w:rsidRPr="00735EC8" w14:paraId="0608917D" w14:textId="77777777" w:rsidTr="00A6110C">
        <w:trPr>
          <w:cantSplit/>
          <w:trHeight w:val="285"/>
        </w:trPr>
        <w:tc>
          <w:tcPr>
            <w:tcW w:w="1242" w:type="dxa"/>
            <w:tcBorders>
              <w:top w:val="single" w:sz="4" w:space="0" w:color="auto"/>
              <w:bottom w:val="single" w:sz="4" w:space="0" w:color="auto"/>
            </w:tcBorders>
            <w:vAlign w:val="center"/>
          </w:tcPr>
          <w:p w14:paraId="62D60AAC" w14:textId="7BBD15DA" w:rsidR="004F7BB2" w:rsidRDefault="004F7BB2" w:rsidP="00356627">
            <w:pPr>
              <w:pStyle w:val="Body"/>
              <w:jc w:val="center"/>
              <w:rPr>
                <w:szCs w:val="16"/>
              </w:rPr>
            </w:pPr>
            <w:r>
              <w:rPr>
                <w:szCs w:val="16"/>
              </w:rPr>
              <w:t>GPS15</w:t>
            </w:r>
          </w:p>
        </w:tc>
        <w:tc>
          <w:tcPr>
            <w:tcW w:w="3828" w:type="dxa"/>
            <w:tcBorders>
              <w:top w:val="single" w:sz="4" w:space="0" w:color="auto"/>
              <w:bottom w:val="single" w:sz="4" w:space="0" w:color="auto"/>
            </w:tcBorders>
          </w:tcPr>
          <w:p w14:paraId="4864573A" w14:textId="77777777" w:rsidR="004F7BB2" w:rsidRPr="00A36EAB" w:rsidRDefault="004F7BB2" w:rsidP="007D6064">
            <w:pPr>
              <w:pStyle w:val="Body"/>
              <w:spacing w:before="60"/>
              <w:rPr>
                <w:szCs w:val="16"/>
                <w:lang w:eastAsia="ja-JP"/>
              </w:rPr>
            </w:pPr>
            <w:r w:rsidRPr="00A36EAB">
              <w:rPr>
                <w:szCs w:val="16"/>
                <w:lang w:eastAsia="ja-JP"/>
              </w:rPr>
              <w:t xml:space="preserve">Is the product programmed with support for </w:t>
            </w:r>
            <w:r>
              <w:rPr>
                <w:szCs w:val="16"/>
                <w:lang w:eastAsia="ja-JP"/>
              </w:rPr>
              <w:t>other GP functionality</w:t>
            </w:r>
            <w:r w:rsidRPr="00A36EAB">
              <w:rPr>
                <w:szCs w:val="16"/>
                <w:lang w:eastAsia="ja-JP"/>
              </w:rPr>
              <w:t>?</w:t>
            </w:r>
          </w:p>
        </w:tc>
        <w:tc>
          <w:tcPr>
            <w:tcW w:w="1275" w:type="dxa"/>
            <w:tcBorders>
              <w:top w:val="single" w:sz="4" w:space="0" w:color="auto"/>
              <w:bottom w:val="single" w:sz="4" w:space="0" w:color="auto"/>
            </w:tcBorders>
          </w:tcPr>
          <w:p w14:paraId="4C7337BE" w14:textId="77777777" w:rsidR="004F7BB2" w:rsidRPr="001D36A7" w:rsidRDefault="004F7BB2" w:rsidP="00451FD4">
            <w:pPr>
              <w:pStyle w:val="Corpsdetexte3"/>
            </w:pPr>
            <w:r w:rsidRPr="001D36A7">
              <w:t>[R4] A.4.3</w:t>
            </w:r>
            <w:r>
              <w:t>.1</w:t>
            </w:r>
          </w:p>
        </w:tc>
        <w:tc>
          <w:tcPr>
            <w:tcW w:w="2410" w:type="dxa"/>
            <w:tcBorders>
              <w:top w:val="single" w:sz="4" w:space="0" w:color="auto"/>
              <w:bottom w:val="single" w:sz="4" w:space="0" w:color="auto"/>
            </w:tcBorders>
          </w:tcPr>
          <w:p w14:paraId="7B2E4E89" w14:textId="77777777" w:rsidR="004F7BB2" w:rsidRDefault="004F7BB2" w:rsidP="00451FD4">
            <w:pPr>
              <w:pStyle w:val="Body"/>
              <w:spacing w:before="60"/>
              <w:jc w:val="center"/>
              <w:rPr>
                <w:szCs w:val="16"/>
                <w:lang w:eastAsia="ja-JP"/>
              </w:rPr>
            </w:pPr>
            <w:r>
              <w:rPr>
                <w:szCs w:val="16"/>
                <w:lang w:eastAsia="ja-JP"/>
              </w:rPr>
              <w:t>GPDT3: O.17</w:t>
            </w:r>
          </w:p>
        </w:tc>
        <w:tc>
          <w:tcPr>
            <w:tcW w:w="1559" w:type="dxa"/>
            <w:tcBorders>
              <w:top w:val="single" w:sz="4" w:space="0" w:color="auto"/>
              <w:bottom w:val="single" w:sz="4" w:space="0" w:color="auto"/>
            </w:tcBorders>
            <w:vAlign w:val="center"/>
          </w:tcPr>
          <w:p w14:paraId="3A87C7CB" w14:textId="77777777" w:rsidR="004F7BB2" w:rsidRPr="0030796A" w:rsidRDefault="004F7BB2" w:rsidP="0030796A">
            <w:pPr>
              <w:pStyle w:val="Body"/>
              <w:jc w:val="center"/>
            </w:pPr>
          </w:p>
        </w:tc>
      </w:tr>
      <w:tr w:rsidR="004F7BB2" w:rsidRPr="00735EC8" w14:paraId="230A1437" w14:textId="77777777" w:rsidTr="00A6110C">
        <w:trPr>
          <w:cantSplit/>
          <w:trHeight w:val="285"/>
        </w:trPr>
        <w:tc>
          <w:tcPr>
            <w:tcW w:w="1242" w:type="dxa"/>
            <w:tcBorders>
              <w:top w:val="single" w:sz="4" w:space="0" w:color="auto"/>
              <w:bottom w:val="single" w:sz="4" w:space="0" w:color="auto"/>
            </w:tcBorders>
            <w:vAlign w:val="center"/>
          </w:tcPr>
          <w:p w14:paraId="11C21A9E" w14:textId="77777777" w:rsidR="004F7BB2" w:rsidRDefault="004F7BB2" w:rsidP="00451FD4">
            <w:pPr>
              <w:pStyle w:val="Body"/>
              <w:jc w:val="center"/>
              <w:rPr>
                <w:szCs w:val="16"/>
              </w:rPr>
            </w:pPr>
            <w:r>
              <w:rPr>
                <w:szCs w:val="16"/>
              </w:rPr>
              <w:t>GPS15A</w:t>
            </w:r>
          </w:p>
        </w:tc>
        <w:tc>
          <w:tcPr>
            <w:tcW w:w="3828" w:type="dxa"/>
            <w:tcBorders>
              <w:top w:val="single" w:sz="4" w:space="0" w:color="auto"/>
              <w:bottom w:val="single" w:sz="4" w:space="0" w:color="auto"/>
            </w:tcBorders>
            <w:vAlign w:val="center"/>
          </w:tcPr>
          <w:p w14:paraId="5E83C755" w14:textId="77777777" w:rsidR="004F7BB2" w:rsidRPr="00A36EAB" w:rsidRDefault="004F7BB2" w:rsidP="007D6064">
            <w:pPr>
              <w:pStyle w:val="Body"/>
              <w:spacing w:before="60"/>
              <w:rPr>
                <w:szCs w:val="16"/>
                <w:lang w:eastAsia="ja-JP"/>
              </w:rPr>
            </w:pPr>
            <w:r>
              <w:rPr>
                <w:szCs w:val="16"/>
                <w:lang w:eastAsia="ja-JP"/>
              </w:rPr>
              <w:t>What manufacturer-defined GPD commands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w:t>
            </w:r>
            <w:proofErr w:type="spellStart"/>
            <w:r>
              <w:rPr>
                <w:szCs w:val="16"/>
                <w:lang w:eastAsia="ja-JP"/>
              </w:rPr>
              <w:t>ManufacturerID</w:t>
            </w:r>
            <w:proofErr w:type="spellEnd"/>
            <w:r>
              <w:rPr>
                <w:szCs w:val="16"/>
                <w:lang w:eastAsia="ja-JP"/>
              </w:rPr>
              <w:t xml:space="preserve"> and GPD </w:t>
            </w:r>
            <w:proofErr w:type="spellStart"/>
            <w:r>
              <w:rPr>
                <w:szCs w:val="16"/>
                <w:lang w:eastAsia="ja-JP"/>
              </w:rPr>
              <w:t>CommandIDs</w:t>
            </w:r>
            <w:proofErr w:type="spellEnd"/>
            <w:r>
              <w:rPr>
                <w:szCs w:val="16"/>
                <w:lang w:eastAsia="ja-JP"/>
              </w:rPr>
              <w:t>.</w:t>
            </w:r>
          </w:p>
        </w:tc>
        <w:tc>
          <w:tcPr>
            <w:tcW w:w="1275" w:type="dxa"/>
            <w:tcBorders>
              <w:top w:val="single" w:sz="4" w:space="0" w:color="auto"/>
              <w:bottom w:val="single" w:sz="4" w:space="0" w:color="auto"/>
            </w:tcBorders>
          </w:tcPr>
          <w:p w14:paraId="008300F8" w14:textId="77777777" w:rsidR="004F7BB2" w:rsidRPr="001D36A7" w:rsidRDefault="004F7BB2" w:rsidP="00451FD4">
            <w:pPr>
              <w:pStyle w:val="Corpsdetexte3"/>
            </w:pPr>
            <w:r w:rsidRPr="001D36A7">
              <w:t>[R4] A.4.3</w:t>
            </w:r>
            <w:r>
              <w:t>.1</w:t>
            </w:r>
          </w:p>
        </w:tc>
        <w:tc>
          <w:tcPr>
            <w:tcW w:w="2410" w:type="dxa"/>
            <w:tcBorders>
              <w:top w:val="single" w:sz="4" w:space="0" w:color="auto"/>
              <w:bottom w:val="single" w:sz="4" w:space="0" w:color="auto"/>
            </w:tcBorders>
          </w:tcPr>
          <w:p w14:paraId="3CC8CB96" w14:textId="77777777" w:rsidR="004F7BB2" w:rsidRDefault="004F7BB2" w:rsidP="00451FD4">
            <w:pPr>
              <w:pStyle w:val="Body"/>
              <w:spacing w:before="60"/>
              <w:jc w:val="center"/>
              <w:rPr>
                <w:szCs w:val="16"/>
                <w:lang w:eastAsia="ja-JP"/>
              </w:rPr>
            </w:pPr>
            <w:r>
              <w:rPr>
                <w:szCs w:val="16"/>
              </w:rPr>
              <w:t>GPS15: O.35</w:t>
            </w:r>
            <w:r>
              <w:rPr>
                <w:rStyle w:val="Appelnotedebasdep"/>
                <w:szCs w:val="16"/>
              </w:rPr>
              <w:footnoteReference w:id="11"/>
            </w:r>
          </w:p>
        </w:tc>
        <w:tc>
          <w:tcPr>
            <w:tcW w:w="1559" w:type="dxa"/>
            <w:tcBorders>
              <w:top w:val="single" w:sz="4" w:space="0" w:color="auto"/>
              <w:bottom w:val="single" w:sz="4" w:space="0" w:color="auto"/>
            </w:tcBorders>
            <w:vAlign w:val="center"/>
          </w:tcPr>
          <w:p w14:paraId="7E371ABF" w14:textId="77777777" w:rsidR="004F7BB2" w:rsidRPr="0030796A" w:rsidRDefault="004F7BB2" w:rsidP="0030796A">
            <w:pPr>
              <w:pStyle w:val="Body"/>
              <w:jc w:val="center"/>
            </w:pPr>
          </w:p>
        </w:tc>
      </w:tr>
      <w:tr w:rsidR="004F7BB2" w:rsidRPr="00735EC8" w14:paraId="1075A51B" w14:textId="77777777" w:rsidTr="00A6110C">
        <w:trPr>
          <w:cantSplit/>
          <w:trHeight w:val="285"/>
        </w:trPr>
        <w:tc>
          <w:tcPr>
            <w:tcW w:w="1242" w:type="dxa"/>
            <w:tcBorders>
              <w:top w:val="single" w:sz="4" w:space="0" w:color="auto"/>
              <w:bottom w:val="single" w:sz="4" w:space="0" w:color="auto"/>
            </w:tcBorders>
            <w:vAlign w:val="center"/>
          </w:tcPr>
          <w:p w14:paraId="54B63B26" w14:textId="77777777" w:rsidR="004F7BB2" w:rsidRDefault="004F7BB2" w:rsidP="00451FD4">
            <w:pPr>
              <w:pStyle w:val="Body"/>
              <w:jc w:val="center"/>
              <w:rPr>
                <w:szCs w:val="16"/>
              </w:rPr>
            </w:pPr>
            <w:r>
              <w:rPr>
                <w:szCs w:val="16"/>
              </w:rPr>
              <w:t>GPS15B</w:t>
            </w:r>
          </w:p>
        </w:tc>
        <w:tc>
          <w:tcPr>
            <w:tcW w:w="3828" w:type="dxa"/>
            <w:tcBorders>
              <w:top w:val="single" w:sz="4" w:space="0" w:color="auto"/>
              <w:bottom w:val="single" w:sz="4" w:space="0" w:color="auto"/>
            </w:tcBorders>
            <w:vAlign w:val="center"/>
          </w:tcPr>
          <w:p w14:paraId="6E081158" w14:textId="77777777" w:rsidR="004F7BB2" w:rsidRPr="00A36EAB" w:rsidRDefault="004F7BB2" w:rsidP="007D6064">
            <w:pPr>
              <w:pStyle w:val="Body"/>
              <w:spacing w:before="60"/>
              <w:rPr>
                <w:szCs w:val="16"/>
                <w:lang w:eastAsia="ja-JP"/>
              </w:rPr>
            </w:pPr>
            <w:r>
              <w:rPr>
                <w:szCs w:val="16"/>
                <w:lang w:eastAsia="ja-JP"/>
              </w:rPr>
              <w:t>What additional GP-controllable clusters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(public) ZCL </w:t>
            </w:r>
            <w:proofErr w:type="spellStart"/>
            <w:r>
              <w:rPr>
                <w:szCs w:val="16"/>
                <w:lang w:eastAsia="ja-JP"/>
              </w:rPr>
              <w:t>ClusterIDs</w:t>
            </w:r>
            <w:proofErr w:type="spellEnd"/>
            <w:r>
              <w:rPr>
                <w:szCs w:val="16"/>
                <w:lang w:eastAsia="ja-JP"/>
              </w:rPr>
              <w:t>,</w:t>
            </w:r>
          </w:p>
        </w:tc>
        <w:tc>
          <w:tcPr>
            <w:tcW w:w="1275" w:type="dxa"/>
            <w:tcBorders>
              <w:top w:val="single" w:sz="4" w:space="0" w:color="auto"/>
              <w:bottom w:val="single" w:sz="4" w:space="0" w:color="auto"/>
            </w:tcBorders>
          </w:tcPr>
          <w:p w14:paraId="468E566D" w14:textId="77777777" w:rsidR="004F7BB2" w:rsidRPr="001D36A7" w:rsidRDefault="004F7BB2" w:rsidP="00451FD4">
            <w:pPr>
              <w:pStyle w:val="Corpsdetexte3"/>
            </w:pPr>
            <w:r w:rsidRPr="001D36A7">
              <w:t>[R4] A.4.3</w:t>
            </w:r>
            <w:r>
              <w:t>.1</w:t>
            </w:r>
          </w:p>
        </w:tc>
        <w:tc>
          <w:tcPr>
            <w:tcW w:w="2410" w:type="dxa"/>
            <w:tcBorders>
              <w:top w:val="single" w:sz="4" w:space="0" w:color="auto"/>
              <w:bottom w:val="single" w:sz="4" w:space="0" w:color="auto"/>
            </w:tcBorders>
          </w:tcPr>
          <w:p w14:paraId="5D967E5E" w14:textId="77777777" w:rsidR="004F7BB2" w:rsidRDefault="004F7BB2" w:rsidP="00451FD4">
            <w:pPr>
              <w:pStyle w:val="Body"/>
              <w:spacing w:before="60"/>
              <w:jc w:val="center"/>
              <w:rPr>
                <w:szCs w:val="16"/>
                <w:lang w:eastAsia="ja-JP"/>
              </w:rPr>
            </w:pPr>
            <w:r>
              <w:rPr>
                <w:szCs w:val="16"/>
              </w:rPr>
              <w:t>GPS15: O.35</w:t>
            </w:r>
          </w:p>
        </w:tc>
        <w:tc>
          <w:tcPr>
            <w:tcW w:w="1559" w:type="dxa"/>
            <w:tcBorders>
              <w:top w:val="single" w:sz="4" w:space="0" w:color="auto"/>
              <w:bottom w:val="single" w:sz="4" w:space="0" w:color="auto"/>
            </w:tcBorders>
            <w:vAlign w:val="center"/>
          </w:tcPr>
          <w:p w14:paraId="717AD621" w14:textId="77777777" w:rsidR="004F7BB2" w:rsidRPr="0030796A" w:rsidRDefault="004F7BB2" w:rsidP="0030796A">
            <w:pPr>
              <w:pStyle w:val="Body"/>
              <w:jc w:val="center"/>
            </w:pPr>
          </w:p>
        </w:tc>
      </w:tr>
      <w:tr w:rsidR="004F7BB2" w:rsidRPr="00735EC8" w14:paraId="1C553914" w14:textId="77777777" w:rsidTr="00A6110C">
        <w:trPr>
          <w:cantSplit/>
          <w:trHeight w:val="285"/>
        </w:trPr>
        <w:tc>
          <w:tcPr>
            <w:tcW w:w="1242" w:type="dxa"/>
            <w:tcBorders>
              <w:top w:val="single" w:sz="4" w:space="0" w:color="auto"/>
              <w:bottom w:val="single" w:sz="18" w:space="0" w:color="auto"/>
            </w:tcBorders>
            <w:vAlign w:val="center"/>
          </w:tcPr>
          <w:p w14:paraId="0C4BACB1" w14:textId="77777777" w:rsidR="004F7BB2" w:rsidRDefault="004F7BB2" w:rsidP="00451FD4">
            <w:pPr>
              <w:pStyle w:val="Body"/>
              <w:jc w:val="center"/>
              <w:rPr>
                <w:szCs w:val="16"/>
              </w:rPr>
            </w:pPr>
            <w:r>
              <w:rPr>
                <w:szCs w:val="16"/>
              </w:rPr>
              <w:t>GPS15C</w:t>
            </w:r>
          </w:p>
        </w:tc>
        <w:tc>
          <w:tcPr>
            <w:tcW w:w="3828" w:type="dxa"/>
            <w:tcBorders>
              <w:top w:val="single" w:sz="4" w:space="0" w:color="auto"/>
              <w:bottom w:val="single" w:sz="18" w:space="0" w:color="auto"/>
            </w:tcBorders>
            <w:vAlign w:val="center"/>
          </w:tcPr>
          <w:p w14:paraId="4E2CB866" w14:textId="77777777" w:rsidR="004F7BB2" w:rsidRPr="00A36EAB" w:rsidRDefault="004F7BB2" w:rsidP="007D6064">
            <w:pPr>
              <w:pStyle w:val="Body"/>
              <w:spacing w:before="60"/>
              <w:rPr>
                <w:szCs w:val="16"/>
                <w:lang w:eastAsia="ja-JP"/>
              </w:rPr>
            </w:pPr>
            <w:r>
              <w:rPr>
                <w:szCs w:val="16"/>
                <w:lang w:eastAsia="ja-JP"/>
              </w:rPr>
              <w:t>What manufacturer-specific GP-controllable clusters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w:t>
            </w:r>
            <w:proofErr w:type="spellStart"/>
            <w:r>
              <w:rPr>
                <w:szCs w:val="16"/>
                <w:lang w:eastAsia="ja-JP"/>
              </w:rPr>
              <w:t>ManufacturerID</w:t>
            </w:r>
            <w:proofErr w:type="spellEnd"/>
            <w:r>
              <w:rPr>
                <w:szCs w:val="16"/>
                <w:lang w:eastAsia="ja-JP"/>
              </w:rPr>
              <w:t xml:space="preserve"> and GPD </w:t>
            </w:r>
            <w:proofErr w:type="spellStart"/>
            <w:r>
              <w:rPr>
                <w:szCs w:val="16"/>
                <w:lang w:eastAsia="ja-JP"/>
              </w:rPr>
              <w:t>ClusterIDs</w:t>
            </w:r>
            <w:proofErr w:type="spellEnd"/>
            <w:r>
              <w:rPr>
                <w:szCs w:val="16"/>
                <w:lang w:eastAsia="ja-JP"/>
              </w:rPr>
              <w:t>.</w:t>
            </w:r>
          </w:p>
        </w:tc>
        <w:tc>
          <w:tcPr>
            <w:tcW w:w="1275" w:type="dxa"/>
            <w:tcBorders>
              <w:top w:val="single" w:sz="4" w:space="0" w:color="auto"/>
              <w:bottom w:val="single" w:sz="18" w:space="0" w:color="auto"/>
            </w:tcBorders>
          </w:tcPr>
          <w:p w14:paraId="24AB0071" w14:textId="77777777" w:rsidR="004F7BB2" w:rsidRPr="001D36A7" w:rsidRDefault="004F7BB2" w:rsidP="00451FD4">
            <w:pPr>
              <w:pStyle w:val="Corpsdetexte3"/>
            </w:pPr>
            <w:r w:rsidRPr="001D36A7">
              <w:t>[R4] A.4.3</w:t>
            </w:r>
            <w:r>
              <w:t>.1</w:t>
            </w:r>
          </w:p>
        </w:tc>
        <w:tc>
          <w:tcPr>
            <w:tcW w:w="2410" w:type="dxa"/>
            <w:tcBorders>
              <w:top w:val="single" w:sz="4" w:space="0" w:color="auto"/>
              <w:bottom w:val="single" w:sz="18" w:space="0" w:color="auto"/>
            </w:tcBorders>
          </w:tcPr>
          <w:p w14:paraId="4F3CAB4B" w14:textId="77777777" w:rsidR="004F7BB2" w:rsidRDefault="004F7BB2" w:rsidP="00451FD4">
            <w:pPr>
              <w:pStyle w:val="Body"/>
              <w:spacing w:before="60"/>
              <w:jc w:val="center"/>
              <w:rPr>
                <w:szCs w:val="16"/>
                <w:lang w:eastAsia="ja-JP"/>
              </w:rPr>
            </w:pPr>
            <w:r>
              <w:rPr>
                <w:szCs w:val="16"/>
              </w:rPr>
              <w:t>GPS15: O.35</w:t>
            </w:r>
          </w:p>
        </w:tc>
        <w:tc>
          <w:tcPr>
            <w:tcW w:w="1559" w:type="dxa"/>
            <w:tcBorders>
              <w:top w:val="single" w:sz="4" w:space="0" w:color="auto"/>
              <w:bottom w:val="single" w:sz="18" w:space="0" w:color="auto"/>
            </w:tcBorders>
            <w:vAlign w:val="center"/>
          </w:tcPr>
          <w:p w14:paraId="65843795" w14:textId="77777777" w:rsidR="004F7BB2" w:rsidRPr="0030796A" w:rsidRDefault="004F7BB2" w:rsidP="0030796A">
            <w:pPr>
              <w:pStyle w:val="Body"/>
              <w:jc w:val="center"/>
            </w:pPr>
          </w:p>
        </w:tc>
      </w:tr>
    </w:tbl>
    <w:p w14:paraId="0C7B87F7" w14:textId="77777777" w:rsidR="003943DB" w:rsidRDefault="003943DB" w:rsidP="003943DB">
      <w:pPr>
        <w:pStyle w:val="Body"/>
      </w:pPr>
    </w:p>
    <w:p w14:paraId="1558240B" w14:textId="77777777" w:rsidR="007E136C" w:rsidRDefault="00F5735A">
      <w:pPr>
        <w:pStyle w:val="Titre3"/>
      </w:pPr>
      <w:bookmarkStart w:id="115" w:name="_Toc444869998"/>
      <w:r>
        <w:lastRenderedPageBreak/>
        <w:t>GP</w:t>
      </w:r>
      <w:r w:rsidR="00BA70D5" w:rsidRPr="00735EC8">
        <w:t>D command support</w:t>
      </w:r>
      <w:r w:rsidR="00957B08">
        <w:t xml:space="preserve"> by </w:t>
      </w:r>
      <w:r>
        <w:t>GP</w:t>
      </w:r>
      <w:r w:rsidR="00957B08">
        <w:t>S</w:t>
      </w:r>
      <w:bookmarkEnd w:id="115"/>
    </w:p>
    <w:p w14:paraId="716B6993" w14:textId="77777777" w:rsidR="00BA70D5" w:rsidRDefault="00BA70D5" w:rsidP="00BA70D5">
      <w:r w:rsidRPr="00735EC8">
        <w:t xml:space="preserve">Note: all the commands below are transparent to </w:t>
      </w:r>
      <w:r w:rsidR="00F5735A">
        <w:t>GP</w:t>
      </w:r>
      <w:r w:rsidRPr="00735EC8">
        <w:t xml:space="preserve">P, thus GPDT2: X. For </w:t>
      </w:r>
      <w:r w:rsidR="00E734B6">
        <w:t>GPDT0</w:t>
      </w:r>
      <w:r w:rsidRPr="00735EC8">
        <w:t>: X.</w:t>
      </w:r>
    </w:p>
    <w:p w14:paraId="40BE135B" w14:textId="77777777" w:rsidR="00141884" w:rsidRPr="00735EC8" w:rsidRDefault="00141884" w:rsidP="00141884">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12</w:t>
      </w:r>
      <w:r w:rsidR="00536DA5" w:rsidRPr="00735EC8">
        <w:rPr>
          <w:rFonts w:cs="Arial"/>
        </w:rPr>
        <w:fldChar w:fldCharType="end"/>
      </w:r>
      <w:r w:rsidRPr="00735EC8">
        <w:rPr>
          <w:rFonts w:cs="Arial"/>
        </w:rPr>
        <w:t xml:space="preserve"> – </w:t>
      </w:r>
      <w:r w:rsidR="00F5735A">
        <w:t>GP</w:t>
      </w:r>
      <w:r w:rsidRPr="00735EC8">
        <w:t>D commands support</w:t>
      </w:r>
      <w:r>
        <w:t xml:space="preserve"> </w:t>
      </w:r>
      <w:r w:rsidRPr="00735EC8">
        <w:t>- reception</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141884" w:rsidRPr="00735EC8" w14:paraId="3DA5E525" w14:textId="77777777" w:rsidTr="00A6110C">
        <w:trPr>
          <w:cantSplit/>
          <w:trHeight w:val="201"/>
          <w:tblHeader/>
        </w:trPr>
        <w:tc>
          <w:tcPr>
            <w:tcW w:w="1312" w:type="dxa"/>
            <w:tcBorders>
              <w:top w:val="single" w:sz="18" w:space="0" w:color="auto"/>
              <w:bottom w:val="single" w:sz="18" w:space="0" w:color="auto"/>
            </w:tcBorders>
          </w:tcPr>
          <w:p w14:paraId="56F953B6" w14:textId="77777777" w:rsidR="00141884" w:rsidRPr="00735EC8" w:rsidRDefault="00141884" w:rsidP="0056226C">
            <w:pPr>
              <w:pStyle w:val="TableHeading"/>
              <w:rPr>
                <w:rFonts w:cs="Arial"/>
                <w:lang w:eastAsia="ja-JP"/>
              </w:rPr>
            </w:pPr>
            <w:r w:rsidRPr="00735EC8">
              <w:rPr>
                <w:rFonts w:cs="Arial"/>
                <w:lang w:eastAsia="ja-JP"/>
              </w:rPr>
              <w:t>Item number</w:t>
            </w:r>
          </w:p>
        </w:tc>
        <w:tc>
          <w:tcPr>
            <w:tcW w:w="4826" w:type="dxa"/>
            <w:tcBorders>
              <w:top w:val="single" w:sz="18" w:space="0" w:color="auto"/>
              <w:bottom w:val="single" w:sz="18" w:space="0" w:color="auto"/>
            </w:tcBorders>
          </w:tcPr>
          <w:p w14:paraId="360D5C29" w14:textId="77777777" w:rsidR="00141884" w:rsidRPr="00735EC8" w:rsidRDefault="00141884" w:rsidP="0056226C">
            <w:pPr>
              <w:pStyle w:val="TableHeading"/>
              <w:rPr>
                <w:rFonts w:cs="Arial"/>
                <w:lang w:eastAsia="ja-JP"/>
              </w:rPr>
            </w:pPr>
            <w:r w:rsidRPr="00735EC8">
              <w:rPr>
                <w:rFonts w:cs="Arial"/>
                <w:lang w:eastAsia="ja-JP"/>
              </w:rPr>
              <w:t>Item description</w:t>
            </w:r>
          </w:p>
        </w:tc>
        <w:tc>
          <w:tcPr>
            <w:tcW w:w="1080" w:type="dxa"/>
            <w:tcBorders>
              <w:top w:val="single" w:sz="18" w:space="0" w:color="auto"/>
              <w:bottom w:val="single" w:sz="18" w:space="0" w:color="auto"/>
            </w:tcBorders>
          </w:tcPr>
          <w:p w14:paraId="39957214" w14:textId="77777777" w:rsidR="00141884" w:rsidRPr="00735EC8" w:rsidRDefault="00141884" w:rsidP="0056226C">
            <w:pPr>
              <w:pStyle w:val="TableHeading"/>
              <w:rPr>
                <w:rFonts w:cs="Arial"/>
                <w:lang w:eastAsia="ja-JP"/>
              </w:rPr>
            </w:pPr>
            <w:r w:rsidRPr="00735EC8">
              <w:rPr>
                <w:rFonts w:cs="Arial"/>
                <w:lang w:eastAsia="ja-JP"/>
              </w:rPr>
              <w:t>Reference</w:t>
            </w:r>
          </w:p>
        </w:tc>
        <w:tc>
          <w:tcPr>
            <w:tcW w:w="1471" w:type="dxa"/>
            <w:tcBorders>
              <w:top w:val="single" w:sz="18" w:space="0" w:color="auto"/>
              <w:bottom w:val="single" w:sz="18" w:space="0" w:color="auto"/>
            </w:tcBorders>
          </w:tcPr>
          <w:p w14:paraId="3546334C" w14:textId="77777777" w:rsidR="00141884" w:rsidRPr="00735EC8" w:rsidRDefault="00141884" w:rsidP="0056226C">
            <w:pPr>
              <w:pStyle w:val="TableHeading"/>
              <w:rPr>
                <w:rFonts w:cs="Arial"/>
                <w:lang w:eastAsia="ja-JP"/>
              </w:rPr>
            </w:pPr>
            <w:r w:rsidRPr="00735EC8">
              <w:rPr>
                <w:rFonts w:cs="Arial"/>
                <w:lang w:eastAsia="ja-JP"/>
              </w:rPr>
              <w:t>Status</w:t>
            </w:r>
          </w:p>
        </w:tc>
        <w:tc>
          <w:tcPr>
            <w:tcW w:w="1545" w:type="dxa"/>
            <w:tcBorders>
              <w:top w:val="single" w:sz="18" w:space="0" w:color="auto"/>
              <w:bottom w:val="single" w:sz="18" w:space="0" w:color="auto"/>
            </w:tcBorders>
          </w:tcPr>
          <w:p w14:paraId="612AAFC4" w14:textId="77777777" w:rsidR="00141884" w:rsidRPr="00735EC8" w:rsidRDefault="00141884" w:rsidP="0056226C">
            <w:pPr>
              <w:pStyle w:val="TableHeading"/>
              <w:rPr>
                <w:rFonts w:cs="Arial"/>
                <w:lang w:eastAsia="ja-JP"/>
              </w:rPr>
            </w:pPr>
            <w:r w:rsidRPr="00735EC8">
              <w:rPr>
                <w:rFonts w:cs="Arial"/>
                <w:lang w:eastAsia="ja-JP"/>
              </w:rPr>
              <w:t>Support</w:t>
            </w:r>
          </w:p>
        </w:tc>
      </w:tr>
      <w:tr w:rsidR="003D4E92" w:rsidRPr="00735EC8" w14:paraId="1484988D" w14:textId="77777777" w:rsidTr="00A6110C">
        <w:trPr>
          <w:cantSplit/>
        </w:trPr>
        <w:tc>
          <w:tcPr>
            <w:tcW w:w="1312" w:type="dxa"/>
            <w:tcBorders>
              <w:top w:val="single" w:sz="18" w:space="0" w:color="auto"/>
            </w:tcBorders>
          </w:tcPr>
          <w:p w14:paraId="20548859" w14:textId="77777777" w:rsidR="003D4E92" w:rsidRPr="00C4156F" w:rsidRDefault="003D4E92" w:rsidP="00387E17">
            <w:pPr>
              <w:pStyle w:val="Body"/>
              <w:spacing w:before="60"/>
              <w:jc w:val="center"/>
              <w:rPr>
                <w:szCs w:val="16"/>
                <w:lang w:eastAsia="ja-JP"/>
              </w:rPr>
            </w:pPr>
            <w:r>
              <w:rPr>
                <w:szCs w:val="16"/>
                <w:lang w:eastAsia="ja-JP"/>
              </w:rPr>
              <w:t>GPDRX10</w:t>
            </w:r>
          </w:p>
        </w:tc>
        <w:tc>
          <w:tcPr>
            <w:tcW w:w="4826" w:type="dxa"/>
            <w:tcBorders>
              <w:top w:val="single" w:sz="18" w:space="0" w:color="auto"/>
            </w:tcBorders>
          </w:tcPr>
          <w:p w14:paraId="65FF71E1" w14:textId="77777777" w:rsidR="003D4E92" w:rsidRPr="00C4156F" w:rsidRDefault="003D4E92" w:rsidP="00387E17">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0</w:t>
            </w:r>
            <w:r w:rsidRPr="00C4156F">
              <w:rPr>
                <w:szCs w:val="16"/>
                <w:lang w:eastAsia="ja-JP"/>
              </w:rPr>
              <w:t xml:space="preserve"> command supported?</w:t>
            </w:r>
          </w:p>
        </w:tc>
        <w:tc>
          <w:tcPr>
            <w:tcW w:w="1080" w:type="dxa"/>
            <w:tcBorders>
              <w:top w:val="single" w:sz="18" w:space="0" w:color="auto"/>
            </w:tcBorders>
          </w:tcPr>
          <w:p w14:paraId="13C0C3BF"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6522254A" w14:textId="77777777" w:rsidR="003D4E92" w:rsidRPr="00735EC8" w:rsidRDefault="003D4E92" w:rsidP="006A6011">
            <w:pPr>
              <w:pStyle w:val="Corpsdetexte3"/>
              <w:rPr>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18" w:space="0" w:color="auto"/>
            </w:tcBorders>
            <w:vAlign w:val="center"/>
          </w:tcPr>
          <w:p w14:paraId="69FD7CD8" w14:textId="77777777" w:rsidR="003D4E92" w:rsidRPr="00C4156F" w:rsidRDefault="003D4E92" w:rsidP="00387E17">
            <w:pPr>
              <w:pStyle w:val="Body"/>
              <w:spacing w:before="60"/>
              <w:jc w:val="center"/>
              <w:rPr>
                <w:szCs w:val="16"/>
                <w:lang w:eastAsia="ja-JP"/>
              </w:rPr>
            </w:pPr>
            <w:r>
              <w:rPr>
                <w:szCs w:val="16"/>
                <w:lang w:eastAsia="ja-JP"/>
              </w:rPr>
              <w:t>GP</w:t>
            </w:r>
            <w:r w:rsidRPr="00C4156F">
              <w:rPr>
                <w:szCs w:val="16"/>
                <w:lang w:eastAsia="ja-JP"/>
              </w:rPr>
              <w:t>D</w:t>
            </w:r>
            <w:r>
              <w:rPr>
                <w:szCs w:val="16"/>
                <w:lang w:eastAsia="ja-JP"/>
              </w:rPr>
              <w:t>T3</w:t>
            </w:r>
            <w:r w:rsidRPr="00C4156F">
              <w:rPr>
                <w:szCs w:val="16"/>
                <w:lang w:eastAsia="ja-JP"/>
              </w:rPr>
              <w:t>: O</w:t>
            </w:r>
          </w:p>
        </w:tc>
        <w:tc>
          <w:tcPr>
            <w:tcW w:w="1545" w:type="dxa"/>
            <w:tcBorders>
              <w:top w:val="single" w:sz="18" w:space="0" w:color="auto"/>
            </w:tcBorders>
            <w:vAlign w:val="center"/>
          </w:tcPr>
          <w:p w14:paraId="3CAB5910" w14:textId="77777777" w:rsidR="003D4E92" w:rsidRPr="0030796A" w:rsidRDefault="003D4E92" w:rsidP="00A13DB1">
            <w:pPr>
              <w:pStyle w:val="Body"/>
              <w:spacing w:before="60"/>
              <w:jc w:val="center"/>
              <w:rPr>
                <w:szCs w:val="16"/>
                <w:lang w:eastAsia="ja-JP"/>
              </w:rPr>
            </w:pPr>
          </w:p>
        </w:tc>
      </w:tr>
      <w:tr w:rsidR="003D4E92" w:rsidRPr="00735EC8" w14:paraId="445F081B" w14:textId="77777777" w:rsidTr="00A6110C">
        <w:trPr>
          <w:cantSplit/>
          <w:trHeight w:val="376"/>
        </w:trPr>
        <w:tc>
          <w:tcPr>
            <w:tcW w:w="1312" w:type="dxa"/>
            <w:tcBorders>
              <w:bottom w:val="single" w:sz="4" w:space="0" w:color="auto"/>
            </w:tcBorders>
          </w:tcPr>
          <w:p w14:paraId="3DDD159E" w14:textId="77777777" w:rsidR="003D4E92" w:rsidRDefault="003D4E92" w:rsidP="00690F84">
            <w:pPr>
              <w:pStyle w:val="Body"/>
              <w:spacing w:before="60"/>
              <w:jc w:val="center"/>
              <w:rPr>
                <w:szCs w:val="16"/>
                <w:lang w:eastAsia="ja-JP"/>
              </w:rPr>
            </w:pPr>
            <w:r>
              <w:rPr>
                <w:szCs w:val="16"/>
                <w:lang w:eastAsia="ja-JP"/>
              </w:rPr>
              <w:t>GPDRX11</w:t>
            </w:r>
          </w:p>
        </w:tc>
        <w:tc>
          <w:tcPr>
            <w:tcW w:w="4826" w:type="dxa"/>
            <w:tcBorders>
              <w:bottom w:val="single" w:sz="4" w:space="0" w:color="auto"/>
            </w:tcBorders>
          </w:tcPr>
          <w:p w14:paraId="6593114F"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1</w:t>
            </w:r>
            <w:r w:rsidRPr="00C4156F">
              <w:rPr>
                <w:szCs w:val="16"/>
                <w:lang w:eastAsia="ja-JP"/>
              </w:rPr>
              <w:t xml:space="preserve"> command supported?</w:t>
            </w:r>
          </w:p>
        </w:tc>
        <w:tc>
          <w:tcPr>
            <w:tcW w:w="1080" w:type="dxa"/>
            <w:tcBorders>
              <w:bottom w:val="single" w:sz="4" w:space="0" w:color="auto"/>
            </w:tcBorders>
          </w:tcPr>
          <w:p w14:paraId="560BE568"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216C9B3A"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5E8BCEBE"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34874496" w14:textId="77777777" w:rsidR="003D4E92" w:rsidRPr="0030796A" w:rsidRDefault="003D4E92" w:rsidP="00A13DB1">
            <w:pPr>
              <w:pStyle w:val="Body"/>
              <w:spacing w:before="60"/>
              <w:jc w:val="center"/>
              <w:rPr>
                <w:szCs w:val="16"/>
                <w:lang w:eastAsia="ja-JP"/>
              </w:rPr>
            </w:pPr>
          </w:p>
        </w:tc>
      </w:tr>
      <w:tr w:rsidR="003D4E92" w:rsidRPr="00735EC8" w14:paraId="2F9F109C" w14:textId="77777777" w:rsidTr="00A6110C">
        <w:trPr>
          <w:cantSplit/>
          <w:trHeight w:val="376"/>
        </w:trPr>
        <w:tc>
          <w:tcPr>
            <w:tcW w:w="1312" w:type="dxa"/>
            <w:tcBorders>
              <w:bottom w:val="single" w:sz="4" w:space="0" w:color="auto"/>
            </w:tcBorders>
          </w:tcPr>
          <w:p w14:paraId="0CC6D6F1" w14:textId="77777777" w:rsidR="003D4E92" w:rsidRDefault="003D4E92" w:rsidP="00690F84">
            <w:pPr>
              <w:pStyle w:val="Body"/>
              <w:spacing w:before="60"/>
              <w:jc w:val="center"/>
              <w:rPr>
                <w:szCs w:val="16"/>
                <w:lang w:eastAsia="ja-JP"/>
              </w:rPr>
            </w:pPr>
            <w:r>
              <w:rPr>
                <w:szCs w:val="16"/>
                <w:lang w:eastAsia="ja-JP"/>
              </w:rPr>
              <w:t>GPDRX12</w:t>
            </w:r>
          </w:p>
        </w:tc>
        <w:tc>
          <w:tcPr>
            <w:tcW w:w="4826" w:type="dxa"/>
            <w:tcBorders>
              <w:bottom w:val="single" w:sz="4" w:space="0" w:color="auto"/>
            </w:tcBorders>
          </w:tcPr>
          <w:p w14:paraId="43309AF1"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2</w:t>
            </w:r>
            <w:r w:rsidRPr="00C4156F">
              <w:rPr>
                <w:szCs w:val="16"/>
                <w:lang w:eastAsia="ja-JP"/>
              </w:rPr>
              <w:t xml:space="preserve"> command supported?</w:t>
            </w:r>
          </w:p>
        </w:tc>
        <w:tc>
          <w:tcPr>
            <w:tcW w:w="1080" w:type="dxa"/>
            <w:tcBorders>
              <w:bottom w:val="single" w:sz="4" w:space="0" w:color="auto"/>
            </w:tcBorders>
          </w:tcPr>
          <w:p w14:paraId="3AB4DCA7"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4781C8FC"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59084EFA"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2ECAA816" w14:textId="77777777" w:rsidR="003D4E92" w:rsidRPr="0030796A" w:rsidRDefault="003D4E92" w:rsidP="00A13DB1">
            <w:pPr>
              <w:pStyle w:val="Body"/>
              <w:spacing w:before="60"/>
              <w:jc w:val="center"/>
              <w:rPr>
                <w:szCs w:val="16"/>
                <w:lang w:eastAsia="ja-JP"/>
              </w:rPr>
            </w:pPr>
          </w:p>
        </w:tc>
      </w:tr>
      <w:tr w:rsidR="003D4E92" w:rsidRPr="00735EC8" w14:paraId="0EC23ADF" w14:textId="77777777" w:rsidTr="00A6110C">
        <w:trPr>
          <w:cantSplit/>
          <w:trHeight w:val="376"/>
        </w:trPr>
        <w:tc>
          <w:tcPr>
            <w:tcW w:w="1312" w:type="dxa"/>
            <w:tcBorders>
              <w:bottom w:val="single" w:sz="4" w:space="0" w:color="auto"/>
            </w:tcBorders>
          </w:tcPr>
          <w:p w14:paraId="044D087E" w14:textId="77777777" w:rsidR="003D4E92" w:rsidRDefault="003D4E92" w:rsidP="00690F84">
            <w:pPr>
              <w:pStyle w:val="Body"/>
              <w:spacing w:before="60"/>
              <w:jc w:val="center"/>
              <w:rPr>
                <w:szCs w:val="16"/>
                <w:lang w:eastAsia="ja-JP"/>
              </w:rPr>
            </w:pPr>
            <w:r>
              <w:rPr>
                <w:szCs w:val="16"/>
                <w:lang w:eastAsia="ja-JP"/>
              </w:rPr>
              <w:t>GPDRX13</w:t>
            </w:r>
          </w:p>
        </w:tc>
        <w:tc>
          <w:tcPr>
            <w:tcW w:w="4826" w:type="dxa"/>
            <w:tcBorders>
              <w:bottom w:val="single" w:sz="4" w:space="0" w:color="auto"/>
            </w:tcBorders>
          </w:tcPr>
          <w:p w14:paraId="1A4B78C2"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3</w:t>
            </w:r>
            <w:r w:rsidRPr="00C4156F">
              <w:rPr>
                <w:szCs w:val="16"/>
                <w:lang w:eastAsia="ja-JP"/>
              </w:rPr>
              <w:t xml:space="preserve"> command supported?</w:t>
            </w:r>
          </w:p>
        </w:tc>
        <w:tc>
          <w:tcPr>
            <w:tcW w:w="1080" w:type="dxa"/>
            <w:tcBorders>
              <w:bottom w:val="single" w:sz="4" w:space="0" w:color="auto"/>
            </w:tcBorders>
          </w:tcPr>
          <w:p w14:paraId="5C6459AE"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10D152B0"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495DE1AF"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31A7D5CF" w14:textId="77777777" w:rsidR="003D4E92" w:rsidRPr="0030796A" w:rsidRDefault="003D4E92" w:rsidP="00A13DB1">
            <w:pPr>
              <w:pStyle w:val="Body"/>
              <w:spacing w:before="60"/>
              <w:jc w:val="center"/>
              <w:rPr>
                <w:szCs w:val="16"/>
                <w:lang w:eastAsia="ja-JP"/>
              </w:rPr>
            </w:pPr>
          </w:p>
        </w:tc>
      </w:tr>
      <w:tr w:rsidR="003D4E92" w:rsidRPr="00735EC8" w14:paraId="6568F3FE" w14:textId="77777777" w:rsidTr="00A6110C">
        <w:trPr>
          <w:cantSplit/>
          <w:trHeight w:val="376"/>
        </w:trPr>
        <w:tc>
          <w:tcPr>
            <w:tcW w:w="1312" w:type="dxa"/>
            <w:tcBorders>
              <w:bottom w:val="single" w:sz="4" w:space="0" w:color="auto"/>
            </w:tcBorders>
          </w:tcPr>
          <w:p w14:paraId="4C593A3A" w14:textId="77777777" w:rsidR="003D4E92" w:rsidRDefault="003D4E92" w:rsidP="00690F84">
            <w:pPr>
              <w:pStyle w:val="Body"/>
              <w:spacing w:before="60"/>
              <w:jc w:val="center"/>
              <w:rPr>
                <w:szCs w:val="16"/>
                <w:lang w:eastAsia="ja-JP"/>
              </w:rPr>
            </w:pPr>
            <w:r>
              <w:rPr>
                <w:szCs w:val="16"/>
                <w:lang w:eastAsia="ja-JP"/>
              </w:rPr>
              <w:t>GPDRX14</w:t>
            </w:r>
          </w:p>
        </w:tc>
        <w:tc>
          <w:tcPr>
            <w:tcW w:w="4826" w:type="dxa"/>
            <w:tcBorders>
              <w:bottom w:val="single" w:sz="4" w:space="0" w:color="auto"/>
            </w:tcBorders>
          </w:tcPr>
          <w:p w14:paraId="161BAC46"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4</w:t>
            </w:r>
            <w:r w:rsidRPr="00C4156F">
              <w:rPr>
                <w:szCs w:val="16"/>
                <w:lang w:eastAsia="ja-JP"/>
              </w:rPr>
              <w:t xml:space="preserve"> command supported?</w:t>
            </w:r>
          </w:p>
        </w:tc>
        <w:tc>
          <w:tcPr>
            <w:tcW w:w="1080" w:type="dxa"/>
            <w:tcBorders>
              <w:bottom w:val="single" w:sz="4" w:space="0" w:color="auto"/>
            </w:tcBorders>
          </w:tcPr>
          <w:p w14:paraId="3EACADCE"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01949068"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3B748DB8"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016D9E92" w14:textId="77777777" w:rsidR="003D4E92" w:rsidRPr="0030796A" w:rsidRDefault="003D4E92" w:rsidP="00A13DB1">
            <w:pPr>
              <w:pStyle w:val="Body"/>
              <w:spacing w:before="60"/>
              <w:jc w:val="center"/>
              <w:rPr>
                <w:szCs w:val="16"/>
                <w:lang w:eastAsia="ja-JP"/>
              </w:rPr>
            </w:pPr>
          </w:p>
        </w:tc>
      </w:tr>
      <w:tr w:rsidR="003D4E92" w:rsidRPr="00735EC8" w14:paraId="403E4F17" w14:textId="77777777" w:rsidTr="00A6110C">
        <w:trPr>
          <w:cantSplit/>
          <w:trHeight w:val="376"/>
        </w:trPr>
        <w:tc>
          <w:tcPr>
            <w:tcW w:w="1312" w:type="dxa"/>
            <w:tcBorders>
              <w:bottom w:val="single" w:sz="4" w:space="0" w:color="auto"/>
            </w:tcBorders>
          </w:tcPr>
          <w:p w14:paraId="066556E2" w14:textId="77777777" w:rsidR="003D4E92" w:rsidRDefault="003D4E92" w:rsidP="00690F84">
            <w:pPr>
              <w:pStyle w:val="Body"/>
              <w:spacing w:before="60"/>
              <w:jc w:val="center"/>
              <w:rPr>
                <w:szCs w:val="16"/>
                <w:lang w:eastAsia="ja-JP"/>
              </w:rPr>
            </w:pPr>
            <w:r>
              <w:rPr>
                <w:szCs w:val="16"/>
                <w:lang w:eastAsia="ja-JP"/>
              </w:rPr>
              <w:t>GPDRX15</w:t>
            </w:r>
          </w:p>
        </w:tc>
        <w:tc>
          <w:tcPr>
            <w:tcW w:w="4826" w:type="dxa"/>
            <w:tcBorders>
              <w:bottom w:val="single" w:sz="4" w:space="0" w:color="auto"/>
            </w:tcBorders>
          </w:tcPr>
          <w:p w14:paraId="78C2C17D"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5</w:t>
            </w:r>
            <w:r w:rsidRPr="00C4156F">
              <w:rPr>
                <w:szCs w:val="16"/>
                <w:lang w:eastAsia="ja-JP"/>
              </w:rPr>
              <w:t xml:space="preserve"> command supported?</w:t>
            </w:r>
          </w:p>
        </w:tc>
        <w:tc>
          <w:tcPr>
            <w:tcW w:w="1080" w:type="dxa"/>
            <w:tcBorders>
              <w:bottom w:val="single" w:sz="4" w:space="0" w:color="auto"/>
            </w:tcBorders>
          </w:tcPr>
          <w:p w14:paraId="6285CAC0"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41C008C8"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7F1DC31C"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33D2FCF0" w14:textId="77777777" w:rsidR="003D4E92" w:rsidRPr="0030796A" w:rsidRDefault="003D4E92" w:rsidP="00A13DB1">
            <w:pPr>
              <w:pStyle w:val="Body"/>
              <w:spacing w:before="60"/>
              <w:jc w:val="center"/>
              <w:rPr>
                <w:szCs w:val="16"/>
                <w:lang w:eastAsia="ja-JP"/>
              </w:rPr>
            </w:pPr>
          </w:p>
        </w:tc>
      </w:tr>
      <w:tr w:rsidR="003D4E92" w:rsidRPr="00735EC8" w14:paraId="6525BE2C" w14:textId="77777777" w:rsidTr="00A6110C">
        <w:trPr>
          <w:cantSplit/>
          <w:trHeight w:val="376"/>
        </w:trPr>
        <w:tc>
          <w:tcPr>
            <w:tcW w:w="1312" w:type="dxa"/>
            <w:tcBorders>
              <w:bottom w:val="single" w:sz="4" w:space="0" w:color="auto"/>
            </w:tcBorders>
          </w:tcPr>
          <w:p w14:paraId="316CFF45" w14:textId="77777777" w:rsidR="003D4E92" w:rsidRDefault="003D4E92" w:rsidP="00690F84">
            <w:pPr>
              <w:pStyle w:val="Body"/>
              <w:spacing w:before="60"/>
              <w:jc w:val="center"/>
              <w:rPr>
                <w:szCs w:val="16"/>
                <w:lang w:eastAsia="ja-JP"/>
              </w:rPr>
            </w:pPr>
            <w:r>
              <w:rPr>
                <w:szCs w:val="16"/>
                <w:lang w:eastAsia="ja-JP"/>
              </w:rPr>
              <w:t>GPDRX16</w:t>
            </w:r>
          </w:p>
        </w:tc>
        <w:tc>
          <w:tcPr>
            <w:tcW w:w="4826" w:type="dxa"/>
            <w:tcBorders>
              <w:bottom w:val="single" w:sz="4" w:space="0" w:color="auto"/>
            </w:tcBorders>
          </w:tcPr>
          <w:p w14:paraId="3D89D2B5"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6</w:t>
            </w:r>
            <w:r w:rsidRPr="00C4156F">
              <w:rPr>
                <w:szCs w:val="16"/>
                <w:lang w:eastAsia="ja-JP"/>
              </w:rPr>
              <w:t xml:space="preserve"> command supported?</w:t>
            </w:r>
          </w:p>
        </w:tc>
        <w:tc>
          <w:tcPr>
            <w:tcW w:w="1080" w:type="dxa"/>
            <w:tcBorders>
              <w:bottom w:val="single" w:sz="4" w:space="0" w:color="auto"/>
            </w:tcBorders>
          </w:tcPr>
          <w:p w14:paraId="6B653F05"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262F97C8"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0ADE9BF7"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19121113" w14:textId="77777777" w:rsidR="003D4E92" w:rsidRPr="0030796A" w:rsidRDefault="003D4E92" w:rsidP="00A13DB1">
            <w:pPr>
              <w:pStyle w:val="Body"/>
              <w:spacing w:before="60"/>
              <w:jc w:val="center"/>
              <w:rPr>
                <w:szCs w:val="16"/>
                <w:lang w:eastAsia="ja-JP"/>
              </w:rPr>
            </w:pPr>
          </w:p>
        </w:tc>
      </w:tr>
      <w:tr w:rsidR="003D4E92" w:rsidRPr="00735EC8" w14:paraId="4E4C43AE" w14:textId="77777777" w:rsidTr="00A6110C">
        <w:trPr>
          <w:cantSplit/>
          <w:trHeight w:val="376"/>
        </w:trPr>
        <w:tc>
          <w:tcPr>
            <w:tcW w:w="1312" w:type="dxa"/>
            <w:tcBorders>
              <w:bottom w:val="single" w:sz="4" w:space="0" w:color="auto"/>
            </w:tcBorders>
          </w:tcPr>
          <w:p w14:paraId="73FD87A1" w14:textId="77777777" w:rsidR="003D4E92" w:rsidRDefault="003D4E92" w:rsidP="00690F84">
            <w:pPr>
              <w:pStyle w:val="Body"/>
              <w:spacing w:before="60"/>
              <w:jc w:val="center"/>
              <w:rPr>
                <w:szCs w:val="16"/>
                <w:lang w:eastAsia="ja-JP"/>
              </w:rPr>
            </w:pPr>
            <w:r>
              <w:rPr>
                <w:szCs w:val="16"/>
                <w:lang w:eastAsia="ja-JP"/>
              </w:rPr>
              <w:t>GPDRX17</w:t>
            </w:r>
          </w:p>
        </w:tc>
        <w:tc>
          <w:tcPr>
            <w:tcW w:w="4826" w:type="dxa"/>
            <w:tcBorders>
              <w:bottom w:val="single" w:sz="4" w:space="0" w:color="auto"/>
            </w:tcBorders>
          </w:tcPr>
          <w:p w14:paraId="60493009"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7</w:t>
            </w:r>
            <w:r w:rsidRPr="00C4156F">
              <w:rPr>
                <w:szCs w:val="16"/>
                <w:lang w:eastAsia="ja-JP"/>
              </w:rPr>
              <w:t xml:space="preserve"> command supported?</w:t>
            </w:r>
          </w:p>
        </w:tc>
        <w:tc>
          <w:tcPr>
            <w:tcW w:w="1080" w:type="dxa"/>
            <w:tcBorders>
              <w:bottom w:val="single" w:sz="4" w:space="0" w:color="auto"/>
            </w:tcBorders>
          </w:tcPr>
          <w:p w14:paraId="72C4AF8B"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7E8F655F"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5E30F3B5"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p>
        </w:tc>
        <w:tc>
          <w:tcPr>
            <w:tcW w:w="1545" w:type="dxa"/>
            <w:tcBorders>
              <w:bottom w:val="single" w:sz="4" w:space="0" w:color="auto"/>
            </w:tcBorders>
            <w:vAlign w:val="center"/>
          </w:tcPr>
          <w:p w14:paraId="17024CE2" w14:textId="77777777" w:rsidR="003D4E92" w:rsidRPr="0030796A" w:rsidRDefault="003D4E92" w:rsidP="00A13DB1">
            <w:pPr>
              <w:pStyle w:val="Body"/>
              <w:spacing w:before="60"/>
              <w:jc w:val="center"/>
              <w:rPr>
                <w:szCs w:val="16"/>
                <w:lang w:eastAsia="ja-JP"/>
              </w:rPr>
            </w:pPr>
          </w:p>
        </w:tc>
      </w:tr>
      <w:tr w:rsidR="003D4E92" w:rsidRPr="00735EC8" w14:paraId="4550DADD" w14:textId="77777777" w:rsidTr="00A6110C">
        <w:trPr>
          <w:cantSplit/>
          <w:trHeight w:val="376"/>
        </w:trPr>
        <w:tc>
          <w:tcPr>
            <w:tcW w:w="1312" w:type="dxa"/>
            <w:tcBorders>
              <w:bottom w:val="single" w:sz="4" w:space="0" w:color="auto"/>
            </w:tcBorders>
          </w:tcPr>
          <w:p w14:paraId="5ECD5249" w14:textId="77777777" w:rsidR="003D4E92" w:rsidRDefault="003D4E92" w:rsidP="00690F84">
            <w:pPr>
              <w:pStyle w:val="Body"/>
              <w:spacing w:before="60"/>
              <w:jc w:val="center"/>
              <w:rPr>
                <w:szCs w:val="16"/>
                <w:lang w:eastAsia="ja-JP"/>
              </w:rPr>
            </w:pPr>
            <w:r>
              <w:rPr>
                <w:szCs w:val="16"/>
                <w:lang w:eastAsia="ja-JP"/>
              </w:rPr>
              <w:t>GPDRX18</w:t>
            </w:r>
          </w:p>
        </w:tc>
        <w:tc>
          <w:tcPr>
            <w:tcW w:w="4826" w:type="dxa"/>
            <w:tcBorders>
              <w:bottom w:val="single" w:sz="4" w:space="0" w:color="auto"/>
            </w:tcBorders>
          </w:tcPr>
          <w:p w14:paraId="05DA9FD4"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0</w:t>
            </w:r>
            <w:r w:rsidRPr="00C4156F">
              <w:rPr>
                <w:szCs w:val="16"/>
                <w:lang w:eastAsia="ja-JP"/>
              </w:rPr>
              <w:t xml:space="preserve"> command supported?</w:t>
            </w:r>
          </w:p>
        </w:tc>
        <w:tc>
          <w:tcPr>
            <w:tcW w:w="1080" w:type="dxa"/>
            <w:tcBorders>
              <w:bottom w:val="single" w:sz="4" w:space="0" w:color="auto"/>
            </w:tcBorders>
          </w:tcPr>
          <w:p w14:paraId="2F322B4F"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2B43E61"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47C9F06C"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GPDRX10: O</w:t>
            </w:r>
          </w:p>
        </w:tc>
        <w:tc>
          <w:tcPr>
            <w:tcW w:w="1545" w:type="dxa"/>
            <w:tcBorders>
              <w:bottom w:val="single" w:sz="4" w:space="0" w:color="auto"/>
            </w:tcBorders>
            <w:vAlign w:val="center"/>
          </w:tcPr>
          <w:p w14:paraId="29192944" w14:textId="77777777" w:rsidR="003D4E92" w:rsidRPr="0030796A" w:rsidRDefault="003D4E92" w:rsidP="00A13DB1">
            <w:pPr>
              <w:pStyle w:val="Body"/>
              <w:spacing w:before="60"/>
              <w:jc w:val="center"/>
              <w:rPr>
                <w:szCs w:val="16"/>
                <w:lang w:eastAsia="ja-JP"/>
              </w:rPr>
            </w:pPr>
          </w:p>
        </w:tc>
      </w:tr>
      <w:tr w:rsidR="003D4E92" w:rsidRPr="00735EC8" w14:paraId="1F194A09" w14:textId="77777777" w:rsidTr="00A6110C">
        <w:trPr>
          <w:cantSplit/>
          <w:trHeight w:val="376"/>
        </w:trPr>
        <w:tc>
          <w:tcPr>
            <w:tcW w:w="1312" w:type="dxa"/>
            <w:tcBorders>
              <w:bottom w:val="single" w:sz="4" w:space="0" w:color="auto"/>
            </w:tcBorders>
          </w:tcPr>
          <w:p w14:paraId="49E91CDD" w14:textId="77777777" w:rsidR="003D4E92" w:rsidRDefault="003D4E92" w:rsidP="00690F84">
            <w:pPr>
              <w:pStyle w:val="Body"/>
              <w:spacing w:before="60"/>
              <w:jc w:val="center"/>
              <w:rPr>
                <w:szCs w:val="16"/>
                <w:lang w:eastAsia="ja-JP"/>
              </w:rPr>
            </w:pPr>
            <w:r>
              <w:rPr>
                <w:szCs w:val="16"/>
                <w:lang w:eastAsia="ja-JP"/>
              </w:rPr>
              <w:t>GPDRX19</w:t>
            </w:r>
          </w:p>
        </w:tc>
        <w:tc>
          <w:tcPr>
            <w:tcW w:w="4826" w:type="dxa"/>
            <w:tcBorders>
              <w:bottom w:val="single" w:sz="4" w:space="0" w:color="auto"/>
            </w:tcBorders>
          </w:tcPr>
          <w:p w14:paraId="0F051631"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1</w:t>
            </w:r>
            <w:r w:rsidRPr="00C4156F">
              <w:rPr>
                <w:szCs w:val="16"/>
                <w:lang w:eastAsia="ja-JP"/>
              </w:rPr>
              <w:t xml:space="preserve"> command supported?</w:t>
            </w:r>
          </w:p>
        </w:tc>
        <w:tc>
          <w:tcPr>
            <w:tcW w:w="1080" w:type="dxa"/>
            <w:tcBorders>
              <w:bottom w:val="single" w:sz="4" w:space="0" w:color="auto"/>
            </w:tcBorders>
          </w:tcPr>
          <w:p w14:paraId="5131095A"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61409A55"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066DAA84"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GPDRX11: O</w:t>
            </w:r>
          </w:p>
        </w:tc>
        <w:tc>
          <w:tcPr>
            <w:tcW w:w="1545" w:type="dxa"/>
            <w:tcBorders>
              <w:bottom w:val="single" w:sz="4" w:space="0" w:color="auto"/>
            </w:tcBorders>
            <w:vAlign w:val="center"/>
          </w:tcPr>
          <w:p w14:paraId="38333231" w14:textId="77777777" w:rsidR="003D4E92" w:rsidRPr="0030796A" w:rsidRDefault="003D4E92" w:rsidP="00A13DB1">
            <w:pPr>
              <w:pStyle w:val="Body"/>
              <w:spacing w:before="60"/>
              <w:jc w:val="center"/>
              <w:rPr>
                <w:szCs w:val="16"/>
                <w:lang w:eastAsia="ja-JP"/>
              </w:rPr>
            </w:pPr>
          </w:p>
        </w:tc>
      </w:tr>
      <w:tr w:rsidR="003D4E92" w:rsidRPr="00735EC8" w14:paraId="68E890ED" w14:textId="77777777" w:rsidTr="00A6110C">
        <w:trPr>
          <w:cantSplit/>
          <w:trHeight w:val="376"/>
        </w:trPr>
        <w:tc>
          <w:tcPr>
            <w:tcW w:w="1312" w:type="dxa"/>
            <w:tcBorders>
              <w:bottom w:val="single" w:sz="4" w:space="0" w:color="auto"/>
            </w:tcBorders>
          </w:tcPr>
          <w:p w14:paraId="2839F2A5" w14:textId="77777777" w:rsidR="003D4E92" w:rsidRDefault="003D4E92" w:rsidP="00690F84">
            <w:pPr>
              <w:pStyle w:val="Body"/>
              <w:spacing w:before="60"/>
              <w:jc w:val="center"/>
              <w:rPr>
                <w:szCs w:val="16"/>
                <w:lang w:eastAsia="ja-JP"/>
              </w:rPr>
            </w:pPr>
            <w:r>
              <w:rPr>
                <w:szCs w:val="16"/>
                <w:lang w:eastAsia="ja-JP"/>
              </w:rPr>
              <w:t>GPDRX1a</w:t>
            </w:r>
          </w:p>
        </w:tc>
        <w:tc>
          <w:tcPr>
            <w:tcW w:w="4826" w:type="dxa"/>
            <w:tcBorders>
              <w:bottom w:val="single" w:sz="4" w:space="0" w:color="auto"/>
            </w:tcBorders>
          </w:tcPr>
          <w:p w14:paraId="521E6055"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2</w:t>
            </w:r>
            <w:r w:rsidRPr="00C4156F">
              <w:rPr>
                <w:szCs w:val="16"/>
                <w:lang w:eastAsia="ja-JP"/>
              </w:rPr>
              <w:t xml:space="preserve"> command supported?</w:t>
            </w:r>
          </w:p>
        </w:tc>
        <w:tc>
          <w:tcPr>
            <w:tcW w:w="1080" w:type="dxa"/>
            <w:tcBorders>
              <w:bottom w:val="single" w:sz="4" w:space="0" w:color="auto"/>
            </w:tcBorders>
          </w:tcPr>
          <w:p w14:paraId="72628627"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48C167E0"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3EBAD0D2"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GPDRX12: O</w:t>
            </w:r>
          </w:p>
        </w:tc>
        <w:tc>
          <w:tcPr>
            <w:tcW w:w="1545" w:type="dxa"/>
            <w:tcBorders>
              <w:bottom w:val="single" w:sz="4" w:space="0" w:color="auto"/>
            </w:tcBorders>
            <w:vAlign w:val="center"/>
          </w:tcPr>
          <w:p w14:paraId="1FE9D6F7" w14:textId="77777777" w:rsidR="003D4E92" w:rsidRPr="0030796A" w:rsidRDefault="003D4E92" w:rsidP="00A13DB1">
            <w:pPr>
              <w:pStyle w:val="Body"/>
              <w:spacing w:before="60"/>
              <w:jc w:val="center"/>
              <w:rPr>
                <w:szCs w:val="16"/>
                <w:lang w:eastAsia="ja-JP"/>
              </w:rPr>
            </w:pPr>
          </w:p>
        </w:tc>
      </w:tr>
      <w:tr w:rsidR="003D4E92" w:rsidRPr="00735EC8" w14:paraId="45551360" w14:textId="77777777" w:rsidTr="00A6110C">
        <w:trPr>
          <w:cantSplit/>
          <w:trHeight w:val="376"/>
        </w:trPr>
        <w:tc>
          <w:tcPr>
            <w:tcW w:w="1312" w:type="dxa"/>
            <w:tcBorders>
              <w:bottom w:val="single" w:sz="4" w:space="0" w:color="auto"/>
            </w:tcBorders>
          </w:tcPr>
          <w:p w14:paraId="3D0CD413" w14:textId="77777777" w:rsidR="003D4E92" w:rsidRDefault="003D4E92" w:rsidP="00690F84">
            <w:pPr>
              <w:pStyle w:val="Body"/>
              <w:spacing w:before="60"/>
              <w:jc w:val="center"/>
              <w:rPr>
                <w:szCs w:val="16"/>
                <w:lang w:eastAsia="ja-JP"/>
              </w:rPr>
            </w:pPr>
            <w:r>
              <w:rPr>
                <w:szCs w:val="16"/>
                <w:lang w:eastAsia="ja-JP"/>
              </w:rPr>
              <w:t>GPDRX1b</w:t>
            </w:r>
          </w:p>
        </w:tc>
        <w:tc>
          <w:tcPr>
            <w:tcW w:w="4826" w:type="dxa"/>
            <w:tcBorders>
              <w:bottom w:val="single" w:sz="4" w:space="0" w:color="auto"/>
            </w:tcBorders>
          </w:tcPr>
          <w:p w14:paraId="3030C009"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3</w:t>
            </w:r>
            <w:r w:rsidRPr="00C4156F">
              <w:rPr>
                <w:szCs w:val="16"/>
                <w:lang w:eastAsia="ja-JP"/>
              </w:rPr>
              <w:t xml:space="preserve"> command supported?</w:t>
            </w:r>
          </w:p>
        </w:tc>
        <w:tc>
          <w:tcPr>
            <w:tcW w:w="1080" w:type="dxa"/>
            <w:tcBorders>
              <w:bottom w:val="single" w:sz="4" w:space="0" w:color="auto"/>
            </w:tcBorders>
          </w:tcPr>
          <w:p w14:paraId="5943D8A8"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1ADB9880"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75761674"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GPDRX13: O</w:t>
            </w:r>
          </w:p>
        </w:tc>
        <w:tc>
          <w:tcPr>
            <w:tcW w:w="1545" w:type="dxa"/>
            <w:tcBorders>
              <w:bottom w:val="single" w:sz="4" w:space="0" w:color="auto"/>
            </w:tcBorders>
            <w:vAlign w:val="center"/>
          </w:tcPr>
          <w:p w14:paraId="4E484392" w14:textId="77777777" w:rsidR="003D4E92" w:rsidRPr="0030796A" w:rsidRDefault="003D4E92" w:rsidP="00A13DB1">
            <w:pPr>
              <w:pStyle w:val="Body"/>
              <w:spacing w:before="60"/>
              <w:jc w:val="center"/>
              <w:rPr>
                <w:szCs w:val="16"/>
                <w:lang w:eastAsia="ja-JP"/>
              </w:rPr>
            </w:pPr>
          </w:p>
        </w:tc>
      </w:tr>
      <w:tr w:rsidR="003D4E92" w:rsidRPr="00735EC8" w14:paraId="2B15BDE6" w14:textId="77777777" w:rsidTr="00A6110C">
        <w:trPr>
          <w:cantSplit/>
          <w:trHeight w:val="376"/>
        </w:trPr>
        <w:tc>
          <w:tcPr>
            <w:tcW w:w="1312" w:type="dxa"/>
            <w:tcBorders>
              <w:bottom w:val="single" w:sz="4" w:space="0" w:color="auto"/>
            </w:tcBorders>
          </w:tcPr>
          <w:p w14:paraId="6BD533D2" w14:textId="77777777" w:rsidR="003D4E92" w:rsidRDefault="003D4E92" w:rsidP="00690F84">
            <w:pPr>
              <w:pStyle w:val="Body"/>
              <w:spacing w:before="60"/>
              <w:jc w:val="center"/>
              <w:rPr>
                <w:szCs w:val="16"/>
                <w:lang w:eastAsia="ja-JP"/>
              </w:rPr>
            </w:pPr>
            <w:r>
              <w:rPr>
                <w:szCs w:val="16"/>
                <w:lang w:eastAsia="ja-JP"/>
              </w:rPr>
              <w:t>GPDRX1c</w:t>
            </w:r>
          </w:p>
        </w:tc>
        <w:tc>
          <w:tcPr>
            <w:tcW w:w="4826" w:type="dxa"/>
            <w:tcBorders>
              <w:bottom w:val="single" w:sz="4" w:space="0" w:color="auto"/>
            </w:tcBorders>
          </w:tcPr>
          <w:p w14:paraId="6D31F958"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4</w:t>
            </w:r>
            <w:r w:rsidRPr="00C4156F">
              <w:rPr>
                <w:szCs w:val="16"/>
                <w:lang w:eastAsia="ja-JP"/>
              </w:rPr>
              <w:t xml:space="preserve"> command supported?</w:t>
            </w:r>
          </w:p>
        </w:tc>
        <w:tc>
          <w:tcPr>
            <w:tcW w:w="1080" w:type="dxa"/>
            <w:tcBorders>
              <w:bottom w:val="single" w:sz="4" w:space="0" w:color="auto"/>
            </w:tcBorders>
          </w:tcPr>
          <w:p w14:paraId="3137A120"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E2D21B7"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64734232"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GPDRX14: O</w:t>
            </w:r>
          </w:p>
        </w:tc>
        <w:tc>
          <w:tcPr>
            <w:tcW w:w="1545" w:type="dxa"/>
            <w:tcBorders>
              <w:bottom w:val="single" w:sz="4" w:space="0" w:color="auto"/>
            </w:tcBorders>
            <w:vAlign w:val="center"/>
          </w:tcPr>
          <w:p w14:paraId="34BF5467" w14:textId="77777777" w:rsidR="003D4E92" w:rsidRPr="0030796A" w:rsidRDefault="003D4E92" w:rsidP="00A13DB1">
            <w:pPr>
              <w:pStyle w:val="Body"/>
              <w:spacing w:before="60"/>
              <w:jc w:val="center"/>
              <w:rPr>
                <w:szCs w:val="16"/>
                <w:lang w:eastAsia="ja-JP"/>
              </w:rPr>
            </w:pPr>
          </w:p>
        </w:tc>
      </w:tr>
      <w:tr w:rsidR="003D4E92" w:rsidRPr="00735EC8" w14:paraId="3483E896" w14:textId="77777777" w:rsidTr="00A6110C">
        <w:trPr>
          <w:cantSplit/>
          <w:trHeight w:val="376"/>
        </w:trPr>
        <w:tc>
          <w:tcPr>
            <w:tcW w:w="1312" w:type="dxa"/>
            <w:tcBorders>
              <w:bottom w:val="single" w:sz="4" w:space="0" w:color="auto"/>
            </w:tcBorders>
          </w:tcPr>
          <w:p w14:paraId="7C22E928" w14:textId="77777777" w:rsidR="003D4E92" w:rsidRDefault="003D4E92" w:rsidP="00690F84">
            <w:pPr>
              <w:pStyle w:val="Body"/>
              <w:spacing w:before="60"/>
              <w:jc w:val="center"/>
              <w:rPr>
                <w:szCs w:val="16"/>
                <w:lang w:eastAsia="ja-JP"/>
              </w:rPr>
            </w:pPr>
            <w:r>
              <w:rPr>
                <w:szCs w:val="16"/>
                <w:lang w:eastAsia="ja-JP"/>
              </w:rPr>
              <w:t>GPDRX1d</w:t>
            </w:r>
          </w:p>
        </w:tc>
        <w:tc>
          <w:tcPr>
            <w:tcW w:w="4826" w:type="dxa"/>
            <w:tcBorders>
              <w:bottom w:val="single" w:sz="4" w:space="0" w:color="auto"/>
            </w:tcBorders>
          </w:tcPr>
          <w:p w14:paraId="6257A41B"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5</w:t>
            </w:r>
            <w:r w:rsidRPr="00C4156F">
              <w:rPr>
                <w:szCs w:val="16"/>
                <w:lang w:eastAsia="ja-JP"/>
              </w:rPr>
              <w:t xml:space="preserve"> command supported?</w:t>
            </w:r>
          </w:p>
        </w:tc>
        <w:tc>
          <w:tcPr>
            <w:tcW w:w="1080" w:type="dxa"/>
            <w:tcBorders>
              <w:bottom w:val="single" w:sz="4" w:space="0" w:color="auto"/>
            </w:tcBorders>
          </w:tcPr>
          <w:p w14:paraId="573F9452"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D29F8F0"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0E3FDF4A"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GPDRX15: O</w:t>
            </w:r>
          </w:p>
        </w:tc>
        <w:tc>
          <w:tcPr>
            <w:tcW w:w="1545" w:type="dxa"/>
            <w:tcBorders>
              <w:bottom w:val="single" w:sz="4" w:space="0" w:color="auto"/>
            </w:tcBorders>
            <w:vAlign w:val="center"/>
          </w:tcPr>
          <w:p w14:paraId="4365D407" w14:textId="77777777" w:rsidR="003D4E92" w:rsidRPr="0030796A" w:rsidRDefault="003D4E92" w:rsidP="00A13DB1">
            <w:pPr>
              <w:pStyle w:val="Body"/>
              <w:spacing w:before="60"/>
              <w:jc w:val="center"/>
              <w:rPr>
                <w:szCs w:val="16"/>
                <w:lang w:eastAsia="ja-JP"/>
              </w:rPr>
            </w:pPr>
          </w:p>
        </w:tc>
      </w:tr>
      <w:tr w:rsidR="003D4E92" w:rsidRPr="00735EC8" w14:paraId="379E6F4B" w14:textId="77777777" w:rsidTr="00A6110C">
        <w:trPr>
          <w:cantSplit/>
          <w:trHeight w:val="376"/>
        </w:trPr>
        <w:tc>
          <w:tcPr>
            <w:tcW w:w="1312" w:type="dxa"/>
            <w:tcBorders>
              <w:bottom w:val="single" w:sz="4" w:space="0" w:color="auto"/>
            </w:tcBorders>
          </w:tcPr>
          <w:p w14:paraId="437E8661" w14:textId="77777777" w:rsidR="003D4E92" w:rsidRDefault="003D4E92" w:rsidP="00690F84">
            <w:pPr>
              <w:pStyle w:val="Body"/>
              <w:spacing w:before="60"/>
              <w:jc w:val="center"/>
              <w:rPr>
                <w:szCs w:val="16"/>
                <w:lang w:eastAsia="ja-JP"/>
              </w:rPr>
            </w:pPr>
            <w:r>
              <w:rPr>
                <w:szCs w:val="16"/>
                <w:lang w:eastAsia="ja-JP"/>
              </w:rPr>
              <w:t>GPDRX1e</w:t>
            </w:r>
          </w:p>
        </w:tc>
        <w:tc>
          <w:tcPr>
            <w:tcW w:w="4826" w:type="dxa"/>
            <w:tcBorders>
              <w:bottom w:val="single" w:sz="4" w:space="0" w:color="auto"/>
            </w:tcBorders>
          </w:tcPr>
          <w:p w14:paraId="67F60071"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6</w:t>
            </w:r>
            <w:r w:rsidRPr="00C4156F">
              <w:rPr>
                <w:szCs w:val="16"/>
                <w:lang w:eastAsia="ja-JP"/>
              </w:rPr>
              <w:t xml:space="preserve"> command supported?</w:t>
            </w:r>
          </w:p>
        </w:tc>
        <w:tc>
          <w:tcPr>
            <w:tcW w:w="1080" w:type="dxa"/>
            <w:tcBorders>
              <w:bottom w:val="single" w:sz="4" w:space="0" w:color="auto"/>
            </w:tcBorders>
          </w:tcPr>
          <w:p w14:paraId="637BDAA5"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217FE5DA"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42A1A3FA"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GPDRX16: O</w:t>
            </w:r>
          </w:p>
        </w:tc>
        <w:tc>
          <w:tcPr>
            <w:tcW w:w="1545" w:type="dxa"/>
            <w:tcBorders>
              <w:bottom w:val="single" w:sz="4" w:space="0" w:color="auto"/>
            </w:tcBorders>
            <w:vAlign w:val="center"/>
          </w:tcPr>
          <w:p w14:paraId="4E1C881C" w14:textId="77777777" w:rsidR="003D4E92" w:rsidRPr="0030796A" w:rsidRDefault="003D4E92" w:rsidP="00A13DB1">
            <w:pPr>
              <w:pStyle w:val="Body"/>
              <w:spacing w:before="60"/>
              <w:jc w:val="center"/>
              <w:rPr>
                <w:szCs w:val="16"/>
                <w:lang w:eastAsia="ja-JP"/>
              </w:rPr>
            </w:pPr>
          </w:p>
        </w:tc>
      </w:tr>
      <w:tr w:rsidR="003D4E92" w:rsidRPr="00735EC8" w14:paraId="56AD60B3" w14:textId="77777777" w:rsidTr="00A6110C">
        <w:trPr>
          <w:cantSplit/>
          <w:trHeight w:val="376"/>
        </w:trPr>
        <w:tc>
          <w:tcPr>
            <w:tcW w:w="1312" w:type="dxa"/>
            <w:tcBorders>
              <w:bottom w:val="single" w:sz="4" w:space="0" w:color="auto"/>
            </w:tcBorders>
          </w:tcPr>
          <w:p w14:paraId="542050E9" w14:textId="77777777" w:rsidR="003D4E92" w:rsidRDefault="003D4E92" w:rsidP="00690F84">
            <w:pPr>
              <w:pStyle w:val="Body"/>
              <w:spacing w:before="60"/>
              <w:jc w:val="center"/>
              <w:rPr>
                <w:szCs w:val="16"/>
                <w:lang w:eastAsia="ja-JP"/>
              </w:rPr>
            </w:pPr>
            <w:r>
              <w:rPr>
                <w:szCs w:val="16"/>
                <w:lang w:eastAsia="ja-JP"/>
              </w:rPr>
              <w:t>GPDRX1f</w:t>
            </w:r>
          </w:p>
        </w:tc>
        <w:tc>
          <w:tcPr>
            <w:tcW w:w="4826" w:type="dxa"/>
            <w:tcBorders>
              <w:bottom w:val="single" w:sz="4" w:space="0" w:color="auto"/>
            </w:tcBorders>
          </w:tcPr>
          <w:p w14:paraId="76CCCB1D" w14:textId="77777777" w:rsidR="003D4E92" w:rsidRPr="00C4156F" w:rsidRDefault="003D4E92" w:rsidP="00690F84">
            <w:pPr>
              <w:pStyle w:val="Body"/>
              <w:spacing w:before="60"/>
              <w:rPr>
                <w:szCs w:val="16"/>
                <w:lang w:eastAsia="ja-JP"/>
              </w:rPr>
            </w:pPr>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7</w:t>
            </w:r>
            <w:r w:rsidRPr="00C4156F">
              <w:rPr>
                <w:szCs w:val="16"/>
                <w:lang w:eastAsia="ja-JP"/>
              </w:rPr>
              <w:t xml:space="preserve"> command supported?</w:t>
            </w:r>
          </w:p>
        </w:tc>
        <w:tc>
          <w:tcPr>
            <w:tcW w:w="1080" w:type="dxa"/>
            <w:tcBorders>
              <w:bottom w:val="single" w:sz="4" w:space="0" w:color="auto"/>
            </w:tcBorders>
          </w:tcPr>
          <w:p w14:paraId="29991AE3" w14:textId="77777777" w:rsidR="003D4E92" w:rsidRPr="00C4156F" w:rsidRDefault="003D4E92"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71A939F9" w14:textId="77777777" w:rsidR="003D4E92"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bottom w:val="single" w:sz="4" w:space="0" w:color="auto"/>
            </w:tcBorders>
            <w:vAlign w:val="center"/>
          </w:tcPr>
          <w:p w14:paraId="0421F88D" w14:textId="77777777" w:rsidR="003D4E92" w:rsidRDefault="003D4E92" w:rsidP="00690F84">
            <w:pPr>
              <w:pStyle w:val="Body"/>
              <w:spacing w:before="60"/>
              <w:jc w:val="center"/>
              <w:rPr>
                <w:szCs w:val="16"/>
                <w:lang w:eastAsia="ja-JP"/>
              </w:rPr>
            </w:pPr>
            <w:r>
              <w:rPr>
                <w:szCs w:val="16"/>
                <w:lang w:eastAsia="ja-JP"/>
              </w:rPr>
              <w:t>GPDT3</w:t>
            </w:r>
            <w:r w:rsidRPr="00C4156F">
              <w:rPr>
                <w:szCs w:val="16"/>
                <w:lang w:eastAsia="ja-JP"/>
              </w:rPr>
              <w:t>: O</w:t>
            </w:r>
            <w:r>
              <w:rPr>
                <w:szCs w:val="16"/>
                <w:lang w:eastAsia="ja-JP"/>
              </w:rPr>
              <w:br/>
              <w:t>GPDRX17: O</w:t>
            </w:r>
          </w:p>
        </w:tc>
        <w:tc>
          <w:tcPr>
            <w:tcW w:w="1545" w:type="dxa"/>
            <w:tcBorders>
              <w:bottom w:val="single" w:sz="4" w:space="0" w:color="auto"/>
            </w:tcBorders>
            <w:vAlign w:val="center"/>
          </w:tcPr>
          <w:p w14:paraId="2648ECB3" w14:textId="77777777" w:rsidR="003D4E92" w:rsidRPr="0030796A" w:rsidRDefault="003D4E92" w:rsidP="00A13DB1">
            <w:pPr>
              <w:pStyle w:val="Body"/>
              <w:spacing w:before="60"/>
              <w:jc w:val="center"/>
              <w:rPr>
                <w:szCs w:val="16"/>
                <w:lang w:eastAsia="ja-JP"/>
              </w:rPr>
            </w:pPr>
          </w:p>
        </w:tc>
      </w:tr>
      <w:tr w:rsidR="003D4E92" w:rsidRPr="00735EC8" w14:paraId="037C94D6" w14:textId="77777777" w:rsidTr="00A6110C">
        <w:trPr>
          <w:cantSplit/>
          <w:trHeight w:val="376"/>
        </w:trPr>
        <w:tc>
          <w:tcPr>
            <w:tcW w:w="1312" w:type="dxa"/>
            <w:tcBorders>
              <w:bottom w:val="single" w:sz="4" w:space="0" w:color="auto"/>
            </w:tcBorders>
            <w:vAlign w:val="center"/>
          </w:tcPr>
          <w:p w14:paraId="54638C6A"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DRX20</w:t>
            </w:r>
          </w:p>
        </w:tc>
        <w:tc>
          <w:tcPr>
            <w:tcW w:w="4826" w:type="dxa"/>
            <w:tcBorders>
              <w:bottom w:val="single" w:sz="4" w:space="0" w:color="auto"/>
            </w:tcBorders>
          </w:tcPr>
          <w:p w14:paraId="0A0EB31A" w14:textId="77777777" w:rsidR="003D4E92" w:rsidRPr="00C4156F" w:rsidRDefault="003D4E92" w:rsidP="00690F84">
            <w:pPr>
              <w:pStyle w:val="Body"/>
              <w:spacing w:before="60"/>
              <w:rPr>
                <w:szCs w:val="16"/>
                <w:lang w:eastAsia="ja-JP"/>
              </w:rPr>
            </w:pPr>
            <w:r w:rsidRPr="00C4156F">
              <w:rPr>
                <w:szCs w:val="16"/>
                <w:lang w:eastAsia="ja-JP"/>
              </w:rPr>
              <w:t xml:space="preserve">Is reception of </w:t>
            </w:r>
            <w:r>
              <w:rPr>
                <w:szCs w:val="16"/>
                <w:lang w:eastAsia="ja-JP"/>
              </w:rPr>
              <w:t>GP</w:t>
            </w:r>
            <w:r w:rsidRPr="00C4156F">
              <w:rPr>
                <w:szCs w:val="16"/>
                <w:lang w:eastAsia="ja-JP"/>
              </w:rPr>
              <w:t>D Off command supported?</w:t>
            </w:r>
          </w:p>
        </w:tc>
        <w:tc>
          <w:tcPr>
            <w:tcW w:w="1080" w:type="dxa"/>
            <w:tcBorders>
              <w:bottom w:val="single" w:sz="4" w:space="0" w:color="auto"/>
            </w:tcBorders>
          </w:tcPr>
          <w:p w14:paraId="70F991D5" w14:textId="77777777" w:rsidR="003D4E92" w:rsidRPr="00735EC8" w:rsidRDefault="003D4E92" w:rsidP="00690F84">
            <w:pPr>
              <w:pStyle w:val="Corpsdetexte3"/>
              <w:rPr>
                <w:lang w:eastAsia="ja-JP"/>
              </w:rPr>
            </w:pPr>
            <w:r>
              <w:fldChar w:fldCharType="begin"/>
            </w:r>
            <w:r>
              <w:instrText xml:space="preserve"> REF _Ref270497912 \r \h  \* MERGEFORMAT </w:instrText>
            </w:r>
            <w:r>
              <w:fldChar w:fldCharType="separate"/>
            </w:r>
            <w:r w:rsidR="001865EB">
              <w:t>[R4]</w:t>
            </w:r>
            <w:r>
              <w:fldChar w:fldCharType="end"/>
            </w:r>
            <w:r w:rsidRPr="00735EC8">
              <w:t xml:space="preserve"> </w:t>
            </w:r>
            <w:r>
              <w:t>A.4.3</w:t>
            </w:r>
            <w:r>
              <w:br/>
            </w:r>
            <w:r>
              <w:fldChar w:fldCharType="begin"/>
            </w:r>
            <w:r>
              <w:instrText xml:space="preserve"> REF _Ref270497912 \r \h  \* MERGEFORMAT </w:instrText>
            </w:r>
            <w:r>
              <w:fldChar w:fldCharType="separate"/>
            </w:r>
            <w:r w:rsidR="001865EB">
              <w:t>[R4]</w:t>
            </w:r>
            <w:r>
              <w:fldChar w:fldCharType="end"/>
            </w:r>
            <w:r>
              <w:t xml:space="preserve"> A.4.1</w:t>
            </w:r>
          </w:p>
        </w:tc>
        <w:tc>
          <w:tcPr>
            <w:tcW w:w="1471" w:type="dxa"/>
            <w:tcBorders>
              <w:bottom w:val="single" w:sz="4" w:space="0" w:color="auto"/>
            </w:tcBorders>
            <w:vAlign w:val="center"/>
          </w:tcPr>
          <w:p w14:paraId="315C8AB9"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S2: O.20</w:t>
            </w:r>
            <w:r w:rsidRPr="00C4156F">
              <w:rPr>
                <w:rStyle w:val="Appelnotedebasdep"/>
                <w:szCs w:val="16"/>
                <w:lang w:eastAsia="ja-JP"/>
              </w:rPr>
              <w:footnoteReference w:id="12"/>
            </w:r>
          </w:p>
        </w:tc>
        <w:tc>
          <w:tcPr>
            <w:tcW w:w="1545" w:type="dxa"/>
            <w:tcBorders>
              <w:bottom w:val="single" w:sz="4" w:space="0" w:color="auto"/>
            </w:tcBorders>
            <w:vAlign w:val="center"/>
          </w:tcPr>
          <w:p w14:paraId="464295E0" w14:textId="77777777" w:rsidR="003D4E92" w:rsidRPr="0030796A" w:rsidRDefault="003D4E92" w:rsidP="00A13DB1">
            <w:pPr>
              <w:pStyle w:val="Body"/>
              <w:spacing w:before="60"/>
              <w:jc w:val="center"/>
              <w:rPr>
                <w:szCs w:val="16"/>
                <w:lang w:eastAsia="ja-JP"/>
              </w:rPr>
            </w:pPr>
          </w:p>
        </w:tc>
      </w:tr>
      <w:tr w:rsidR="003D4E92" w:rsidRPr="00735EC8" w14:paraId="2BCEBB61" w14:textId="77777777" w:rsidTr="00A6110C">
        <w:trPr>
          <w:cantSplit/>
          <w:trHeight w:val="376"/>
        </w:trPr>
        <w:tc>
          <w:tcPr>
            <w:tcW w:w="1312" w:type="dxa"/>
            <w:tcBorders>
              <w:bottom w:val="single" w:sz="4" w:space="0" w:color="auto"/>
            </w:tcBorders>
            <w:vAlign w:val="center"/>
          </w:tcPr>
          <w:p w14:paraId="5D667CC7"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DRX21</w:t>
            </w:r>
          </w:p>
        </w:tc>
        <w:tc>
          <w:tcPr>
            <w:tcW w:w="4826" w:type="dxa"/>
            <w:tcBorders>
              <w:bottom w:val="single" w:sz="4" w:space="0" w:color="auto"/>
            </w:tcBorders>
          </w:tcPr>
          <w:p w14:paraId="3FCDD07C" w14:textId="77777777" w:rsidR="003D4E92" w:rsidRPr="00C4156F" w:rsidRDefault="003D4E92" w:rsidP="00690F84">
            <w:pPr>
              <w:pStyle w:val="Body"/>
              <w:spacing w:before="60"/>
              <w:rPr>
                <w:szCs w:val="16"/>
                <w:lang w:eastAsia="ja-JP"/>
              </w:rPr>
            </w:pPr>
            <w:r w:rsidRPr="00C4156F">
              <w:rPr>
                <w:szCs w:val="16"/>
                <w:lang w:eastAsia="ja-JP"/>
              </w:rPr>
              <w:t xml:space="preserve">Is reception of </w:t>
            </w:r>
            <w:r>
              <w:rPr>
                <w:szCs w:val="16"/>
                <w:lang w:eastAsia="ja-JP"/>
              </w:rPr>
              <w:t>GP</w:t>
            </w:r>
            <w:r w:rsidRPr="00C4156F">
              <w:rPr>
                <w:szCs w:val="16"/>
                <w:lang w:eastAsia="ja-JP"/>
              </w:rPr>
              <w:t xml:space="preserve">D </w:t>
            </w:r>
            <w:proofErr w:type="gramStart"/>
            <w:r w:rsidRPr="00C4156F">
              <w:rPr>
                <w:szCs w:val="16"/>
                <w:lang w:eastAsia="ja-JP"/>
              </w:rPr>
              <w:t>On</w:t>
            </w:r>
            <w:proofErr w:type="gramEnd"/>
            <w:r w:rsidRPr="00C4156F">
              <w:rPr>
                <w:szCs w:val="16"/>
                <w:lang w:eastAsia="ja-JP"/>
              </w:rPr>
              <w:t xml:space="preserve"> command supported?</w:t>
            </w:r>
          </w:p>
        </w:tc>
        <w:tc>
          <w:tcPr>
            <w:tcW w:w="1080" w:type="dxa"/>
            <w:tcBorders>
              <w:bottom w:val="single" w:sz="4" w:space="0" w:color="auto"/>
            </w:tcBorders>
          </w:tcPr>
          <w:p w14:paraId="55C3F7FE" w14:textId="77777777" w:rsidR="003D4E92" w:rsidRPr="00735EC8" w:rsidRDefault="003D4E92" w:rsidP="00690F84">
            <w:pPr>
              <w:pStyle w:val="Corpsdetexte3"/>
            </w:pPr>
            <w:r>
              <w:fldChar w:fldCharType="begin"/>
            </w:r>
            <w:r>
              <w:instrText xml:space="preserve"> REF _Ref270497912 \r \h  \* MERGEFORMAT </w:instrText>
            </w:r>
            <w:r>
              <w:fldChar w:fldCharType="separate"/>
            </w:r>
            <w:r w:rsidR="001865EB">
              <w:t>[R4]</w:t>
            </w:r>
            <w:r>
              <w:fldChar w:fldCharType="end"/>
            </w:r>
            <w:r w:rsidRPr="00735EC8">
              <w:t xml:space="preserve"> </w:t>
            </w:r>
            <w:r>
              <w:t>A.4.3</w:t>
            </w:r>
            <w:r>
              <w:br/>
            </w:r>
            <w:r>
              <w:fldChar w:fldCharType="begin"/>
            </w:r>
            <w:r>
              <w:instrText xml:space="preserve"> REF _Ref270497912 \r \h  \* MERGEFORMAT </w:instrText>
            </w:r>
            <w:r>
              <w:fldChar w:fldCharType="separate"/>
            </w:r>
            <w:r w:rsidR="001865EB">
              <w:t>[R4]</w:t>
            </w:r>
            <w:r>
              <w:fldChar w:fldCharType="end"/>
            </w:r>
            <w:r>
              <w:t xml:space="preserve"> A.4.1</w:t>
            </w:r>
          </w:p>
        </w:tc>
        <w:tc>
          <w:tcPr>
            <w:tcW w:w="1471" w:type="dxa"/>
            <w:tcBorders>
              <w:bottom w:val="single" w:sz="4" w:space="0" w:color="auto"/>
            </w:tcBorders>
            <w:vAlign w:val="center"/>
          </w:tcPr>
          <w:p w14:paraId="5A0DA809"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 xml:space="preserve">S2 &amp;&amp; </w:t>
            </w:r>
            <w:r>
              <w:rPr>
                <w:szCs w:val="16"/>
                <w:lang w:eastAsia="ja-JP"/>
              </w:rPr>
              <w:t>GP</w:t>
            </w:r>
            <w:r w:rsidRPr="00C4156F">
              <w:rPr>
                <w:szCs w:val="16"/>
                <w:lang w:eastAsia="ja-JP"/>
              </w:rPr>
              <w:t>DRX21: M</w:t>
            </w:r>
          </w:p>
        </w:tc>
        <w:tc>
          <w:tcPr>
            <w:tcW w:w="1545" w:type="dxa"/>
            <w:tcBorders>
              <w:bottom w:val="single" w:sz="4" w:space="0" w:color="auto"/>
            </w:tcBorders>
            <w:vAlign w:val="center"/>
          </w:tcPr>
          <w:p w14:paraId="58F43629" w14:textId="77777777" w:rsidR="003D4E92" w:rsidRPr="0030796A" w:rsidRDefault="003D4E92" w:rsidP="00A13DB1">
            <w:pPr>
              <w:pStyle w:val="Body"/>
              <w:spacing w:before="60"/>
              <w:jc w:val="center"/>
              <w:rPr>
                <w:szCs w:val="16"/>
                <w:lang w:eastAsia="ja-JP"/>
              </w:rPr>
            </w:pPr>
          </w:p>
        </w:tc>
      </w:tr>
      <w:tr w:rsidR="003D4E92" w:rsidRPr="00735EC8" w14:paraId="342C15C7" w14:textId="77777777" w:rsidTr="00A6110C">
        <w:trPr>
          <w:cantSplit/>
          <w:trHeight w:val="313"/>
        </w:trPr>
        <w:tc>
          <w:tcPr>
            <w:tcW w:w="1312" w:type="dxa"/>
            <w:tcBorders>
              <w:top w:val="single" w:sz="4" w:space="0" w:color="auto"/>
              <w:bottom w:val="single" w:sz="4" w:space="0" w:color="auto"/>
            </w:tcBorders>
            <w:vAlign w:val="center"/>
          </w:tcPr>
          <w:p w14:paraId="34F75513" w14:textId="77777777" w:rsidR="003D4E92" w:rsidRPr="00C4156F" w:rsidRDefault="003D4E92" w:rsidP="00387E17">
            <w:pPr>
              <w:pStyle w:val="Body"/>
              <w:jc w:val="center"/>
            </w:pPr>
            <w:r>
              <w:t>GP</w:t>
            </w:r>
            <w:r w:rsidRPr="00C4156F">
              <w:t>DRX22</w:t>
            </w:r>
          </w:p>
        </w:tc>
        <w:tc>
          <w:tcPr>
            <w:tcW w:w="4826" w:type="dxa"/>
            <w:tcBorders>
              <w:top w:val="single" w:sz="4" w:space="0" w:color="auto"/>
              <w:bottom w:val="single" w:sz="4" w:space="0" w:color="auto"/>
            </w:tcBorders>
          </w:tcPr>
          <w:p w14:paraId="0F8795C5" w14:textId="77777777" w:rsidR="003D4E92" w:rsidRPr="00C4156F" w:rsidRDefault="003D4E92" w:rsidP="00387E17">
            <w:pPr>
              <w:pStyle w:val="Body"/>
            </w:pPr>
            <w:r w:rsidRPr="00C4156F">
              <w:t xml:space="preserve">Is reception of </w:t>
            </w:r>
            <w:r>
              <w:t>GP</w:t>
            </w:r>
            <w:r w:rsidRPr="00C4156F">
              <w:t>D Toggle command supported?</w:t>
            </w:r>
          </w:p>
        </w:tc>
        <w:tc>
          <w:tcPr>
            <w:tcW w:w="1080" w:type="dxa"/>
            <w:tcBorders>
              <w:top w:val="single" w:sz="4" w:space="0" w:color="auto"/>
              <w:bottom w:val="single" w:sz="4" w:space="0" w:color="auto"/>
            </w:tcBorders>
          </w:tcPr>
          <w:p w14:paraId="5F894E34"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4" w:space="0" w:color="auto"/>
              <w:bottom w:val="single" w:sz="4" w:space="0" w:color="auto"/>
            </w:tcBorders>
            <w:vAlign w:val="center"/>
          </w:tcPr>
          <w:p w14:paraId="3189FE1A" w14:textId="77777777" w:rsidR="003D4E92" w:rsidRPr="00C4156F" w:rsidRDefault="003D4E92" w:rsidP="00387E17">
            <w:pPr>
              <w:pStyle w:val="Body"/>
              <w:jc w:val="center"/>
            </w:pPr>
            <w:r>
              <w:t>GP</w:t>
            </w:r>
            <w:r w:rsidRPr="00C4156F">
              <w:t>S2: O.20</w:t>
            </w:r>
          </w:p>
        </w:tc>
        <w:tc>
          <w:tcPr>
            <w:tcW w:w="1545" w:type="dxa"/>
            <w:tcBorders>
              <w:top w:val="single" w:sz="4" w:space="0" w:color="auto"/>
              <w:bottom w:val="single" w:sz="4" w:space="0" w:color="auto"/>
            </w:tcBorders>
            <w:vAlign w:val="center"/>
          </w:tcPr>
          <w:p w14:paraId="15E603CA" w14:textId="77777777" w:rsidR="003D4E92" w:rsidRPr="0030796A" w:rsidRDefault="003D4E92" w:rsidP="00A13DB1">
            <w:pPr>
              <w:pStyle w:val="Body"/>
              <w:spacing w:before="60"/>
              <w:jc w:val="center"/>
              <w:rPr>
                <w:szCs w:val="16"/>
                <w:lang w:eastAsia="ja-JP"/>
              </w:rPr>
            </w:pPr>
          </w:p>
        </w:tc>
      </w:tr>
      <w:tr w:rsidR="003D4E92" w:rsidRPr="00735EC8" w14:paraId="07FD0AD4" w14:textId="77777777" w:rsidTr="00A6110C">
        <w:trPr>
          <w:cantSplit/>
          <w:trHeight w:val="313"/>
        </w:trPr>
        <w:tc>
          <w:tcPr>
            <w:tcW w:w="1312" w:type="dxa"/>
            <w:tcBorders>
              <w:top w:val="single" w:sz="4" w:space="0" w:color="auto"/>
              <w:bottom w:val="single" w:sz="4" w:space="0" w:color="auto"/>
            </w:tcBorders>
            <w:vAlign w:val="center"/>
          </w:tcPr>
          <w:p w14:paraId="1A4C5261" w14:textId="77777777" w:rsidR="003D4E92" w:rsidRPr="00C4156F" w:rsidRDefault="003D4E92" w:rsidP="00387E17">
            <w:pPr>
              <w:pStyle w:val="Body"/>
              <w:jc w:val="center"/>
            </w:pPr>
            <w:r>
              <w:t>GP</w:t>
            </w:r>
            <w:r w:rsidRPr="00C4156F">
              <w:t>DRX23</w:t>
            </w:r>
          </w:p>
        </w:tc>
        <w:tc>
          <w:tcPr>
            <w:tcW w:w="4826" w:type="dxa"/>
            <w:tcBorders>
              <w:top w:val="single" w:sz="4" w:space="0" w:color="auto"/>
              <w:bottom w:val="single" w:sz="4" w:space="0" w:color="auto"/>
            </w:tcBorders>
          </w:tcPr>
          <w:p w14:paraId="7D0119F8" w14:textId="77777777" w:rsidR="003D4E92" w:rsidRPr="00C4156F" w:rsidRDefault="003D4E92" w:rsidP="00387E17">
            <w:pPr>
              <w:pStyle w:val="Body"/>
            </w:pPr>
            <w:r w:rsidRPr="00C4156F">
              <w:t xml:space="preserve">Is reception of </w:t>
            </w:r>
            <w:r>
              <w:t>GP</w:t>
            </w:r>
            <w:r w:rsidRPr="00C4156F">
              <w:t>D Release command supported?</w:t>
            </w:r>
          </w:p>
        </w:tc>
        <w:tc>
          <w:tcPr>
            <w:tcW w:w="1080" w:type="dxa"/>
            <w:tcBorders>
              <w:top w:val="single" w:sz="4" w:space="0" w:color="auto"/>
              <w:bottom w:val="single" w:sz="4" w:space="0" w:color="auto"/>
            </w:tcBorders>
          </w:tcPr>
          <w:p w14:paraId="2E4E2AEB"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4" w:space="0" w:color="auto"/>
              <w:bottom w:val="single" w:sz="4" w:space="0" w:color="auto"/>
            </w:tcBorders>
            <w:vAlign w:val="center"/>
          </w:tcPr>
          <w:p w14:paraId="07D13B89" w14:textId="77777777" w:rsidR="003D4E92" w:rsidRPr="00C4156F" w:rsidRDefault="003D4E92" w:rsidP="00387E17">
            <w:pPr>
              <w:pStyle w:val="Body"/>
              <w:jc w:val="center"/>
            </w:pPr>
            <w:r>
              <w:t>GP</w:t>
            </w:r>
            <w:r w:rsidRPr="00C4156F">
              <w:t>S2: M</w:t>
            </w:r>
          </w:p>
        </w:tc>
        <w:tc>
          <w:tcPr>
            <w:tcW w:w="1545" w:type="dxa"/>
            <w:tcBorders>
              <w:top w:val="single" w:sz="4" w:space="0" w:color="auto"/>
              <w:bottom w:val="single" w:sz="4" w:space="0" w:color="auto"/>
            </w:tcBorders>
            <w:vAlign w:val="center"/>
          </w:tcPr>
          <w:p w14:paraId="00E5B929" w14:textId="77777777" w:rsidR="003D4E92" w:rsidRPr="0030796A" w:rsidRDefault="003D4E92" w:rsidP="00A13DB1">
            <w:pPr>
              <w:pStyle w:val="Body"/>
              <w:spacing w:before="60"/>
              <w:jc w:val="center"/>
              <w:rPr>
                <w:szCs w:val="16"/>
                <w:lang w:eastAsia="ja-JP"/>
              </w:rPr>
            </w:pPr>
          </w:p>
        </w:tc>
      </w:tr>
      <w:tr w:rsidR="003D4E92" w:rsidRPr="00735EC8" w14:paraId="27B1F2E6" w14:textId="77777777" w:rsidTr="00A6110C">
        <w:trPr>
          <w:cantSplit/>
          <w:trHeight w:val="313"/>
        </w:trPr>
        <w:tc>
          <w:tcPr>
            <w:tcW w:w="1312" w:type="dxa"/>
            <w:tcBorders>
              <w:top w:val="single" w:sz="4" w:space="0" w:color="auto"/>
              <w:bottom w:val="single" w:sz="4" w:space="0" w:color="auto"/>
            </w:tcBorders>
            <w:vAlign w:val="center"/>
          </w:tcPr>
          <w:p w14:paraId="11950B96" w14:textId="77777777" w:rsidR="003D4E92" w:rsidRPr="00C4156F" w:rsidRDefault="003D4E92" w:rsidP="00387E17">
            <w:pPr>
              <w:pStyle w:val="Body"/>
              <w:jc w:val="center"/>
            </w:pPr>
            <w:r>
              <w:t>GP</w:t>
            </w:r>
            <w:r w:rsidRPr="00C4156F">
              <w:t>DRX30</w:t>
            </w:r>
          </w:p>
        </w:tc>
        <w:tc>
          <w:tcPr>
            <w:tcW w:w="4826" w:type="dxa"/>
            <w:tcBorders>
              <w:top w:val="single" w:sz="4" w:space="0" w:color="auto"/>
              <w:bottom w:val="single" w:sz="4" w:space="0" w:color="auto"/>
            </w:tcBorders>
          </w:tcPr>
          <w:p w14:paraId="1DEA2AAF" w14:textId="77777777" w:rsidR="003D4E92" w:rsidRPr="00C4156F" w:rsidRDefault="003D4E92" w:rsidP="00387E17">
            <w:pPr>
              <w:pStyle w:val="Body"/>
            </w:pPr>
            <w:r w:rsidRPr="00C4156F">
              <w:t xml:space="preserve">Is reception of </w:t>
            </w:r>
            <w:r>
              <w:t>GP</w:t>
            </w:r>
            <w:r w:rsidRPr="00C4156F">
              <w:t>D Move up command supported?</w:t>
            </w:r>
          </w:p>
        </w:tc>
        <w:tc>
          <w:tcPr>
            <w:tcW w:w="1080" w:type="dxa"/>
            <w:tcBorders>
              <w:top w:val="single" w:sz="4" w:space="0" w:color="auto"/>
              <w:bottom w:val="single" w:sz="4" w:space="0" w:color="auto"/>
            </w:tcBorders>
          </w:tcPr>
          <w:p w14:paraId="3B744BB6"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778955ED"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6AB24E4B" w14:textId="77777777" w:rsidR="003D4E92" w:rsidRPr="00C4156F" w:rsidRDefault="003D4E92" w:rsidP="00387E17">
            <w:pPr>
              <w:pStyle w:val="Body"/>
              <w:jc w:val="center"/>
            </w:pPr>
            <w:r>
              <w:t>GP</w:t>
            </w:r>
            <w:r w:rsidRPr="00C4156F">
              <w:t>S3: O.21</w:t>
            </w:r>
            <w:r w:rsidRPr="00C4156F">
              <w:rPr>
                <w:rStyle w:val="Appelnotedebasdep"/>
              </w:rPr>
              <w:footnoteReference w:id="13"/>
            </w:r>
          </w:p>
        </w:tc>
        <w:tc>
          <w:tcPr>
            <w:tcW w:w="1545" w:type="dxa"/>
            <w:tcBorders>
              <w:top w:val="single" w:sz="4" w:space="0" w:color="auto"/>
              <w:bottom w:val="single" w:sz="4" w:space="0" w:color="auto"/>
            </w:tcBorders>
            <w:vAlign w:val="center"/>
          </w:tcPr>
          <w:p w14:paraId="55729459" w14:textId="77777777" w:rsidR="003D4E92" w:rsidRPr="0030796A" w:rsidRDefault="003D4E92" w:rsidP="00A13DB1">
            <w:pPr>
              <w:pStyle w:val="Body"/>
              <w:spacing w:before="60"/>
              <w:jc w:val="center"/>
              <w:rPr>
                <w:szCs w:val="16"/>
                <w:lang w:eastAsia="ja-JP"/>
              </w:rPr>
            </w:pPr>
          </w:p>
        </w:tc>
      </w:tr>
      <w:tr w:rsidR="003D4E92" w:rsidRPr="00735EC8" w14:paraId="6112DDFD" w14:textId="77777777" w:rsidTr="00A6110C">
        <w:trPr>
          <w:cantSplit/>
          <w:trHeight w:val="313"/>
        </w:trPr>
        <w:tc>
          <w:tcPr>
            <w:tcW w:w="1312" w:type="dxa"/>
            <w:tcBorders>
              <w:top w:val="single" w:sz="4" w:space="0" w:color="auto"/>
              <w:bottom w:val="single" w:sz="4" w:space="0" w:color="auto"/>
            </w:tcBorders>
            <w:vAlign w:val="center"/>
          </w:tcPr>
          <w:p w14:paraId="70C02FDA" w14:textId="77777777" w:rsidR="003D4E92" w:rsidRPr="00C4156F" w:rsidRDefault="003D4E92" w:rsidP="00387E17">
            <w:pPr>
              <w:pStyle w:val="Body"/>
              <w:jc w:val="center"/>
            </w:pPr>
            <w:r>
              <w:lastRenderedPageBreak/>
              <w:t>GP</w:t>
            </w:r>
            <w:r w:rsidRPr="00C4156F">
              <w:t>DRX31</w:t>
            </w:r>
          </w:p>
        </w:tc>
        <w:tc>
          <w:tcPr>
            <w:tcW w:w="4826" w:type="dxa"/>
            <w:tcBorders>
              <w:top w:val="single" w:sz="4" w:space="0" w:color="auto"/>
              <w:bottom w:val="single" w:sz="4" w:space="0" w:color="auto"/>
            </w:tcBorders>
          </w:tcPr>
          <w:p w14:paraId="17F8B748" w14:textId="77777777" w:rsidR="003D4E92" w:rsidRPr="00C4156F" w:rsidRDefault="003D4E92" w:rsidP="00387E17">
            <w:pPr>
              <w:pStyle w:val="Body"/>
            </w:pPr>
            <w:r w:rsidRPr="00C4156F">
              <w:t xml:space="preserve">Is reception of </w:t>
            </w:r>
            <w:r>
              <w:t>GP</w:t>
            </w:r>
            <w:r w:rsidRPr="00C4156F">
              <w:t>D Move Down command supported?</w:t>
            </w:r>
          </w:p>
        </w:tc>
        <w:tc>
          <w:tcPr>
            <w:tcW w:w="1080" w:type="dxa"/>
            <w:tcBorders>
              <w:top w:val="single" w:sz="4" w:space="0" w:color="auto"/>
              <w:bottom w:val="single" w:sz="4" w:space="0" w:color="auto"/>
            </w:tcBorders>
          </w:tcPr>
          <w:p w14:paraId="3B9C0D03"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6CAC0D58" w14:textId="77777777" w:rsidR="003D4E92" w:rsidRPr="00C4156F" w:rsidRDefault="003D4E92" w:rsidP="00387E17">
            <w:pPr>
              <w:pStyle w:val="Body"/>
              <w:jc w:val="center"/>
            </w:pPr>
            <w:r>
              <w:t>GP</w:t>
            </w:r>
            <w:r w:rsidRPr="00C4156F">
              <w:t xml:space="preserve">S3 &amp;&amp; </w:t>
            </w:r>
            <w:r>
              <w:t>GP</w:t>
            </w:r>
            <w:r w:rsidRPr="00C4156F">
              <w:t>DRX30: M</w:t>
            </w:r>
          </w:p>
        </w:tc>
        <w:tc>
          <w:tcPr>
            <w:tcW w:w="1545" w:type="dxa"/>
            <w:tcBorders>
              <w:top w:val="single" w:sz="4" w:space="0" w:color="auto"/>
              <w:bottom w:val="single" w:sz="4" w:space="0" w:color="auto"/>
            </w:tcBorders>
            <w:vAlign w:val="center"/>
          </w:tcPr>
          <w:p w14:paraId="1F88E055" w14:textId="77777777" w:rsidR="003D4E92" w:rsidRPr="0030796A" w:rsidRDefault="003D4E92" w:rsidP="00A13DB1">
            <w:pPr>
              <w:pStyle w:val="Body"/>
              <w:spacing w:before="60"/>
              <w:jc w:val="center"/>
              <w:rPr>
                <w:szCs w:val="16"/>
                <w:lang w:eastAsia="ja-JP"/>
              </w:rPr>
            </w:pPr>
          </w:p>
        </w:tc>
      </w:tr>
      <w:tr w:rsidR="003D4E92" w:rsidRPr="00735EC8" w14:paraId="33FAED3F" w14:textId="77777777" w:rsidTr="00A6110C">
        <w:trPr>
          <w:cantSplit/>
          <w:trHeight w:val="313"/>
        </w:trPr>
        <w:tc>
          <w:tcPr>
            <w:tcW w:w="1312" w:type="dxa"/>
            <w:tcBorders>
              <w:top w:val="single" w:sz="4" w:space="0" w:color="auto"/>
              <w:bottom w:val="single" w:sz="4" w:space="0" w:color="auto"/>
            </w:tcBorders>
            <w:vAlign w:val="center"/>
          </w:tcPr>
          <w:p w14:paraId="2BDB2D32" w14:textId="77777777" w:rsidR="003D4E92" w:rsidRPr="00C4156F" w:rsidRDefault="003D4E92" w:rsidP="00387E17">
            <w:pPr>
              <w:pStyle w:val="Body"/>
              <w:jc w:val="center"/>
            </w:pPr>
            <w:r>
              <w:t>GP</w:t>
            </w:r>
            <w:r w:rsidRPr="00C4156F">
              <w:t>DRX32</w:t>
            </w:r>
          </w:p>
        </w:tc>
        <w:tc>
          <w:tcPr>
            <w:tcW w:w="4826" w:type="dxa"/>
            <w:tcBorders>
              <w:top w:val="single" w:sz="4" w:space="0" w:color="auto"/>
              <w:bottom w:val="single" w:sz="4" w:space="0" w:color="auto"/>
            </w:tcBorders>
          </w:tcPr>
          <w:p w14:paraId="12619B6D" w14:textId="77777777" w:rsidR="003D4E92" w:rsidRPr="00C4156F" w:rsidRDefault="003D4E92" w:rsidP="00387E17">
            <w:pPr>
              <w:pStyle w:val="Body"/>
            </w:pPr>
            <w:r w:rsidRPr="00C4156F">
              <w:t xml:space="preserve">Is reception of </w:t>
            </w:r>
            <w:r>
              <w:t>GP</w:t>
            </w:r>
            <w:r w:rsidRPr="00C4156F">
              <w:t>D Step UP command supported?</w:t>
            </w:r>
          </w:p>
        </w:tc>
        <w:tc>
          <w:tcPr>
            <w:tcW w:w="1080" w:type="dxa"/>
            <w:tcBorders>
              <w:top w:val="single" w:sz="4" w:space="0" w:color="auto"/>
              <w:bottom w:val="single" w:sz="4" w:space="0" w:color="auto"/>
            </w:tcBorders>
          </w:tcPr>
          <w:p w14:paraId="45946A48"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69BE2325" w14:textId="77777777" w:rsidR="003D4E92" w:rsidRPr="00C4156F" w:rsidRDefault="003D4E92" w:rsidP="00387E17">
            <w:pPr>
              <w:pStyle w:val="Body"/>
              <w:jc w:val="center"/>
            </w:pPr>
            <w:r>
              <w:t>GP</w:t>
            </w:r>
            <w:r w:rsidRPr="00C4156F">
              <w:t>S3: O.21</w:t>
            </w:r>
          </w:p>
        </w:tc>
        <w:tc>
          <w:tcPr>
            <w:tcW w:w="1545" w:type="dxa"/>
            <w:tcBorders>
              <w:top w:val="single" w:sz="4" w:space="0" w:color="auto"/>
              <w:bottom w:val="single" w:sz="4" w:space="0" w:color="auto"/>
            </w:tcBorders>
            <w:vAlign w:val="center"/>
          </w:tcPr>
          <w:p w14:paraId="3E573E39" w14:textId="77777777" w:rsidR="003D4E92" w:rsidRPr="0030796A" w:rsidRDefault="003D4E92" w:rsidP="00A13DB1">
            <w:pPr>
              <w:pStyle w:val="Body"/>
              <w:spacing w:before="60"/>
              <w:jc w:val="center"/>
              <w:rPr>
                <w:szCs w:val="16"/>
                <w:lang w:eastAsia="ja-JP"/>
              </w:rPr>
            </w:pPr>
          </w:p>
        </w:tc>
      </w:tr>
      <w:tr w:rsidR="003D4E92" w:rsidRPr="00735EC8" w14:paraId="578CB57A" w14:textId="77777777" w:rsidTr="00A6110C">
        <w:trPr>
          <w:cantSplit/>
          <w:trHeight w:val="575"/>
        </w:trPr>
        <w:tc>
          <w:tcPr>
            <w:tcW w:w="1312" w:type="dxa"/>
            <w:tcBorders>
              <w:top w:val="single" w:sz="4" w:space="0" w:color="auto"/>
              <w:bottom w:val="single" w:sz="4" w:space="0" w:color="auto"/>
            </w:tcBorders>
            <w:vAlign w:val="center"/>
          </w:tcPr>
          <w:p w14:paraId="3C6C49E0" w14:textId="77777777" w:rsidR="003D4E92" w:rsidRPr="00C4156F" w:rsidRDefault="003D4E92" w:rsidP="00387E17">
            <w:pPr>
              <w:pStyle w:val="Body"/>
              <w:jc w:val="center"/>
            </w:pPr>
            <w:r>
              <w:t>GP</w:t>
            </w:r>
            <w:r w:rsidRPr="00C4156F">
              <w:t>DRX33</w:t>
            </w:r>
          </w:p>
        </w:tc>
        <w:tc>
          <w:tcPr>
            <w:tcW w:w="4826" w:type="dxa"/>
            <w:tcBorders>
              <w:top w:val="single" w:sz="4" w:space="0" w:color="auto"/>
              <w:bottom w:val="single" w:sz="4" w:space="0" w:color="auto"/>
            </w:tcBorders>
          </w:tcPr>
          <w:p w14:paraId="215AF4DD" w14:textId="77777777" w:rsidR="003D4E92" w:rsidRPr="00C4156F" w:rsidRDefault="003D4E92" w:rsidP="00387E17">
            <w:pPr>
              <w:pStyle w:val="Body"/>
            </w:pPr>
            <w:r w:rsidRPr="00C4156F">
              <w:t xml:space="preserve">Is reception of </w:t>
            </w:r>
            <w:r>
              <w:t>GP</w:t>
            </w:r>
            <w:r w:rsidRPr="00C4156F">
              <w:t>D Step Down command supported?</w:t>
            </w:r>
          </w:p>
        </w:tc>
        <w:tc>
          <w:tcPr>
            <w:tcW w:w="1080" w:type="dxa"/>
            <w:tcBorders>
              <w:top w:val="single" w:sz="4" w:space="0" w:color="auto"/>
              <w:bottom w:val="single" w:sz="4" w:space="0" w:color="auto"/>
            </w:tcBorders>
          </w:tcPr>
          <w:p w14:paraId="397077A3"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2AAA6848" w14:textId="77777777" w:rsidR="003D4E92" w:rsidRPr="00C4156F" w:rsidRDefault="003D4E92" w:rsidP="00387E17">
            <w:pPr>
              <w:pStyle w:val="Body"/>
              <w:jc w:val="center"/>
            </w:pPr>
            <w:r>
              <w:t>GP</w:t>
            </w:r>
            <w:r w:rsidRPr="00C4156F">
              <w:t xml:space="preserve">S3 &amp;&amp; </w:t>
            </w:r>
            <w:r>
              <w:t>GP</w:t>
            </w:r>
            <w:r w:rsidRPr="00C4156F">
              <w:t>DRX32: M</w:t>
            </w:r>
          </w:p>
        </w:tc>
        <w:tc>
          <w:tcPr>
            <w:tcW w:w="1545" w:type="dxa"/>
            <w:tcBorders>
              <w:top w:val="single" w:sz="4" w:space="0" w:color="auto"/>
              <w:bottom w:val="single" w:sz="4" w:space="0" w:color="auto"/>
            </w:tcBorders>
            <w:vAlign w:val="center"/>
          </w:tcPr>
          <w:p w14:paraId="666F513E" w14:textId="77777777" w:rsidR="003D4E92" w:rsidRPr="0030796A" w:rsidRDefault="003D4E92" w:rsidP="00A13DB1">
            <w:pPr>
              <w:pStyle w:val="Body"/>
              <w:spacing w:before="60"/>
              <w:jc w:val="center"/>
              <w:rPr>
                <w:szCs w:val="16"/>
                <w:lang w:eastAsia="ja-JP"/>
              </w:rPr>
            </w:pPr>
          </w:p>
        </w:tc>
      </w:tr>
      <w:tr w:rsidR="003D4E92" w:rsidRPr="00735EC8" w14:paraId="4D0B94C7" w14:textId="77777777" w:rsidTr="00A6110C">
        <w:trPr>
          <w:cantSplit/>
          <w:trHeight w:val="338"/>
        </w:trPr>
        <w:tc>
          <w:tcPr>
            <w:tcW w:w="1312" w:type="dxa"/>
            <w:tcBorders>
              <w:top w:val="single" w:sz="4" w:space="0" w:color="auto"/>
              <w:bottom w:val="single" w:sz="4" w:space="0" w:color="auto"/>
            </w:tcBorders>
            <w:vAlign w:val="center"/>
          </w:tcPr>
          <w:p w14:paraId="4C1AF01F" w14:textId="77777777" w:rsidR="003D4E92" w:rsidRPr="00C4156F" w:rsidRDefault="003D4E92" w:rsidP="00387E17">
            <w:pPr>
              <w:pStyle w:val="Body"/>
              <w:jc w:val="center"/>
            </w:pPr>
            <w:r>
              <w:t>GP</w:t>
            </w:r>
            <w:r w:rsidRPr="00C4156F">
              <w:t>DRX34</w:t>
            </w:r>
          </w:p>
        </w:tc>
        <w:tc>
          <w:tcPr>
            <w:tcW w:w="4826" w:type="dxa"/>
            <w:tcBorders>
              <w:top w:val="single" w:sz="4" w:space="0" w:color="auto"/>
              <w:bottom w:val="single" w:sz="4" w:space="0" w:color="auto"/>
            </w:tcBorders>
          </w:tcPr>
          <w:p w14:paraId="407AB731" w14:textId="77777777" w:rsidR="003D4E92" w:rsidRPr="00C4156F" w:rsidRDefault="003D4E92" w:rsidP="00387E17">
            <w:pPr>
              <w:pStyle w:val="Body"/>
            </w:pPr>
            <w:r w:rsidRPr="00C4156F">
              <w:t xml:space="preserve">Is reception of </w:t>
            </w:r>
            <w:r>
              <w:t>GP</w:t>
            </w:r>
            <w:r w:rsidRPr="00C4156F">
              <w:t>D Stop command supported?</w:t>
            </w:r>
          </w:p>
        </w:tc>
        <w:tc>
          <w:tcPr>
            <w:tcW w:w="1080" w:type="dxa"/>
            <w:tcBorders>
              <w:top w:val="single" w:sz="4" w:space="0" w:color="auto"/>
              <w:bottom w:val="single" w:sz="4" w:space="0" w:color="auto"/>
            </w:tcBorders>
          </w:tcPr>
          <w:p w14:paraId="3ED2BC26"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4" w:space="0" w:color="auto"/>
              <w:bottom w:val="single" w:sz="4" w:space="0" w:color="auto"/>
            </w:tcBorders>
            <w:vAlign w:val="center"/>
          </w:tcPr>
          <w:p w14:paraId="3588E67B" w14:textId="77777777" w:rsidR="003D4E92" w:rsidRPr="00C4156F" w:rsidRDefault="003D4E92" w:rsidP="00387E17">
            <w:pPr>
              <w:pStyle w:val="Body"/>
              <w:jc w:val="center"/>
            </w:pPr>
            <w:r>
              <w:t>GP</w:t>
            </w:r>
            <w:r w:rsidRPr="00C4156F">
              <w:t>S3 &amp;&amp; (</w:t>
            </w:r>
            <w:r>
              <w:t>GP</w:t>
            </w:r>
            <w:r w:rsidRPr="00C4156F">
              <w:t xml:space="preserve">DRX30 || </w:t>
            </w:r>
            <w:r>
              <w:t>GP</w:t>
            </w:r>
            <w:r w:rsidRPr="00C4156F">
              <w:t>DRX35): M</w:t>
            </w:r>
          </w:p>
        </w:tc>
        <w:tc>
          <w:tcPr>
            <w:tcW w:w="1545" w:type="dxa"/>
            <w:tcBorders>
              <w:top w:val="single" w:sz="4" w:space="0" w:color="auto"/>
              <w:bottom w:val="single" w:sz="4" w:space="0" w:color="auto"/>
            </w:tcBorders>
            <w:vAlign w:val="center"/>
          </w:tcPr>
          <w:p w14:paraId="5FFECD01" w14:textId="77777777" w:rsidR="003D4E92" w:rsidRPr="0030796A" w:rsidRDefault="003D4E92" w:rsidP="00A13DB1">
            <w:pPr>
              <w:pStyle w:val="Body"/>
              <w:spacing w:before="60"/>
              <w:jc w:val="center"/>
              <w:rPr>
                <w:szCs w:val="16"/>
                <w:lang w:eastAsia="ja-JP"/>
              </w:rPr>
            </w:pPr>
          </w:p>
        </w:tc>
      </w:tr>
      <w:tr w:rsidR="003D4E92" w:rsidRPr="00735EC8" w14:paraId="5A44572A" w14:textId="77777777" w:rsidTr="00A6110C">
        <w:trPr>
          <w:cantSplit/>
          <w:trHeight w:val="288"/>
        </w:trPr>
        <w:tc>
          <w:tcPr>
            <w:tcW w:w="1312" w:type="dxa"/>
            <w:tcBorders>
              <w:top w:val="single" w:sz="4" w:space="0" w:color="auto"/>
              <w:bottom w:val="single" w:sz="4" w:space="0" w:color="auto"/>
            </w:tcBorders>
            <w:vAlign w:val="center"/>
          </w:tcPr>
          <w:p w14:paraId="505761F8" w14:textId="77777777" w:rsidR="003D4E92" w:rsidRPr="00C4156F" w:rsidRDefault="003D4E92" w:rsidP="00387E17">
            <w:pPr>
              <w:pStyle w:val="Body"/>
              <w:jc w:val="center"/>
            </w:pPr>
            <w:r>
              <w:t>GP</w:t>
            </w:r>
            <w:r w:rsidRPr="00C4156F">
              <w:t>DRX35</w:t>
            </w:r>
          </w:p>
        </w:tc>
        <w:tc>
          <w:tcPr>
            <w:tcW w:w="4826" w:type="dxa"/>
            <w:tcBorders>
              <w:top w:val="single" w:sz="4" w:space="0" w:color="auto"/>
              <w:bottom w:val="single" w:sz="4" w:space="0" w:color="auto"/>
            </w:tcBorders>
          </w:tcPr>
          <w:p w14:paraId="43565277" w14:textId="77777777" w:rsidR="003D4E92" w:rsidRPr="00C4156F" w:rsidRDefault="003D4E92" w:rsidP="00387E17">
            <w:pPr>
              <w:pStyle w:val="Body"/>
            </w:pPr>
            <w:r w:rsidRPr="00C4156F">
              <w:t xml:space="preserve">Is reception of </w:t>
            </w:r>
            <w:r>
              <w:t>GP</w:t>
            </w:r>
            <w:r w:rsidRPr="00C4156F">
              <w:t xml:space="preserve">D Move Up (with </w:t>
            </w:r>
            <w:proofErr w:type="gramStart"/>
            <w:r w:rsidRPr="00C4156F">
              <w:t>On</w:t>
            </w:r>
            <w:proofErr w:type="gramEnd"/>
            <w:r w:rsidRPr="00C4156F">
              <w:t>/Off) command supported?</w:t>
            </w:r>
          </w:p>
        </w:tc>
        <w:tc>
          <w:tcPr>
            <w:tcW w:w="1080" w:type="dxa"/>
            <w:tcBorders>
              <w:top w:val="single" w:sz="4" w:space="0" w:color="auto"/>
              <w:bottom w:val="single" w:sz="4" w:space="0" w:color="auto"/>
            </w:tcBorders>
          </w:tcPr>
          <w:p w14:paraId="61A6843B"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4C2BC5F1" w14:textId="77777777" w:rsidR="003D4E92" w:rsidRPr="00C4156F" w:rsidRDefault="003D4E92" w:rsidP="00387E17">
            <w:pPr>
              <w:pStyle w:val="Body"/>
              <w:jc w:val="center"/>
            </w:pPr>
            <w:r>
              <w:t>GP</w:t>
            </w:r>
            <w:r w:rsidRPr="00C4156F">
              <w:t>S3: O.21</w:t>
            </w:r>
          </w:p>
        </w:tc>
        <w:tc>
          <w:tcPr>
            <w:tcW w:w="1545" w:type="dxa"/>
            <w:tcBorders>
              <w:top w:val="single" w:sz="4" w:space="0" w:color="auto"/>
              <w:bottom w:val="single" w:sz="4" w:space="0" w:color="auto"/>
            </w:tcBorders>
            <w:vAlign w:val="center"/>
          </w:tcPr>
          <w:p w14:paraId="465587B7" w14:textId="77777777" w:rsidR="003D4E92" w:rsidRPr="0030796A" w:rsidRDefault="003D4E92" w:rsidP="00A13DB1">
            <w:pPr>
              <w:pStyle w:val="Body"/>
              <w:spacing w:before="60"/>
              <w:jc w:val="center"/>
              <w:rPr>
                <w:szCs w:val="16"/>
                <w:lang w:eastAsia="ja-JP"/>
              </w:rPr>
            </w:pPr>
          </w:p>
        </w:tc>
      </w:tr>
      <w:tr w:rsidR="003D4E92" w:rsidRPr="00735EC8" w14:paraId="167E254E" w14:textId="77777777" w:rsidTr="00A6110C">
        <w:trPr>
          <w:cantSplit/>
          <w:trHeight w:val="338"/>
        </w:trPr>
        <w:tc>
          <w:tcPr>
            <w:tcW w:w="1312" w:type="dxa"/>
            <w:tcBorders>
              <w:top w:val="single" w:sz="4" w:space="0" w:color="auto"/>
              <w:bottom w:val="single" w:sz="4" w:space="0" w:color="auto"/>
            </w:tcBorders>
            <w:vAlign w:val="center"/>
          </w:tcPr>
          <w:p w14:paraId="0AD0BE61" w14:textId="77777777" w:rsidR="003D4E92" w:rsidRPr="00C4156F" w:rsidRDefault="003D4E92" w:rsidP="00387E17">
            <w:pPr>
              <w:pStyle w:val="Body"/>
              <w:jc w:val="center"/>
            </w:pPr>
            <w:r>
              <w:t>GP</w:t>
            </w:r>
            <w:r w:rsidRPr="00C4156F">
              <w:t>DRX36</w:t>
            </w:r>
          </w:p>
        </w:tc>
        <w:tc>
          <w:tcPr>
            <w:tcW w:w="4826" w:type="dxa"/>
            <w:tcBorders>
              <w:top w:val="single" w:sz="4" w:space="0" w:color="auto"/>
              <w:bottom w:val="single" w:sz="4" w:space="0" w:color="auto"/>
            </w:tcBorders>
          </w:tcPr>
          <w:p w14:paraId="052433BB" w14:textId="77777777" w:rsidR="003D4E92" w:rsidRPr="00C4156F" w:rsidRDefault="003D4E92" w:rsidP="00387E17">
            <w:pPr>
              <w:pStyle w:val="Body"/>
            </w:pPr>
            <w:r w:rsidRPr="00C4156F">
              <w:t xml:space="preserve">Is reception of </w:t>
            </w:r>
            <w:r>
              <w:t>GP</w:t>
            </w:r>
            <w:r w:rsidRPr="00C4156F">
              <w:t xml:space="preserve">D Move Down (with </w:t>
            </w:r>
            <w:proofErr w:type="gramStart"/>
            <w:r w:rsidRPr="00C4156F">
              <w:t>On</w:t>
            </w:r>
            <w:proofErr w:type="gramEnd"/>
            <w:r w:rsidRPr="00C4156F">
              <w:t>/Off) command supported?</w:t>
            </w:r>
          </w:p>
        </w:tc>
        <w:tc>
          <w:tcPr>
            <w:tcW w:w="1080" w:type="dxa"/>
            <w:tcBorders>
              <w:top w:val="single" w:sz="4" w:space="0" w:color="auto"/>
              <w:bottom w:val="single" w:sz="4" w:space="0" w:color="auto"/>
            </w:tcBorders>
          </w:tcPr>
          <w:p w14:paraId="58E15204"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57144F6C" w14:textId="77777777" w:rsidR="003D4E92" w:rsidRPr="00C4156F" w:rsidRDefault="003D4E92" w:rsidP="00387E17">
            <w:pPr>
              <w:pStyle w:val="Body"/>
              <w:jc w:val="center"/>
            </w:pPr>
            <w:r>
              <w:t>GP</w:t>
            </w:r>
            <w:r w:rsidRPr="00C4156F">
              <w:t>S3: O.21 &amp;&amp;</w:t>
            </w:r>
            <w:r>
              <w:t>GP</w:t>
            </w:r>
            <w:r w:rsidRPr="00C4156F">
              <w:t>DRX35</w:t>
            </w:r>
          </w:p>
        </w:tc>
        <w:tc>
          <w:tcPr>
            <w:tcW w:w="1545" w:type="dxa"/>
            <w:tcBorders>
              <w:top w:val="single" w:sz="4" w:space="0" w:color="auto"/>
              <w:bottom w:val="single" w:sz="4" w:space="0" w:color="auto"/>
            </w:tcBorders>
            <w:vAlign w:val="center"/>
          </w:tcPr>
          <w:p w14:paraId="4137D89F" w14:textId="77777777" w:rsidR="003D4E92" w:rsidRPr="0030796A" w:rsidRDefault="003D4E92" w:rsidP="00A13DB1">
            <w:pPr>
              <w:pStyle w:val="Body"/>
              <w:spacing w:before="60"/>
              <w:jc w:val="center"/>
              <w:rPr>
                <w:szCs w:val="16"/>
                <w:lang w:eastAsia="ja-JP"/>
              </w:rPr>
            </w:pPr>
          </w:p>
        </w:tc>
      </w:tr>
      <w:tr w:rsidR="003D4E92" w:rsidRPr="00735EC8" w14:paraId="66331E8B" w14:textId="77777777" w:rsidTr="00A6110C">
        <w:trPr>
          <w:cantSplit/>
          <w:trHeight w:val="313"/>
        </w:trPr>
        <w:tc>
          <w:tcPr>
            <w:tcW w:w="1312" w:type="dxa"/>
            <w:tcBorders>
              <w:top w:val="single" w:sz="4" w:space="0" w:color="auto"/>
              <w:bottom w:val="single" w:sz="4" w:space="0" w:color="auto"/>
            </w:tcBorders>
            <w:vAlign w:val="center"/>
          </w:tcPr>
          <w:p w14:paraId="0069D723" w14:textId="77777777" w:rsidR="003D4E92" w:rsidRPr="00C4156F" w:rsidRDefault="003D4E92" w:rsidP="00387E17">
            <w:pPr>
              <w:pStyle w:val="Body"/>
              <w:jc w:val="center"/>
            </w:pPr>
            <w:r>
              <w:t>GP</w:t>
            </w:r>
            <w:r w:rsidRPr="00C4156F">
              <w:t>DRX37</w:t>
            </w:r>
          </w:p>
        </w:tc>
        <w:tc>
          <w:tcPr>
            <w:tcW w:w="4826" w:type="dxa"/>
            <w:tcBorders>
              <w:top w:val="single" w:sz="4" w:space="0" w:color="auto"/>
              <w:bottom w:val="single" w:sz="4" w:space="0" w:color="auto"/>
            </w:tcBorders>
          </w:tcPr>
          <w:p w14:paraId="776F1D39" w14:textId="77777777" w:rsidR="003D4E92" w:rsidRPr="00C4156F" w:rsidRDefault="003D4E92" w:rsidP="00387E17">
            <w:pPr>
              <w:pStyle w:val="Body"/>
            </w:pPr>
            <w:r w:rsidRPr="00C4156F">
              <w:t xml:space="preserve">Is reception of </w:t>
            </w:r>
            <w:r>
              <w:t>GP</w:t>
            </w:r>
            <w:r w:rsidRPr="00C4156F">
              <w:t xml:space="preserve">D Step Up (with </w:t>
            </w:r>
            <w:proofErr w:type="gramStart"/>
            <w:r w:rsidRPr="00C4156F">
              <w:t>On</w:t>
            </w:r>
            <w:proofErr w:type="gramEnd"/>
            <w:r w:rsidRPr="00C4156F">
              <w:t>/Off) command supported?</w:t>
            </w:r>
          </w:p>
        </w:tc>
        <w:tc>
          <w:tcPr>
            <w:tcW w:w="1080" w:type="dxa"/>
            <w:tcBorders>
              <w:top w:val="single" w:sz="4" w:space="0" w:color="auto"/>
              <w:bottom w:val="single" w:sz="4" w:space="0" w:color="auto"/>
            </w:tcBorders>
          </w:tcPr>
          <w:p w14:paraId="7CC106CC"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142EA856" w14:textId="77777777" w:rsidR="003D4E92" w:rsidRPr="00C4156F" w:rsidRDefault="003D4E92" w:rsidP="00387E17">
            <w:pPr>
              <w:pStyle w:val="Body"/>
              <w:jc w:val="center"/>
            </w:pPr>
            <w:r>
              <w:t>GP</w:t>
            </w:r>
            <w:r w:rsidRPr="00C4156F">
              <w:t>S3: O.21</w:t>
            </w:r>
          </w:p>
        </w:tc>
        <w:tc>
          <w:tcPr>
            <w:tcW w:w="1545" w:type="dxa"/>
            <w:tcBorders>
              <w:top w:val="single" w:sz="4" w:space="0" w:color="auto"/>
              <w:bottom w:val="single" w:sz="4" w:space="0" w:color="auto"/>
            </w:tcBorders>
            <w:vAlign w:val="center"/>
          </w:tcPr>
          <w:p w14:paraId="5CFCB831" w14:textId="77777777" w:rsidR="003D4E92" w:rsidRPr="0030796A" w:rsidRDefault="003D4E92" w:rsidP="00A13DB1">
            <w:pPr>
              <w:pStyle w:val="Body"/>
              <w:spacing w:before="60"/>
              <w:jc w:val="center"/>
              <w:rPr>
                <w:szCs w:val="16"/>
                <w:lang w:eastAsia="ja-JP"/>
              </w:rPr>
            </w:pPr>
          </w:p>
        </w:tc>
      </w:tr>
      <w:tr w:rsidR="003D4E92" w:rsidRPr="00735EC8" w14:paraId="747B6418" w14:textId="77777777" w:rsidTr="00A6110C">
        <w:trPr>
          <w:cantSplit/>
          <w:trHeight w:val="313"/>
        </w:trPr>
        <w:tc>
          <w:tcPr>
            <w:tcW w:w="1312" w:type="dxa"/>
            <w:tcBorders>
              <w:top w:val="single" w:sz="4" w:space="0" w:color="auto"/>
              <w:bottom w:val="single" w:sz="4" w:space="0" w:color="auto"/>
            </w:tcBorders>
            <w:vAlign w:val="center"/>
          </w:tcPr>
          <w:p w14:paraId="5227A62B" w14:textId="77777777" w:rsidR="003D4E92" w:rsidRPr="00C4156F" w:rsidRDefault="003D4E92" w:rsidP="00387E17">
            <w:pPr>
              <w:pStyle w:val="Body"/>
              <w:jc w:val="center"/>
            </w:pPr>
            <w:r>
              <w:t>GP</w:t>
            </w:r>
            <w:r w:rsidRPr="00C4156F">
              <w:t>DRX38</w:t>
            </w:r>
          </w:p>
        </w:tc>
        <w:tc>
          <w:tcPr>
            <w:tcW w:w="4826" w:type="dxa"/>
            <w:tcBorders>
              <w:top w:val="single" w:sz="4" w:space="0" w:color="auto"/>
              <w:bottom w:val="single" w:sz="4" w:space="0" w:color="auto"/>
            </w:tcBorders>
          </w:tcPr>
          <w:p w14:paraId="561E9A22" w14:textId="77777777" w:rsidR="003D4E92" w:rsidRPr="00C4156F" w:rsidRDefault="003D4E92" w:rsidP="00387E17">
            <w:pPr>
              <w:pStyle w:val="Body"/>
            </w:pPr>
            <w:r w:rsidRPr="00C4156F">
              <w:t xml:space="preserve">Is reception of </w:t>
            </w:r>
            <w:r>
              <w:t>GP</w:t>
            </w:r>
            <w:r w:rsidRPr="00C4156F">
              <w:t xml:space="preserve">D Step Down (with </w:t>
            </w:r>
            <w:proofErr w:type="gramStart"/>
            <w:r w:rsidRPr="00C4156F">
              <w:t>On</w:t>
            </w:r>
            <w:proofErr w:type="gramEnd"/>
            <w:r w:rsidRPr="00C4156F">
              <w:t>/Off) command supported?</w:t>
            </w:r>
          </w:p>
        </w:tc>
        <w:tc>
          <w:tcPr>
            <w:tcW w:w="1080" w:type="dxa"/>
            <w:tcBorders>
              <w:top w:val="single" w:sz="4" w:space="0" w:color="auto"/>
              <w:bottom w:val="single" w:sz="4" w:space="0" w:color="auto"/>
            </w:tcBorders>
          </w:tcPr>
          <w:p w14:paraId="6F0BF45F"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1471" w:type="dxa"/>
            <w:tcBorders>
              <w:top w:val="single" w:sz="4" w:space="0" w:color="auto"/>
              <w:bottom w:val="single" w:sz="4" w:space="0" w:color="auto"/>
            </w:tcBorders>
            <w:vAlign w:val="center"/>
          </w:tcPr>
          <w:p w14:paraId="38AAE18A" w14:textId="77777777" w:rsidR="003D4E92" w:rsidRPr="00C4156F" w:rsidRDefault="003D4E92" w:rsidP="00387E17">
            <w:pPr>
              <w:pStyle w:val="Body"/>
              <w:jc w:val="center"/>
            </w:pPr>
            <w:r>
              <w:t>GP</w:t>
            </w:r>
            <w:r w:rsidRPr="00C4156F">
              <w:t>S3: O.21 &amp;&amp;</w:t>
            </w:r>
            <w:r>
              <w:t>GP</w:t>
            </w:r>
            <w:r w:rsidRPr="00C4156F">
              <w:t>DRX37</w:t>
            </w:r>
          </w:p>
        </w:tc>
        <w:tc>
          <w:tcPr>
            <w:tcW w:w="1545" w:type="dxa"/>
            <w:tcBorders>
              <w:top w:val="single" w:sz="4" w:space="0" w:color="auto"/>
              <w:bottom w:val="single" w:sz="4" w:space="0" w:color="auto"/>
            </w:tcBorders>
            <w:vAlign w:val="center"/>
          </w:tcPr>
          <w:p w14:paraId="0E9B3CE2" w14:textId="77777777" w:rsidR="003D4E92" w:rsidRPr="0030796A" w:rsidRDefault="003D4E92" w:rsidP="00A13DB1">
            <w:pPr>
              <w:pStyle w:val="Body"/>
              <w:spacing w:before="60"/>
              <w:jc w:val="center"/>
              <w:rPr>
                <w:szCs w:val="16"/>
                <w:lang w:eastAsia="ja-JP"/>
              </w:rPr>
            </w:pPr>
          </w:p>
        </w:tc>
      </w:tr>
      <w:tr w:rsidR="003D4E92" w:rsidRPr="00735EC8" w14:paraId="30799082" w14:textId="77777777" w:rsidTr="00A6110C">
        <w:trPr>
          <w:cantSplit/>
          <w:trHeight w:val="313"/>
        </w:trPr>
        <w:tc>
          <w:tcPr>
            <w:tcW w:w="1312" w:type="dxa"/>
            <w:tcBorders>
              <w:top w:val="single" w:sz="4" w:space="0" w:color="auto"/>
            </w:tcBorders>
            <w:vAlign w:val="center"/>
          </w:tcPr>
          <w:p w14:paraId="3CBBDD30" w14:textId="77777777" w:rsidR="003D4E92" w:rsidRPr="00C4156F" w:rsidRDefault="003D4E92" w:rsidP="00387E17">
            <w:pPr>
              <w:pStyle w:val="Body"/>
              <w:jc w:val="center"/>
            </w:pPr>
            <w:r>
              <w:t>GP</w:t>
            </w:r>
            <w:r w:rsidRPr="00C4156F">
              <w:t>DRX40</w:t>
            </w:r>
          </w:p>
        </w:tc>
        <w:tc>
          <w:tcPr>
            <w:tcW w:w="4826" w:type="dxa"/>
            <w:tcBorders>
              <w:top w:val="single" w:sz="4" w:space="0" w:color="auto"/>
            </w:tcBorders>
          </w:tcPr>
          <w:p w14:paraId="0E2146A5" w14:textId="77777777" w:rsidR="003D4E92" w:rsidRPr="00C4156F" w:rsidRDefault="003D4E92" w:rsidP="00387E17">
            <w:pPr>
              <w:pStyle w:val="Body"/>
            </w:pPr>
            <w:r w:rsidRPr="00C4156F">
              <w:t xml:space="preserve">Is reception of </w:t>
            </w:r>
            <w:r>
              <w:t>GP</w:t>
            </w:r>
            <w:r w:rsidRPr="00C4156F">
              <w:t>D Move Hue command supported?</w:t>
            </w:r>
          </w:p>
        </w:tc>
        <w:tc>
          <w:tcPr>
            <w:tcW w:w="1080" w:type="dxa"/>
            <w:tcBorders>
              <w:top w:val="single" w:sz="4" w:space="0" w:color="auto"/>
            </w:tcBorders>
          </w:tcPr>
          <w:p w14:paraId="2D9FD101"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tcBorders>
            <w:vAlign w:val="center"/>
          </w:tcPr>
          <w:p w14:paraId="6721DB84" w14:textId="77777777" w:rsidR="003D4E92" w:rsidRPr="00C4156F" w:rsidRDefault="003D4E92" w:rsidP="00387E17">
            <w:pPr>
              <w:pStyle w:val="Body"/>
              <w:jc w:val="center"/>
            </w:pPr>
            <w:r>
              <w:t>GP</w:t>
            </w:r>
            <w:r w:rsidRPr="00C4156F">
              <w:t>S5: O.22</w:t>
            </w:r>
            <w:r w:rsidRPr="00C4156F">
              <w:rPr>
                <w:rStyle w:val="Appelnotedebasdep"/>
              </w:rPr>
              <w:footnoteReference w:id="14"/>
            </w:r>
          </w:p>
        </w:tc>
        <w:tc>
          <w:tcPr>
            <w:tcW w:w="1545" w:type="dxa"/>
            <w:tcBorders>
              <w:top w:val="single" w:sz="4" w:space="0" w:color="auto"/>
            </w:tcBorders>
            <w:vAlign w:val="center"/>
          </w:tcPr>
          <w:p w14:paraId="18EF5416" w14:textId="77777777" w:rsidR="003D4E92" w:rsidRPr="0030796A" w:rsidRDefault="003D4E92" w:rsidP="00A13DB1">
            <w:pPr>
              <w:pStyle w:val="Body"/>
              <w:spacing w:before="60"/>
              <w:jc w:val="center"/>
              <w:rPr>
                <w:szCs w:val="16"/>
                <w:lang w:eastAsia="ja-JP"/>
              </w:rPr>
            </w:pPr>
          </w:p>
        </w:tc>
      </w:tr>
      <w:tr w:rsidR="003D4E92" w:rsidRPr="00735EC8" w14:paraId="1484AD7F" w14:textId="77777777" w:rsidTr="00A6110C">
        <w:trPr>
          <w:cantSplit/>
        </w:trPr>
        <w:tc>
          <w:tcPr>
            <w:tcW w:w="1312" w:type="dxa"/>
            <w:vAlign w:val="center"/>
          </w:tcPr>
          <w:p w14:paraId="42A98DC3" w14:textId="77777777" w:rsidR="003D4E92" w:rsidRPr="00C4156F" w:rsidRDefault="003D4E92" w:rsidP="00387E17">
            <w:pPr>
              <w:pStyle w:val="Body"/>
              <w:jc w:val="center"/>
            </w:pPr>
            <w:r>
              <w:t>GP</w:t>
            </w:r>
            <w:r w:rsidRPr="00C4156F">
              <w:t>DRX41</w:t>
            </w:r>
          </w:p>
        </w:tc>
        <w:tc>
          <w:tcPr>
            <w:tcW w:w="4826" w:type="dxa"/>
          </w:tcPr>
          <w:p w14:paraId="7DB05711" w14:textId="77777777" w:rsidR="003D4E92" w:rsidRPr="00C4156F" w:rsidRDefault="003D4E92" w:rsidP="00387E17">
            <w:pPr>
              <w:pStyle w:val="Body"/>
            </w:pPr>
            <w:r w:rsidRPr="00C4156F">
              <w:t xml:space="preserve">Is reception of </w:t>
            </w:r>
            <w:r>
              <w:t>GP</w:t>
            </w:r>
            <w:r w:rsidRPr="00C4156F">
              <w:t>D Move Hue Up command supported?</w:t>
            </w:r>
          </w:p>
        </w:tc>
        <w:tc>
          <w:tcPr>
            <w:tcW w:w="1080" w:type="dxa"/>
          </w:tcPr>
          <w:p w14:paraId="71091039"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vAlign w:val="center"/>
          </w:tcPr>
          <w:p w14:paraId="03C04E07" w14:textId="77777777" w:rsidR="003D4E92" w:rsidRPr="00C4156F" w:rsidRDefault="003D4E92" w:rsidP="00387E17">
            <w:pPr>
              <w:pStyle w:val="Body"/>
              <w:jc w:val="center"/>
            </w:pPr>
            <w:r>
              <w:t>GP</w:t>
            </w:r>
            <w:r w:rsidRPr="00C4156F">
              <w:t>S5: O.22</w:t>
            </w:r>
          </w:p>
        </w:tc>
        <w:tc>
          <w:tcPr>
            <w:tcW w:w="1545" w:type="dxa"/>
            <w:vAlign w:val="center"/>
          </w:tcPr>
          <w:p w14:paraId="037E04A4" w14:textId="77777777" w:rsidR="003D4E92" w:rsidRPr="0030796A" w:rsidRDefault="003D4E92" w:rsidP="00A13DB1">
            <w:pPr>
              <w:pStyle w:val="Body"/>
              <w:spacing w:before="60"/>
              <w:jc w:val="center"/>
              <w:rPr>
                <w:szCs w:val="16"/>
                <w:lang w:eastAsia="ja-JP"/>
              </w:rPr>
            </w:pPr>
          </w:p>
        </w:tc>
      </w:tr>
      <w:tr w:rsidR="003D4E92" w:rsidRPr="00735EC8" w14:paraId="55649065" w14:textId="77777777" w:rsidTr="00A6110C">
        <w:trPr>
          <w:cantSplit/>
        </w:trPr>
        <w:tc>
          <w:tcPr>
            <w:tcW w:w="1312" w:type="dxa"/>
            <w:vAlign w:val="center"/>
          </w:tcPr>
          <w:p w14:paraId="4100912B" w14:textId="77777777" w:rsidR="003D4E92" w:rsidRPr="00C4156F" w:rsidRDefault="003D4E92" w:rsidP="00387E17">
            <w:pPr>
              <w:pStyle w:val="Body"/>
              <w:jc w:val="center"/>
            </w:pPr>
            <w:r>
              <w:t>GP</w:t>
            </w:r>
            <w:r w:rsidRPr="00C4156F">
              <w:t>DRX42</w:t>
            </w:r>
          </w:p>
        </w:tc>
        <w:tc>
          <w:tcPr>
            <w:tcW w:w="4826" w:type="dxa"/>
          </w:tcPr>
          <w:p w14:paraId="4DCDE2A8" w14:textId="77777777" w:rsidR="003D4E92" w:rsidRPr="00C4156F" w:rsidRDefault="003D4E92" w:rsidP="00387E17">
            <w:pPr>
              <w:pStyle w:val="Body"/>
            </w:pPr>
            <w:r w:rsidRPr="00C4156F">
              <w:t xml:space="preserve">Is reception of </w:t>
            </w:r>
            <w:r>
              <w:t>GP</w:t>
            </w:r>
            <w:r w:rsidRPr="00C4156F">
              <w:t>D Move Hue Down command supported?</w:t>
            </w:r>
          </w:p>
        </w:tc>
        <w:tc>
          <w:tcPr>
            <w:tcW w:w="1080" w:type="dxa"/>
          </w:tcPr>
          <w:p w14:paraId="6E7D1E2C"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vAlign w:val="center"/>
          </w:tcPr>
          <w:p w14:paraId="50FB6157" w14:textId="77777777" w:rsidR="003D4E92" w:rsidRPr="00C4156F" w:rsidRDefault="003D4E92" w:rsidP="00387E17">
            <w:pPr>
              <w:pStyle w:val="Body"/>
              <w:jc w:val="center"/>
            </w:pPr>
            <w:r>
              <w:t>GP</w:t>
            </w:r>
            <w:r w:rsidRPr="00C4156F">
              <w:t xml:space="preserve">S5 &amp;&amp; </w:t>
            </w:r>
            <w:r>
              <w:t>GP</w:t>
            </w:r>
            <w:r w:rsidRPr="00C4156F">
              <w:t>DRX41</w:t>
            </w:r>
          </w:p>
        </w:tc>
        <w:tc>
          <w:tcPr>
            <w:tcW w:w="1545" w:type="dxa"/>
            <w:vAlign w:val="center"/>
          </w:tcPr>
          <w:p w14:paraId="56D21B0C" w14:textId="77777777" w:rsidR="003D4E92" w:rsidRPr="0030796A" w:rsidRDefault="003D4E92" w:rsidP="00A13DB1">
            <w:pPr>
              <w:pStyle w:val="Body"/>
              <w:spacing w:before="60"/>
              <w:jc w:val="center"/>
              <w:rPr>
                <w:szCs w:val="16"/>
                <w:lang w:eastAsia="ja-JP"/>
              </w:rPr>
            </w:pPr>
          </w:p>
        </w:tc>
      </w:tr>
      <w:tr w:rsidR="003D4E92" w:rsidRPr="00735EC8" w14:paraId="2FC7624C" w14:textId="77777777" w:rsidTr="00A6110C">
        <w:trPr>
          <w:cantSplit/>
          <w:trHeight w:val="363"/>
        </w:trPr>
        <w:tc>
          <w:tcPr>
            <w:tcW w:w="1312" w:type="dxa"/>
            <w:tcBorders>
              <w:bottom w:val="single" w:sz="4" w:space="0" w:color="auto"/>
            </w:tcBorders>
            <w:vAlign w:val="center"/>
          </w:tcPr>
          <w:p w14:paraId="0E046842" w14:textId="77777777" w:rsidR="003D4E92" w:rsidRPr="00C4156F" w:rsidRDefault="003D4E92" w:rsidP="00387E17">
            <w:pPr>
              <w:pStyle w:val="Body"/>
              <w:jc w:val="center"/>
            </w:pPr>
            <w:r>
              <w:t>GP</w:t>
            </w:r>
            <w:r w:rsidRPr="00C4156F">
              <w:t>DRX43</w:t>
            </w:r>
          </w:p>
        </w:tc>
        <w:tc>
          <w:tcPr>
            <w:tcW w:w="4826" w:type="dxa"/>
            <w:tcBorders>
              <w:bottom w:val="single" w:sz="4" w:space="0" w:color="auto"/>
            </w:tcBorders>
          </w:tcPr>
          <w:p w14:paraId="5A205F3A" w14:textId="77777777" w:rsidR="003D4E92" w:rsidRPr="00C4156F" w:rsidRDefault="003D4E92" w:rsidP="00387E17">
            <w:pPr>
              <w:pStyle w:val="Body"/>
            </w:pPr>
            <w:r w:rsidRPr="00C4156F">
              <w:t xml:space="preserve">Is reception of </w:t>
            </w:r>
            <w:r>
              <w:t>GP</w:t>
            </w:r>
            <w:r w:rsidRPr="00C4156F">
              <w:t>D Step Hue Up command supported?</w:t>
            </w:r>
          </w:p>
        </w:tc>
        <w:tc>
          <w:tcPr>
            <w:tcW w:w="1080" w:type="dxa"/>
            <w:tcBorders>
              <w:bottom w:val="single" w:sz="4" w:space="0" w:color="auto"/>
            </w:tcBorders>
          </w:tcPr>
          <w:p w14:paraId="26F21734"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bottom w:val="single" w:sz="4" w:space="0" w:color="auto"/>
            </w:tcBorders>
            <w:vAlign w:val="center"/>
          </w:tcPr>
          <w:p w14:paraId="3070E548" w14:textId="77777777" w:rsidR="003D4E92" w:rsidRPr="00C4156F" w:rsidRDefault="003D4E92" w:rsidP="00387E17">
            <w:pPr>
              <w:pStyle w:val="Body"/>
              <w:jc w:val="center"/>
            </w:pPr>
            <w:r>
              <w:t>GP</w:t>
            </w:r>
            <w:r w:rsidRPr="00C4156F">
              <w:t>S5: O.22</w:t>
            </w:r>
          </w:p>
        </w:tc>
        <w:tc>
          <w:tcPr>
            <w:tcW w:w="1545" w:type="dxa"/>
            <w:tcBorders>
              <w:bottom w:val="single" w:sz="4" w:space="0" w:color="auto"/>
            </w:tcBorders>
            <w:vAlign w:val="center"/>
          </w:tcPr>
          <w:p w14:paraId="7618C841" w14:textId="77777777" w:rsidR="003D4E92" w:rsidRPr="0030796A" w:rsidRDefault="003D4E92" w:rsidP="00A13DB1">
            <w:pPr>
              <w:pStyle w:val="Body"/>
              <w:spacing w:before="60"/>
              <w:jc w:val="center"/>
              <w:rPr>
                <w:szCs w:val="16"/>
                <w:lang w:eastAsia="ja-JP"/>
              </w:rPr>
            </w:pPr>
          </w:p>
        </w:tc>
      </w:tr>
      <w:tr w:rsidR="003D4E92" w:rsidRPr="00735EC8" w14:paraId="31CB8266" w14:textId="77777777" w:rsidTr="00A6110C">
        <w:trPr>
          <w:cantSplit/>
          <w:trHeight w:val="162"/>
        </w:trPr>
        <w:tc>
          <w:tcPr>
            <w:tcW w:w="1312" w:type="dxa"/>
            <w:tcBorders>
              <w:top w:val="single" w:sz="4" w:space="0" w:color="auto"/>
              <w:bottom w:val="single" w:sz="4" w:space="0" w:color="auto"/>
            </w:tcBorders>
            <w:vAlign w:val="center"/>
          </w:tcPr>
          <w:p w14:paraId="0F12BAAE" w14:textId="77777777" w:rsidR="003D4E92" w:rsidRPr="00C4156F" w:rsidRDefault="003D4E92" w:rsidP="00387E17">
            <w:pPr>
              <w:pStyle w:val="Body"/>
              <w:jc w:val="center"/>
            </w:pPr>
            <w:r>
              <w:t>GP</w:t>
            </w:r>
            <w:r w:rsidRPr="00C4156F">
              <w:t>DRX44</w:t>
            </w:r>
          </w:p>
        </w:tc>
        <w:tc>
          <w:tcPr>
            <w:tcW w:w="4826" w:type="dxa"/>
            <w:tcBorders>
              <w:top w:val="single" w:sz="4" w:space="0" w:color="auto"/>
              <w:bottom w:val="single" w:sz="4" w:space="0" w:color="auto"/>
            </w:tcBorders>
          </w:tcPr>
          <w:p w14:paraId="5C905A1C" w14:textId="77777777" w:rsidR="003D4E92" w:rsidRPr="00C4156F" w:rsidRDefault="003D4E92" w:rsidP="00387E17">
            <w:pPr>
              <w:pStyle w:val="Body"/>
            </w:pPr>
            <w:r w:rsidRPr="00C4156F">
              <w:t xml:space="preserve">Is reception of </w:t>
            </w:r>
            <w:r>
              <w:t>GP</w:t>
            </w:r>
            <w:r w:rsidRPr="00C4156F">
              <w:t>D Step Hue Down command supported?</w:t>
            </w:r>
          </w:p>
        </w:tc>
        <w:tc>
          <w:tcPr>
            <w:tcW w:w="1080" w:type="dxa"/>
            <w:tcBorders>
              <w:top w:val="single" w:sz="4" w:space="0" w:color="auto"/>
              <w:bottom w:val="single" w:sz="4" w:space="0" w:color="auto"/>
            </w:tcBorders>
          </w:tcPr>
          <w:p w14:paraId="28DDC72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5F2DFAFB" w14:textId="77777777" w:rsidR="003D4E92" w:rsidRPr="00C4156F" w:rsidRDefault="003D4E92" w:rsidP="00387E17">
            <w:pPr>
              <w:pStyle w:val="Body"/>
              <w:jc w:val="center"/>
            </w:pPr>
            <w:r>
              <w:t>GP</w:t>
            </w:r>
            <w:r w:rsidRPr="00C4156F">
              <w:t xml:space="preserve">S5 &amp;&amp; </w:t>
            </w:r>
            <w:r>
              <w:t>GP</w:t>
            </w:r>
            <w:r w:rsidRPr="00C4156F">
              <w:t>DRX43</w:t>
            </w:r>
          </w:p>
        </w:tc>
        <w:tc>
          <w:tcPr>
            <w:tcW w:w="1545" w:type="dxa"/>
            <w:tcBorders>
              <w:top w:val="single" w:sz="4" w:space="0" w:color="auto"/>
              <w:bottom w:val="single" w:sz="4" w:space="0" w:color="auto"/>
            </w:tcBorders>
            <w:vAlign w:val="center"/>
          </w:tcPr>
          <w:p w14:paraId="02026AE5" w14:textId="77777777" w:rsidR="003D4E92" w:rsidRPr="0030796A" w:rsidRDefault="003D4E92" w:rsidP="00A13DB1">
            <w:pPr>
              <w:pStyle w:val="Body"/>
              <w:spacing w:before="60"/>
              <w:jc w:val="center"/>
              <w:rPr>
                <w:szCs w:val="16"/>
                <w:lang w:eastAsia="ja-JP"/>
              </w:rPr>
            </w:pPr>
          </w:p>
        </w:tc>
      </w:tr>
      <w:tr w:rsidR="003D4E92" w:rsidRPr="00735EC8" w14:paraId="08C57035" w14:textId="77777777" w:rsidTr="00A6110C">
        <w:trPr>
          <w:cantSplit/>
          <w:trHeight w:val="350"/>
        </w:trPr>
        <w:tc>
          <w:tcPr>
            <w:tcW w:w="1312" w:type="dxa"/>
            <w:tcBorders>
              <w:top w:val="single" w:sz="4" w:space="0" w:color="auto"/>
              <w:bottom w:val="single" w:sz="4" w:space="0" w:color="auto"/>
            </w:tcBorders>
            <w:vAlign w:val="center"/>
          </w:tcPr>
          <w:p w14:paraId="6756472A" w14:textId="77777777" w:rsidR="003D4E92" w:rsidRPr="00C4156F" w:rsidRDefault="003D4E92" w:rsidP="00387E17">
            <w:pPr>
              <w:pStyle w:val="Body"/>
              <w:jc w:val="center"/>
            </w:pPr>
            <w:r>
              <w:t>GP</w:t>
            </w:r>
            <w:r w:rsidRPr="00C4156F">
              <w:t>DRX45</w:t>
            </w:r>
          </w:p>
        </w:tc>
        <w:tc>
          <w:tcPr>
            <w:tcW w:w="4826" w:type="dxa"/>
            <w:tcBorders>
              <w:top w:val="single" w:sz="4" w:space="0" w:color="auto"/>
              <w:bottom w:val="single" w:sz="4" w:space="0" w:color="auto"/>
            </w:tcBorders>
          </w:tcPr>
          <w:p w14:paraId="73F50B5E" w14:textId="77777777" w:rsidR="003D4E92" w:rsidRPr="00C4156F" w:rsidRDefault="003D4E92" w:rsidP="00387E17">
            <w:pPr>
              <w:pStyle w:val="Body"/>
            </w:pPr>
            <w:r w:rsidRPr="00C4156F">
              <w:t xml:space="preserve">Is reception of </w:t>
            </w:r>
            <w:r>
              <w:t>GP</w:t>
            </w:r>
            <w:r w:rsidRPr="00C4156F">
              <w:t>D Move Saturation command supported?</w:t>
            </w:r>
          </w:p>
        </w:tc>
        <w:tc>
          <w:tcPr>
            <w:tcW w:w="1080" w:type="dxa"/>
            <w:tcBorders>
              <w:top w:val="single" w:sz="4" w:space="0" w:color="auto"/>
              <w:bottom w:val="single" w:sz="4" w:space="0" w:color="auto"/>
            </w:tcBorders>
          </w:tcPr>
          <w:p w14:paraId="1AC211AF"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222D15DB" w14:textId="77777777" w:rsidR="003D4E92" w:rsidRPr="00C4156F" w:rsidRDefault="003D4E92" w:rsidP="00387E17">
            <w:pPr>
              <w:pStyle w:val="Body"/>
              <w:jc w:val="center"/>
            </w:pPr>
            <w:r>
              <w:t>GP</w:t>
            </w:r>
            <w:r w:rsidRPr="00C4156F">
              <w:t>S5: O.22</w:t>
            </w:r>
          </w:p>
        </w:tc>
        <w:tc>
          <w:tcPr>
            <w:tcW w:w="1545" w:type="dxa"/>
            <w:tcBorders>
              <w:top w:val="single" w:sz="4" w:space="0" w:color="auto"/>
              <w:bottom w:val="single" w:sz="4" w:space="0" w:color="auto"/>
            </w:tcBorders>
            <w:vAlign w:val="center"/>
          </w:tcPr>
          <w:p w14:paraId="36AC3DA3" w14:textId="77777777" w:rsidR="003D4E92" w:rsidRPr="0030796A" w:rsidRDefault="003D4E92" w:rsidP="00A13DB1">
            <w:pPr>
              <w:pStyle w:val="Body"/>
              <w:spacing w:before="60"/>
              <w:jc w:val="center"/>
              <w:rPr>
                <w:szCs w:val="16"/>
                <w:lang w:eastAsia="ja-JP"/>
              </w:rPr>
            </w:pPr>
          </w:p>
        </w:tc>
      </w:tr>
      <w:tr w:rsidR="003D4E92" w:rsidRPr="00735EC8" w14:paraId="4795D9EC" w14:textId="77777777" w:rsidTr="00A6110C">
        <w:trPr>
          <w:cantSplit/>
          <w:trHeight w:val="163"/>
        </w:trPr>
        <w:tc>
          <w:tcPr>
            <w:tcW w:w="1312" w:type="dxa"/>
            <w:tcBorders>
              <w:top w:val="single" w:sz="4" w:space="0" w:color="auto"/>
              <w:bottom w:val="single" w:sz="4" w:space="0" w:color="auto"/>
            </w:tcBorders>
            <w:vAlign w:val="center"/>
          </w:tcPr>
          <w:p w14:paraId="196E5A80" w14:textId="77777777" w:rsidR="003D4E92" w:rsidRPr="00C4156F" w:rsidRDefault="003D4E92" w:rsidP="00387E17">
            <w:pPr>
              <w:pStyle w:val="Body"/>
              <w:jc w:val="center"/>
            </w:pPr>
            <w:r>
              <w:t>GP</w:t>
            </w:r>
            <w:r w:rsidRPr="00C4156F">
              <w:t>DRX46</w:t>
            </w:r>
          </w:p>
        </w:tc>
        <w:tc>
          <w:tcPr>
            <w:tcW w:w="4826" w:type="dxa"/>
            <w:tcBorders>
              <w:top w:val="single" w:sz="4" w:space="0" w:color="auto"/>
              <w:bottom w:val="single" w:sz="4" w:space="0" w:color="auto"/>
            </w:tcBorders>
          </w:tcPr>
          <w:p w14:paraId="3992B1A6" w14:textId="77777777" w:rsidR="003D4E92" w:rsidRPr="00C4156F" w:rsidRDefault="003D4E92" w:rsidP="00387E17">
            <w:pPr>
              <w:pStyle w:val="Body"/>
            </w:pPr>
            <w:r w:rsidRPr="00C4156F">
              <w:t xml:space="preserve">Is reception of </w:t>
            </w:r>
            <w:r>
              <w:t>GP</w:t>
            </w:r>
            <w:r w:rsidRPr="00C4156F">
              <w:t xml:space="preserve">D Move Saturation Up command supported? </w:t>
            </w:r>
          </w:p>
        </w:tc>
        <w:tc>
          <w:tcPr>
            <w:tcW w:w="1080" w:type="dxa"/>
            <w:tcBorders>
              <w:top w:val="single" w:sz="4" w:space="0" w:color="auto"/>
              <w:bottom w:val="single" w:sz="4" w:space="0" w:color="auto"/>
            </w:tcBorders>
          </w:tcPr>
          <w:p w14:paraId="4BB5FC4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1F9C1ADE" w14:textId="77777777" w:rsidR="003D4E92" w:rsidRPr="00C4156F" w:rsidRDefault="003D4E92" w:rsidP="00387E17">
            <w:pPr>
              <w:pStyle w:val="Body"/>
              <w:jc w:val="center"/>
            </w:pPr>
            <w:r>
              <w:t>GP</w:t>
            </w:r>
            <w:r w:rsidRPr="00C4156F">
              <w:t>S5: O.22</w:t>
            </w:r>
          </w:p>
        </w:tc>
        <w:tc>
          <w:tcPr>
            <w:tcW w:w="1545" w:type="dxa"/>
            <w:tcBorders>
              <w:top w:val="single" w:sz="4" w:space="0" w:color="auto"/>
              <w:bottom w:val="single" w:sz="4" w:space="0" w:color="auto"/>
            </w:tcBorders>
            <w:vAlign w:val="center"/>
          </w:tcPr>
          <w:p w14:paraId="42BF7FC7" w14:textId="77777777" w:rsidR="003D4E92" w:rsidRPr="0030796A" w:rsidRDefault="003D4E92" w:rsidP="00A13DB1">
            <w:pPr>
              <w:pStyle w:val="Body"/>
              <w:spacing w:before="60"/>
              <w:jc w:val="center"/>
              <w:rPr>
                <w:szCs w:val="16"/>
                <w:lang w:eastAsia="ja-JP"/>
              </w:rPr>
            </w:pPr>
          </w:p>
        </w:tc>
      </w:tr>
      <w:tr w:rsidR="003D4E92" w:rsidRPr="00735EC8" w14:paraId="5218D8AD" w14:textId="77777777" w:rsidTr="00A6110C">
        <w:trPr>
          <w:cantSplit/>
          <w:trHeight w:val="338"/>
        </w:trPr>
        <w:tc>
          <w:tcPr>
            <w:tcW w:w="1312" w:type="dxa"/>
            <w:tcBorders>
              <w:top w:val="single" w:sz="4" w:space="0" w:color="auto"/>
              <w:bottom w:val="single" w:sz="4" w:space="0" w:color="auto"/>
            </w:tcBorders>
            <w:vAlign w:val="center"/>
          </w:tcPr>
          <w:p w14:paraId="5AD60A66" w14:textId="77777777" w:rsidR="003D4E92" w:rsidRPr="00C4156F" w:rsidRDefault="003D4E92" w:rsidP="00387E17">
            <w:pPr>
              <w:pStyle w:val="Body"/>
              <w:jc w:val="center"/>
            </w:pPr>
            <w:r>
              <w:t>GP</w:t>
            </w:r>
            <w:r w:rsidRPr="00C4156F">
              <w:t>DRX47</w:t>
            </w:r>
          </w:p>
        </w:tc>
        <w:tc>
          <w:tcPr>
            <w:tcW w:w="4826" w:type="dxa"/>
            <w:tcBorders>
              <w:top w:val="single" w:sz="4" w:space="0" w:color="auto"/>
              <w:bottom w:val="single" w:sz="4" w:space="0" w:color="auto"/>
            </w:tcBorders>
          </w:tcPr>
          <w:p w14:paraId="6059D8D3" w14:textId="77777777" w:rsidR="003D4E92" w:rsidRPr="00C4156F" w:rsidRDefault="003D4E92" w:rsidP="00387E17">
            <w:pPr>
              <w:pStyle w:val="Body"/>
            </w:pPr>
            <w:r w:rsidRPr="00C4156F">
              <w:t xml:space="preserve">Is reception of </w:t>
            </w:r>
            <w:r>
              <w:t>GP</w:t>
            </w:r>
            <w:r w:rsidRPr="00C4156F">
              <w:t>D Move Saturation Down command supported?</w:t>
            </w:r>
          </w:p>
        </w:tc>
        <w:tc>
          <w:tcPr>
            <w:tcW w:w="1080" w:type="dxa"/>
            <w:tcBorders>
              <w:top w:val="single" w:sz="4" w:space="0" w:color="auto"/>
              <w:bottom w:val="single" w:sz="4" w:space="0" w:color="auto"/>
            </w:tcBorders>
          </w:tcPr>
          <w:p w14:paraId="71DFF476"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37B23C98" w14:textId="77777777" w:rsidR="003D4E92" w:rsidRPr="00C4156F" w:rsidRDefault="003D4E92" w:rsidP="00387E17">
            <w:pPr>
              <w:pStyle w:val="Body"/>
              <w:jc w:val="center"/>
            </w:pPr>
            <w:r>
              <w:t>GP</w:t>
            </w:r>
            <w:r w:rsidRPr="00C4156F">
              <w:t xml:space="preserve">S5 &amp;&amp; </w:t>
            </w:r>
            <w:r>
              <w:t>GP</w:t>
            </w:r>
            <w:r w:rsidRPr="00C4156F">
              <w:t>DRX46</w:t>
            </w:r>
          </w:p>
        </w:tc>
        <w:tc>
          <w:tcPr>
            <w:tcW w:w="1545" w:type="dxa"/>
            <w:tcBorders>
              <w:top w:val="single" w:sz="4" w:space="0" w:color="auto"/>
              <w:bottom w:val="single" w:sz="4" w:space="0" w:color="auto"/>
            </w:tcBorders>
            <w:vAlign w:val="center"/>
          </w:tcPr>
          <w:p w14:paraId="4BCB5215" w14:textId="77777777" w:rsidR="003D4E92" w:rsidRPr="0030796A" w:rsidRDefault="003D4E92" w:rsidP="00A13DB1">
            <w:pPr>
              <w:pStyle w:val="Body"/>
              <w:spacing w:before="60"/>
              <w:jc w:val="center"/>
              <w:rPr>
                <w:szCs w:val="16"/>
                <w:lang w:eastAsia="ja-JP"/>
              </w:rPr>
            </w:pPr>
          </w:p>
        </w:tc>
      </w:tr>
      <w:tr w:rsidR="003D4E92" w:rsidRPr="00735EC8" w14:paraId="38BC9452" w14:textId="77777777" w:rsidTr="00A6110C">
        <w:trPr>
          <w:cantSplit/>
          <w:trHeight w:val="350"/>
        </w:trPr>
        <w:tc>
          <w:tcPr>
            <w:tcW w:w="1312" w:type="dxa"/>
            <w:tcBorders>
              <w:top w:val="single" w:sz="4" w:space="0" w:color="auto"/>
              <w:bottom w:val="single" w:sz="4" w:space="0" w:color="auto"/>
            </w:tcBorders>
            <w:vAlign w:val="center"/>
          </w:tcPr>
          <w:p w14:paraId="1E3D5804" w14:textId="77777777" w:rsidR="003D4E92" w:rsidRPr="00C4156F" w:rsidRDefault="003D4E92" w:rsidP="00387E17">
            <w:pPr>
              <w:pStyle w:val="Body"/>
              <w:jc w:val="center"/>
            </w:pPr>
            <w:r>
              <w:t>GP</w:t>
            </w:r>
            <w:r w:rsidRPr="00C4156F">
              <w:t>DRX48</w:t>
            </w:r>
          </w:p>
        </w:tc>
        <w:tc>
          <w:tcPr>
            <w:tcW w:w="4826" w:type="dxa"/>
            <w:tcBorders>
              <w:top w:val="single" w:sz="4" w:space="0" w:color="auto"/>
              <w:bottom w:val="single" w:sz="4" w:space="0" w:color="auto"/>
            </w:tcBorders>
          </w:tcPr>
          <w:p w14:paraId="32664BE6" w14:textId="77777777" w:rsidR="003D4E92" w:rsidRPr="00C4156F" w:rsidRDefault="003D4E92" w:rsidP="00387E17">
            <w:pPr>
              <w:pStyle w:val="Body"/>
            </w:pPr>
            <w:r w:rsidRPr="00C4156F">
              <w:t xml:space="preserve">Is reception of </w:t>
            </w:r>
            <w:r>
              <w:t>GP</w:t>
            </w:r>
            <w:r w:rsidRPr="00C4156F">
              <w:t>D Step Saturation Up command supported?</w:t>
            </w:r>
          </w:p>
        </w:tc>
        <w:tc>
          <w:tcPr>
            <w:tcW w:w="1080" w:type="dxa"/>
            <w:tcBorders>
              <w:top w:val="single" w:sz="4" w:space="0" w:color="auto"/>
              <w:bottom w:val="single" w:sz="4" w:space="0" w:color="auto"/>
            </w:tcBorders>
          </w:tcPr>
          <w:p w14:paraId="197A841C"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0C2AD994" w14:textId="77777777" w:rsidR="003D4E92" w:rsidRPr="00C4156F" w:rsidRDefault="003D4E92" w:rsidP="00387E17">
            <w:pPr>
              <w:pStyle w:val="Body"/>
              <w:jc w:val="center"/>
            </w:pPr>
            <w:r>
              <w:t>GP</w:t>
            </w:r>
            <w:r w:rsidRPr="00C4156F">
              <w:t>S5: O.22</w:t>
            </w:r>
          </w:p>
        </w:tc>
        <w:tc>
          <w:tcPr>
            <w:tcW w:w="1545" w:type="dxa"/>
            <w:tcBorders>
              <w:top w:val="single" w:sz="4" w:space="0" w:color="auto"/>
              <w:bottom w:val="single" w:sz="4" w:space="0" w:color="auto"/>
            </w:tcBorders>
            <w:vAlign w:val="center"/>
          </w:tcPr>
          <w:p w14:paraId="62E9A71B" w14:textId="77777777" w:rsidR="003D4E92" w:rsidRPr="0030796A" w:rsidRDefault="003D4E92" w:rsidP="00A13DB1">
            <w:pPr>
              <w:pStyle w:val="Body"/>
              <w:spacing w:before="60"/>
              <w:jc w:val="center"/>
              <w:rPr>
                <w:szCs w:val="16"/>
                <w:lang w:eastAsia="ja-JP"/>
              </w:rPr>
            </w:pPr>
          </w:p>
        </w:tc>
      </w:tr>
      <w:tr w:rsidR="003D4E92" w:rsidRPr="00735EC8" w14:paraId="68FAD006" w14:textId="77777777" w:rsidTr="00A6110C">
        <w:trPr>
          <w:cantSplit/>
          <w:trHeight w:val="350"/>
        </w:trPr>
        <w:tc>
          <w:tcPr>
            <w:tcW w:w="1312" w:type="dxa"/>
            <w:tcBorders>
              <w:top w:val="single" w:sz="4" w:space="0" w:color="auto"/>
              <w:bottom w:val="single" w:sz="4" w:space="0" w:color="auto"/>
            </w:tcBorders>
            <w:vAlign w:val="center"/>
          </w:tcPr>
          <w:p w14:paraId="3592DBA4" w14:textId="77777777" w:rsidR="003D4E92" w:rsidRPr="00C4156F" w:rsidRDefault="003D4E92" w:rsidP="00387E17">
            <w:pPr>
              <w:pStyle w:val="Body"/>
              <w:jc w:val="center"/>
            </w:pPr>
            <w:r>
              <w:t>GP</w:t>
            </w:r>
            <w:r w:rsidRPr="00C4156F">
              <w:t>DRX49</w:t>
            </w:r>
          </w:p>
        </w:tc>
        <w:tc>
          <w:tcPr>
            <w:tcW w:w="4826" w:type="dxa"/>
            <w:tcBorders>
              <w:top w:val="single" w:sz="4" w:space="0" w:color="auto"/>
              <w:bottom w:val="single" w:sz="4" w:space="0" w:color="auto"/>
            </w:tcBorders>
          </w:tcPr>
          <w:p w14:paraId="5E00F1DA" w14:textId="77777777" w:rsidR="003D4E92" w:rsidRPr="00C4156F" w:rsidRDefault="003D4E92" w:rsidP="00387E17">
            <w:pPr>
              <w:pStyle w:val="Body"/>
            </w:pPr>
            <w:r w:rsidRPr="00C4156F">
              <w:t xml:space="preserve">Is reception of </w:t>
            </w:r>
            <w:r>
              <w:t>GP</w:t>
            </w:r>
            <w:r w:rsidRPr="00C4156F">
              <w:t>D Step Saturation Down command supported?</w:t>
            </w:r>
          </w:p>
        </w:tc>
        <w:tc>
          <w:tcPr>
            <w:tcW w:w="1080" w:type="dxa"/>
            <w:tcBorders>
              <w:top w:val="single" w:sz="4" w:space="0" w:color="auto"/>
              <w:bottom w:val="single" w:sz="4" w:space="0" w:color="auto"/>
            </w:tcBorders>
          </w:tcPr>
          <w:p w14:paraId="654B18C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0D02694E" w14:textId="77777777" w:rsidR="003D4E92" w:rsidRPr="00C4156F" w:rsidRDefault="003D4E92" w:rsidP="00387E17">
            <w:pPr>
              <w:pStyle w:val="Body"/>
              <w:jc w:val="center"/>
            </w:pPr>
            <w:r>
              <w:t>GP</w:t>
            </w:r>
            <w:r w:rsidRPr="00C4156F">
              <w:t xml:space="preserve">S5 &amp;&amp; </w:t>
            </w:r>
            <w:r>
              <w:t>GP</w:t>
            </w:r>
            <w:r w:rsidRPr="00C4156F">
              <w:t>DRX48</w:t>
            </w:r>
          </w:p>
        </w:tc>
        <w:tc>
          <w:tcPr>
            <w:tcW w:w="1545" w:type="dxa"/>
            <w:tcBorders>
              <w:top w:val="single" w:sz="4" w:space="0" w:color="auto"/>
              <w:bottom w:val="single" w:sz="4" w:space="0" w:color="auto"/>
            </w:tcBorders>
            <w:vAlign w:val="center"/>
          </w:tcPr>
          <w:p w14:paraId="308E951A" w14:textId="77777777" w:rsidR="003D4E92" w:rsidRPr="0030796A" w:rsidRDefault="003D4E92" w:rsidP="00A13DB1">
            <w:pPr>
              <w:pStyle w:val="Body"/>
              <w:spacing w:before="60"/>
              <w:jc w:val="center"/>
              <w:rPr>
                <w:szCs w:val="16"/>
                <w:lang w:eastAsia="ja-JP"/>
              </w:rPr>
            </w:pPr>
          </w:p>
        </w:tc>
      </w:tr>
      <w:tr w:rsidR="003D4E92" w:rsidRPr="00735EC8" w14:paraId="1FE45DDC" w14:textId="77777777" w:rsidTr="00A6110C">
        <w:trPr>
          <w:cantSplit/>
          <w:trHeight w:val="351"/>
        </w:trPr>
        <w:tc>
          <w:tcPr>
            <w:tcW w:w="1312" w:type="dxa"/>
            <w:tcBorders>
              <w:top w:val="single" w:sz="4" w:space="0" w:color="auto"/>
              <w:bottom w:val="single" w:sz="4" w:space="0" w:color="auto"/>
            </w:tcBorders>
            <w:vAlign w:val="center"/>
          </w:tcPr>
          <w:p w14:paraId="790B5E40" w14:textId="77777777" w:rsidR="003D4E92" w:rsidRPr="00C4156F" w:rsidRDefault="003D4E92" w:rsidP="00387E17">
            <w:pPr>
              <w:pStyle w:val="Body"/>
              <w:jc w:val="center"/>
            </w:pPr>
            <w:r>
              <w:t>GP</w:t>
            </w:r>
            <w:r w:rsidRPr="00C4156F">
              <w:t>DRX4a</w:t>
            </w:r>
          </w:p>
        </w:tc>
        <w:tc>
          <w:tcPr>
            <w:tcW w:w="4826" w:type="dxa"/>
            <w:tcBorders>
              <w:top w:val="single" w:sz="4" w:space="0" w:color="auto"/>
              <w:bottom w:val="single" w:sz="4" w:space="0" w:color="auto"/>
            </w:tcBorders>
          </w:tcPr>
          <w:p w14:paraId="442BC8EB" w14:textId="77777777" w:rsidR="003D4E92" w:rsidRPr="00C4156F" w:rsidRDefault="003D4E92" w:rsidP="00387E17">
            <w:pPr>
              <w:pStyle w:val="Body"/>
            </w:pPr>
            <w:r w:rsidRPr="00C4156F">
              <w:t xml:space="preserve">Is reception of </w:t>
            </w:r>
            <w:r>
              <w:t>GP</w:t>
            </w:r>
            <w:r w:rsidRPr="00C4156F">
              <w:t>D Move Color command supported?</w:t>
            </w:r>
          </w:p>
        </w:tc>
        <w:tc>
          <w:tcPr>
            <w:tcW w:w="1080" w:type="dxa"/>
            <w:tcBorders>
              <w:top w:val="single" w:sz="4" w:space="0" w:color="auto"/>
              <w:bottom w:val="single" w:sz="4" w:space="0" w:color="auto"/>
            </w:tcBorders>
          </w:tcPr>
          <w:p w14:paraId="5EC7A906"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2CAC3A3A" w14:textId="77777777" w:rsidR="003D4E92" w:rsidRPr="00C4156F" w:rsidRDefault="003D4E92" w:rsidP="00387E17">
            <w:pPr>
              <w:pStyle w:val="Body"/>
              <w:jc w:val="center"/>
            </w:pPr>
            <w:r>
              <w:t>GP</w:t>
            </w:r>
            <w:r w:rsidRPr="00C4156F">
              <w:t>S5: O.22</w:t>
            </w:r>
          </w:p>
        </w:tc>
        <w:tc>
          <w:tcPr>
            <w:tcW w:w="1545" w:type="dxa"/>
            <w:tcBorders>
              <w:top w:val="single" w:sz="4" w:space="0" w:color="auto"/>
              <w:bottom w:val="single" w:sz="4" w:space="0" w:color="auto"/>
            </w:tcBorders>
            <w:vAlign w:val="center"/>
          </w:tcPr>
          <w:p w14:paraId="66427DE3" w14:textId="77777777" w:rsidR="003D4E92" w:rsidRPr="0030796A" w:rsidRDefault="003D4E92" w:rsidP="00A13DB1">
            <w:pPr>
              <w:pStyle w:val="Body"/>
              <w:spacing w:before="60"/>
              <w:jc w:val="center"/>
              <w:rPr>
                <w:szCs w:val="16"/>
                <w:lang w:eastAsia="ja-JP"/>
              </w:rPr>
            </w:pPr>
          </w:p>
        </w:tc>
      </w:tr>
      <w:tr w:rsidR="003D4E92" w:rsidRPr="00735EC8" w14:paraId="2DF94D5B" w14:textId="77777777" w:rsidTr="00A6110C">
        <w:trPr>
          <w:cantSplit/>
          <w:trHeight w:val="338"/>
        </w:trPr>
        <w:tc>
          <w:tcPr>
            <w:tcW w:w="1312" w:type="dxa"/>
            <w:tcBorders>
              <w:top w:val="single" w:sz="4" w:space="0" w:color="auto"/>
              <w:bottom w:val="single" w:sz="4" w:space="0" w:color="auto"/>
            </w:tcBorders>
            <w:vAlign w:val="center"/>
          </w:tcPr>
          <w:p w14:paraId="16F18615" w14:textId="77777777" w:rsidR="003D4E92" w:rsidRPr="00C4156F" w:rsidRDefault="003D4E92" w:rsidP="00387E17">
            <w:pPr>
              <w:pStyle w:val="Body"/>
              <w:jc w:val="center"/>
            </w:pPr>
            <w:r>
              <w:t>GP</w:t>
            </w:r>
            <w:r w:rsidRPr="00C4156F">
              <w:t>DRX4b</w:t>
            </w:r>
          </w:p>
        </w:tc>
        <w:tc>
          <w:tcPr>
            <w:tcW w:w="4826" w:type="dxa"/>
            <w:tcBorders>
              <w:top w:val="single" w:sz="4" w:space="0" w:color="auto"/>
              <w:bottom w:val="single" w:sz="4" w:space="0" w:color="auto"/>
            </w:tcBorders>
          </w:tcPr>
          <w:p w14:paraId="4AB1A035" w14:textId="77777777" w:rsidR="003D4E92" w:rsidRPr="00C4156F" w:rsidRDefault="003D4E92" w:rsidP="00387E17">
            <w:pPr>
              <w:pStyle w:val="Body"/>
            </w:pPr>
            <w:r w:rsidRPr="00C4156F">
              <w:t xml:space="preserve">Is reception of </w:t>
            </w:r>
            <w:r>
              <w:t>GP</w:t>
            </w:r>
            <w:r w:rsidRPr="00C4156F">
              <w:t>D Step Color command supported?</w:t>
            </w:r>
          </w:p>
        </w:tc>
        <w:tc>
          <w:tcPr>
            <w:tcW w:w="1080" w:type="dxa"/>
            <w:tcBorders>
              <w:top w:val="single" w:sz="4" w:space="0" w:color="auto"/>
              <w:bottom w:val="single" w:sz="4" w:space="0" w:color="auto"/>
            </w:tcBorders>
          </w:tcPr>
          <w:p w14:paraId="1B5BDD29"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1471" w:type="dxa"/>
            <w:tcBorders>
              <w:top w:val="single" w:sz="4" w:space="0" w:color="auto"/>
              <w:bottom w:val="single" w:sz="4" w:space="0" w:color="auto"/>
            </w:tcBorders>
            <w:vAlign w:val="center"/>
          </w:tcPr>
          <w:p w14:paraId="2E402172" w14:textId="77777777" w:rsidR="003D4E92" w:rsidRPr="00C4156F" w:rsidRDefault="003D4E92" w:rsidP="00387E17">
            <w:pPr>
              <w:pStyle w:val="Body"/>
              <w:jc w:val="center"/>
            </w:pPr>
            <w:r>
              <w:t>GP</w:t>
            </w:r>
            <w:r w:rsidRPr="00C4156F">
              <w:t>S5: O.22</w:t>
            </w:r>
          </w:p>
        </w:tc>
        <w:tc>
          <w:tcPr>
            <w:tcW w:w="1545" w:type="dxa"/>
            <w:tcBorders>
              <w:top w:val="single" w:sz="4" w:space="0" w:color="auto"/>
              <w:bottom w:val="single" w:sz="4" w:space="0" w:color="auto"/>
            </w:tcBorders>
            <w:vAlign w:val="center"/>
          </w:tcPr>
          <w:p w14:paraId="6D4FEB0D" w14:textId="77777777" w:rsidR="003D4E92" w:rsidRPr="0030796A" w:rsidRDefault="003D4E92" w:rsidP="00A13DB1">
            <w:pPr>
              <w:pStyle w:val="Body"/>
              <w:spacing w:before="60"/>
              <w:jc w:val="center"/>
              <w:rPr>
                <w:szCs w:val="16"/>
                <w:lang w:eastAsia="ja-JP"/>
              </w:rPr>
            </w:pPr>
          </w:p>
        </w:tc>
      </w:tr>
      <w:tr w:rsidR="003D4E92" w:rsidRPr="00735EC8" w14:paraId="11E5A50E" w14:textId="77777777" w:rsidTr="00A6110C">
        <w:trPr>
          <w:cantSplit/>
          <w:trHeight w:val="288"/>
        </w:trPr>
        <w:tc>
          <w:tcPr>
            <w:tcW w:w="1312" w:type="dxa"/>
            <w:tcBorders>
              <w:top w:val="single" w:sz="4" w:space="0" w:color="auto"/>
              <w:bottom w:val="single" w:sz="4" w:space="0" w:color="auto"/>
            </w:tcBorders>
            <w:vAlign w:val="center"/>
          </w:tcPr>
          <w:p w14:paraId="50196ACF" w14:textId="77777777" w:rsidR="003D4E92" w:rsidRPr="00C4156F" w:rsidRDefault="003D4E92" w:rsidP="00387E17">
            <w:pPr>
              <w:pStyle w:val="Body"/>
              <w:jc w:val="center"/>
            </w:pPr>
            <w:r>
              <w:t>GP</w:t>
            </w:r>
            <w:r w:rsidRPr="00C4156F">
              <w:t>DRX50</w:t>
            </w:r>
          </w:p>
        </w:tc>
        <w:tc>
          <w:tcPr>
            <w:tcW w:w="4826" w:type="dxa"/>
            <w:tcBorders>
              <w:top w:val="single" w:sz="4" w:space="0" w:color="auto"/>
              <w:bottom w:val="single" w:sz="4" w:space="0" w:color="auto"/>
            </w:tcBorders>
          </w:tcPr>
          <w:p w14:paraId="7A235D5D" w14:textId="77777777" w:rsidR="003D4E92" w:rsidRPr="00C4156F" w:rsidRDefault="003D4E92" w:rsidP="00387E17">
            <w:pPr>
              <w:pStyle w:val="Body"/>
            </w:pPr>
            <w:r w:rsidRPr="00C4156F">
              <w:t xml:space="preserve">Is reception of </w:t>
            </w:r>
            <w:r>
              <w:t>GP</w:t>
            </w:r>
            <w:r w:rsidRPr="00C4156F">
              <w:t>D Lock Door command supported?</w:t>
            </w:r>
          </w:p>
        </w:tc>
        <w:tc>
          <w:tcPr>
            <w:tcW w:w="1080" w:type="dxa"/>
            <w:tcBorders>
              <w:top w:val="single" w:sz="4" w:space="0" w:color="auto"/>
              <w:bottom w:val="single" w:sz="4" w:space="0" w:color="auto"/>
            </w:tcBorders>
          </w:tcPr>
          <w:p w14:paraId="39C1B4A4"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573BDB28"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4" w:space="0" w:color="auto"/>
              <w:bottom w:val="single" w:sz="4" w:space="0" w:color="auto"/>
            </w:tcBorders>
            <w:vAlign w:val="center"/>
          </w:tcPr>
          <w:p w14:paraId="2E5376BB" w14:textId="77777777" w:rsidR="003D4E92" w:rsidRPr="00C4156F" w:rsidRDefault="003D4E92" w:rsidP="00387E17">
            <w:pPr>
              <w:pStyle w:val="Body"/>
              <w:jc w:val="center"/>
            </w:pPr>
            <w:r>
              <w:t>GP</w:t>
            </w:r>
            <w:r w:rsidRPr="00C4156F">
              <w:t>S8: M</w:t>
            </w:r>
          </w:p>
        </w:tc>
        <w:tc>
          <w:tcPr>
            <w:tcW w:w="1545" w:type="dxa"/>
            <w:tcBorders>
              <w:top w:val="single" w:sz="4" w:space="0" w:color="auto"/>
              <w:bottom w:val="single" w:sz="4" w:space="0" w:color="auto"/>
            </w:tcBorders>
            <w:vAlign w:val="center"/>
          </w:tcPr>
          <w:p w14:paraId="52FEBEAC" w14:textId="77777777" w:rsidR="003D4E92" w:rsidRPr="0030796A" w:rsidRDefault="003D4E92" w:rsidP="00A13DB1">
            <w:pPr>
              <w:pStyle w:val="Body"/>
              <w:spacing w:before="60"/>
              <w:jc w:val="center"/>
              <w:rPr>
                <w:szCs w:val="16"/>
                <w:lang w:eastAsia="ja-JP"/>
              </w:rPr>
            </w:pPr>
          </w:p>
        </w:tc>
      </w:tr>
      <w:tr w:rsidR="003D4E92" w:rsidRPr="00735EC8" w14:paraId="2892D365" w14:textId="77777777" w:rsidTr="00A6110C">
        <w:trPr>
          <w:cantSplit/>
          <w:trHeight w:val="250"/>
        </w:trPr>
        <w:tc>
          <w:tcPr>
            <w:tcW w:w="1312" w:type="dxa"/>
            <w:tcBorders>
              <w:top w:val="single" w:sz="4" w:space="0" w:color="auto"/>
              <w:bottom w:val="single" w:sz="4" w:space="0" w:color="auto"/>
            </w:tcBorders>
            <w:vAlign w:val="center"/>
          </w:tcPr>
          <w:p w14:paraId="31F9B206" w14:textId="77777777" w:rsidR="003D4E92" w:rsidRPr="00C4156F" w:rsidRDefault="003D4E92" w:rsidP="00387E17">
            <w:pPr>
              <w:pStyle w:val="Body"/>
              <w:jc w:val="center"/>
            </w:pPr>
            <w:r>
              <w:t>GP</w:t>
            </w:r>
            <w:r w:rsidRPr="00C4156F">
              <w:t>DRX51</w:t>
            </w:r>
          </w:p>
        </w:tc>
        <w:tc>
          <w:tcPr>
            <w:tcW w:w="4826" w:type="dxa"/>
            <w:tcBorders>
              <w:top w:val="single" w:sz="4" w:space="0" w:color="auto"/>
              <w:bottom w:val="single" w:sz="4" w:space="0" w:color="auto"/>
            </w:tcBorders>
          </w:tcPr>
          <w:p w14:paraId="532F62E6" w14:textId="77777777" w:rsidR="003D4E92" w:rsidRPr="00C4156F" w:rsidRDefault="003D4E92" w:rsidP="00387E17">
            <w:pPr>
              <w:pStyle w:val="Body"/>
            </w:pPr>
            <w:r w:rsidRPr="00C4156F">
              <w:t xml:space="preserve">Is reception of </w:t>
            </w:r>
            <w:r>
              <w:t>GP</w:t>
            </w:r>
            <w:r w:rsidRPr="00C4156F">
              <w:t>D Unlock Door command supported?</w:t>
            </w:r>
          </w:p>
        </w:tc>
        <w:tc>
          <w:tcPr>
            <w:tcW w:w="1080" w:type="dxa"/>
            <w:tcBorders>
              <w:top w:val="single" w:sz="4" w:space="0" w:color="auto"/>
              <w:bottom w:val="single" w:sz="4" w:space="0" w:color="auto"/>
            </w:tcBorders>
          </w:tcPr>
          <w:p w14:paraId="5BF1FFC6"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6DEE302F"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1471" w:type="dxa"/>
            <w:tcBorders>
              <w:top w:val="single" w:sz="4" w:space="0" w:color="auto"/>
              <w:bottom w:val="single" w:sz="4" w:space="0" w:color="auto"/>
            </w:tcBorders>
            <w:vAlign w:val="center"/>
          </w:tcPr>
          <w:p w14:paraId="65BB726F" w14:textId="77777777" w:rsidR="003D4E92" w:rsidRPr="00C4156F" w:rsidRDefault="003D4E92" w:rsidP="00387E17">
            <w:pPr>
              <w:pStyle w:val="Body"/>
              <w:jc w:val="center"/>
            </w:pPr>
            <w:r>
              <w:t>GP</w:t>
            </w:r>
            <w:r w:rsidRPr="00C4156F">
              <w:t>S8: M</w:t>
            </w:r>
          </w:p>
        </w:tc>
        <w:tc>
          <w:tcPr>
            <w:tcW w:w="1545" w:type="dxa"/>
            <w:tcBorders>
              <w:top w:val="single" w:sz="4" w:space="0" w:color="auto"/>
              <w:bottom w:val="single" w:sz="4" w:space="0" w:color="auto"/>
            </w:tcBorders>
            <w:vAlign w:val="center"/>
          </w:tcPr>
          <w:p w14:paraId="6321F3CC" w14:textId="77777777" w:rsidR="003D4E92" w:rsidRPr="0030796A" w:rsidRDefault="003D4E92" w:rsidP="00A13DB1">
            <w:pPr>
              <w:pStyle w:val="Body"/>
              <w:spacing w:before="60"/>
              <w:jc w:val="center"/>
              <w:rPr>
                <w:szCs w:val="16"/>
                <w:lang w:eastAsia="ja-JP"/>
              </w:rPr>
            </w:pPr>
          </w:p>
        </w:tc>
      </w:tr>
      <w:tr w:rsidR="003D4E92" w:rsidRPr="00735EC8" w14:paraId="1DE3F4DC" w14:textId="77777777" w:rsidTr="00A6110C">
        <w:trPr>
          <w:cantSplit/>
          <w:trHeight w:val="450"/>
        </w:trPr>
        <w:tc>
          <w:tcPr>
            <w:tcW w:w="1312" w:type="dxa"/>
            <w:tcBorders>
              <w:top w:val="single" w:sz="4" w:space="0" w:color="auto"/>
              <w:bottom w:val="single" w:sz="4" w:space="0" w:color="auto"/>
            </w:tcBorders>
            <w:vAlign w:val="center"/>
          </w:tcPr>
          <w:p w14:paraId="23C48DF4" w14:textId="77777777" w:rsidR="003D4E92" w:rsidRPr="00C4156F" w:rsidRDefault="003D4E92" w:rsidP="00387E17">
            <w:pPr>
              <w:pStyle w:val="Body"/>
              <w:jc w:val="center"/>
            </w:pPr>
            <w:r>
              <w:t>GP</w:t>
            </w:r>
            <w:r w:rsidRPr="00C4156F">
              <w:t>DRX60</w:t>
            </w:r>
          </w:p>
        </w:tc>
        <w:tc>
          <w:tcPr>
            <w:tcW w:w="4826" w:type="dxa"/>
            <w:tcBorders>
              <w:top w:val="single" w:sz="4" w:space="0" w:color="auto"/>
              <w:bottom w:val="single" w:sz="4" w:space="0" w:color="auto"/>
            </w:tcBorders>
          </w:tcPr>
          <w:p w14:paraId="46868F53" w14:textId="77777777" w:rsidR="003D4E92" w:rsidRPr="00C4156F" w:rsidRDefault="003D4E92" w:rsidP="00387E17">
            <w:pPr>
              <w:pStyle w:val="Body"/>
            </w:pPr>
            <w:r w:rsidRPr="00C4156F">
              <w:t xml:space="preserve">Is reception of </w:t>
            </w:r>
            <w:r>
              <w:t>GP</w:t>
            </w:r>
            <w:r w:rsidRPr="00C4156F">
              <w:t>D Press 1 of 1 command supported?</w:t>
            </w:r>
          </w:p>
        </w:tc>
        <w:tc>
          <w:tcPr>
            <w:tcW w:w="1080" w:type="dxa"/>
            <w:tcBorders>
              <w:top w:val="single" w:sz="4" w:space="0" w:color="auto"/>
              <w:bottom w:val="single" w:sz="4" w:space="0" w:color="auto"/>
            </w:tcBorders>
          </w:tcPr>
          <w:p w14:paraId="33353A25"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1C0472DD" w14:textId="77777777" w:rsidR="003D4E92" w:rsidRPr="00C4156F" w:rsidRDefault="003D4E92" w:rsidP="00EC0B53">
            <w:pPr>
              <w:pStyle w:val="Body"/>
              <w:jc w:val="center"/>
            </w:pPr>
            <w:r>
              <w:t>GP</w:t>
            </w:r>
            <w:r w:rsidRPr="00C4156F">
              <w:t>S1</w:t>
            </w:r>
            <w:r>
              <w:t>A</w:t>
            </w:r>
            <w:r w:rsidRPr="00C4156F">
              <w:t>: M</w:t>
            </w:r>
            <w:r w:rsidRPr="00C4156F">
              <w:br/>
            </w:r>
            <w:r>
              <w:t>GP</w:t>
            </w:r>
            <w:r w:rsidRPr="00C4156F">
              <w:t>S14A: M</w:t>
            </w:r>
          </w:p>
        </w:tc>
        <w:tc>
          <w:tcPr>
            <w:tcW w:w="1545" w:type="dxa"/>
            <w:tcBorders>
              <w:top w:val="single" w:sz="4" w:space="0" w:color="auto"/>
              <w:bottom w:val="single" w:sz="4" w:space="0" w:color="auto"/>
            </w:tcBorders>
            <w:vAlign w:val="center"/>
          </w:tcPr>
          <w:p w14:paraId="71B73E75" w14:textId="77777777" w:rsidR="003D4E92" w:rsidRPr="0030796A" w:rsidRDefault="003D4E92" w:rsidP="00A13DB1">
            <w:pPr>
              <w:pStyle w:val="Body"/>
              <w:spacing w:before="60"/>
              <w:jc w:val="center"/>
              <w:rPr>
                <w:szCs w:val="16"/>
                <w:lang w:eastAsia="ja-JP"/>
              </w:rPr>
            </w:pPr>
          </w:p>
        </w:tc>
      </w:tr>
      <w:tr w:rsidR="003D4E92" w:rsidRPr="00735EC8" w14:paraId="74EA1872" w14:textId="77777777" w:rsidTr="00A6110C">
        <w:trPr>
          <w:cantSplit/>
          <w:trHeight w:val="225"/>
        </w:trPr>
        <w:tc>
          <w:tcPr>
            <w:tcW w:w="1312" w:type="dxa"/>
            <w:tcBorders>
              <w:top w:val="single" w:sz="4" w:space="0" w:color="auto"/>
              <w:bottom w:val="single" w:sz="4" w:space="0" w:color="auto"/>
            </w:tcBorders>
            <w:vAlign w:val="center"/>
          </w:tcPr>
          <w:p w14:paraId="4D355431" w14:textId="77777777" w:rsidR="003D4E92" w:rsidRPr="00C4156F" w:rsidRDefault="003D4E92" w:rsidP="00387E17">
            <w:pPr>
              <w:pStyle w:val="Body"/>
              <w:jc w:val="center"/>
            </w:pPr>
            <w:r>
              <w:t>GP</w:t>
            </w:r>
            <w:r w:rsidRPr="00C4156F">
              <w:t>DRX61</w:t>
            </w:r>
          </w:p>
        </w:tc>
        <w:tc>
          <w:tcPr>
            <w:tcW w:w="4826" w:type="dxa"/>
            <w:tcBorders>
              <w:top w:val="single" w:sz="4" w:space="0" w:color="auto"/>
              <w:bottom w:val="single" w:sz="4" w:space="0" w:color="auto"/>
            </w:tcBorders>
          </w:tcPr>
          <w:p w14:paraId="11EBC574" w14:textId="77777777" w:rsidR="003D4E92" w:rsidRPr="00C4156F" w:rsidRDefault="003D4E92" w:rsidP="00387E17">
            <w:pPr>
              <w:pStyle w:val="Body"/>
            </w:pPr>
            <w:r w:rsidRPr="00C4156F">
              <w:t xml:space="preserve">Is reception of </w:t>
            </w:r>
            <w:r>
              <w:t>GP</w:t>
            </w:r>
            <w:r w:rsidRPr="00C4156F">
              <w:t>D Release 1 of 1 command supported?</w:t>
            </w:r>
          </w:p>
        </w:tc>
        <w:tc>
          <w:tcPr>
            <w:tcW w:w="1080" w:type="dxa"/>
            <w:tcBorders>
              <w:top w:val="single" w:sz="4" w:space="0" w:color="auto"/>
              <w:bottom w:val="single" w:sz="4" w:space="0" w:color="auto"/>
            </w:tcBorders>
          </w:tcPr>
          <w:p w14:paraId="1D02AAF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0A658593" w14:textId="77777777" w:rsidR="003D4E92" w:rsidRPr="00C4156F" w:rsidRDefault="003D4E92" w:rsidP="00EC0B53">
            <w:pPr>
              <w:pStyle w:val="Body"/>
              <w:jc w:val="center"/>
            </w:pPr>
            <w:r>
              <w:t>GP</w:t>
            </w:r>
            <w:r w:rsidRPr="00C4156F">
              <w:t>S1</w:t>
            </w:r>
            <w:r>
              <w:t>A</w:t>
            </w:r>
            <w:r w:rsidRPr="00C4156F">
              <w:t>: M</w:t>
            </w:r>
            <w:r w:rsidRPr="00C4156F">
              <w:br/>
            </w:r>
            <w:r>
              <w:t>GP</w:t>
            </w:r>
            <w:r w:rsidRPr="00C4156F">
              <w:t>S14A: M</w:t>
            </w:r>
          </w:p>
        </w:tc>
        <w:tc>
          <w:tcPr>
            <w:tcW w:w="1545" w:type="dxa"/>
            <w:tcBorders>
              <w:top w:val="single" w:sz="4" w:space="0" w:color="auto"/>
              <w:bottom w:val="single" w:sz="4" w:space="0" w:color="auto"/>
            </w:tcBorders>
            <w:vAlign w:val="center"/>
          </w:tcPr>
          <w:p w14:paraId="73C20296" w14:textId="77777777" w:rsidR="003D4E92" w:rsidRPr="0030796A" w:rsidRDefault="003D4E92" w:rsidP="00A13DB1">
            <w:pPr>
              <w:pStyle w:val="Body"/>
              <w:spacing w:before="60"/>
              <w:jc w:val="center"/>
              <w:rPr>
                <w:szCs w:val="16"/>
                <w:lang w:eastAsia="ja-JP"/>
              </w:rPr>
            </w:pPr>
          </w:p>
        </w:tc>
      </w:tr>
      <w:tr w:rsidR="003D4E92" w:rsidRPr="00735EC8" w14:paraId="4C68045C" w14:textId="77777777" w:rsidTr="00A6110C">
        <w:trPr>
          <w:cantSplit/>
          <w:trHeight w:val="225"/>
        </w:trPr>
        <w:tc>
          <w:tcPr>
            <w:tcW w:w="1312" w:type="dxa"/>
            <w:tcBorders>
              <w:top w:val="single" w:sz="4" w:space="0" w:color="auto"/>
              <w:bottom w:val="single" w:sz="4" w:space="0" w:color="auto"/>
            </w:tcBorders>
            <w:vAlign w:val="center"/>
          </w:tcPr>
          <w:p w14:paraId="53B8B33E" w14:textId="77777777" w:rsidR="003D4E92" w:rsidRPr="00C4156F" w:rsidRDefault="003D4E92" w:rsidP="00387E17">
            <w:pPr>
              <w:pStyle w:val="Body"/>
              <w:jc w:val="center"/>
            </w:pPr>
            <w:r>
              <w:t>GP</w:t>
            </w:r>
            <w:r w:rsidRPr="00C4156F">
              <w:t>DRX62</w:t>
            </w:r>
          </w:p>
        </w:tc>
        <w:tc>
          <w:tcPr>
            <w:tcW w:w="4826" w:type="dxa"/>
            <w:tcBorders>
              <w:top w:val="single" w:sz="4" w:space="0" w:color="auto"/>
              <w:bottom w:val="single" w:sz="4" w:space="0" w:color="auto"/>
            </w:tcBorders>
          </w:tcPr>
          <w:p w14:paraId="6FC125AA" w14:textId="77777777" w:rsidR="003D4E92" w:rsidRPr="00C4156F" w:rsidRDefault="003D4E92" w:rsidP="00387E17">
            <w:pPr>
              <w:pStyle w:val="Body"/>
            </w:pPr>
            <w:r w:rsidRPr="00C4156F">
              <w:t xml:space="preserve">Is reception of </w:t>
            </w:r>
            <w:r>
              <w:t>GP</w:t>
            </w:r>
            <w:r w:rsidRPr="00C4156F">
              <w:t xml:space="preserve">D Press 1 of 2 </w:t>
            </w:r>
            <w:proofErr w:type="gramStart"/>
            <w:r w:rsidRPr="00C4156F">
              <w:t>command</w:t>
            </w:r>
            <w:proofErr w:type="gramEnd"/>
            <w:r w:rsidRPr="00C4156F">
              <w:t xml:space="preserve"> supported?</w:t>
            </w:r>
          </w:p>
        </w:tc>
        <w:tc>
          <w:tcPr>
            <w:tcW w:w="1080" w:type="dxa"/>
            <w:tcBorders>
              <w:top w:val="single" w:sz="4" w:space="0" w:color="auto"/>
              <w:bottom w:val="single" w:sz="4" w:space="0" w:color="auto"/>
            </w:tcBorders>
          </w:tcPr>
          <w:p w14:paraId="5FCEEA49"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1FFED25B"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1545" w:type="dxa"/>
            <w:tcBorders>
              <w:top w:val="single" w:sz="4" w:space="0" w:color="auto"/>
              <w:bottom w:val="single" w:sz="4" w:space="0" w:color="auto"/>
            </w:tcBorders>
            <w:vAlign w:val="center"/>
          </w:tcPr>
          <w:p w14:paraId="0DD8ACC0" w14:textId="77777777" w:rsidR="003D4E92" w:rsidRPr="0030796A" w:rsidRDefault="003D4E92" w:rsidP="00A13DB1">
            <w:pPr>
              <w:pStyle w:val="Body"/>
              <w:spacing w:before="60"/>
              <w:jc w:val="center"/>
              <w:rPr>
                <w:szCs w:val="16"/>
                <w:lang w:eastAsia="ja-JP"/>
              </w:rPr>
            </w:pPr>
          </w:p>
        </w:tc>
      </w:tr>
      <w:tr w:rsidR="003D4E92" w:rsidRPr="00735EC8" w14:paraId="56BD99FB" w14:textId="77777777" w:rsidTr="00A6110C">
        <w:trPr>
          <w:cantSplit/>
          <w:trHeight w:val="313"/>
        </w:trPr>
        <w:tc>
          <w:tcPr>
            <w:tcW w:w="1312" w:type="dxa"/>
            <w:tcBorders>
              <w:top w:val="single" w:sz="4" w:space="0" w:color="auto"/>
              <w:bottom w:val="single" w:sz="4" w:space="0" w:color="auto"/>
            </w:tcBorders>
            <w:vAlign w:val="center"/>
          </w:tcPr>
          <w:p w14:paraId="4D7C299E" w14:textId="77777777" w:rsidR="003D4E92" w:rsidRPr="00C4156F" w:rsidRDefault="003D4E92" w:rsidP="00387E17">
            <w:pPr>
              <w:pStyle w:val="Body"/>
              <w:jc w:val="center"/>
            </w:pPr>
            <w:r>
              <w:t>GP</w:t>
            </w:r>
            <w:r w:rsidRPr="00C4156F">
              <w:t>DRX63</w:t>
            </w:r>
          </w:p>
        </w:tc>
        <w:tc>
          <w:tcPr>
            <w:tcW w:w="4826" w:type="dxa"/>
            <w:tcBorders>
              <w:top w:val="single" w:sz="4" w:space="0" w:color="auto"/>
              <w:bottom w:val="single" w:sz="4" w:space="0" w:color="auto"/>
            </w:tcBorders>
          </w:tcPr>
          <w:p w14:paraId="2F557754" w14:textId="77777777" w:rsidR="003D4E92" w:rsidRPr="00C4156F" w:rsidRDefault="003D4E92" w:rsidP="00387E17">
            <w:pPr>
              <w:pStyle w:val="Body"/>
            </w:pPr>
            <w:r w:rsidRPr="00C4156F">
              <w:t xml:space="preserve">Is reception of </w:t>
            </w:r>
            <w:r>
              <w:t>GP</w:t>
            </w:r>
            <w:r w:rsidRPr="00C4156F">
              <w:t xml:space="preserve">D Release 1 of 2 </w:t>
            </w:r>
            <w:proofErr w:type="gramStart"/>
            <w:r w:rsidRPr="00C4156F">
              <w:t>command</w:t>
            </w:r>
            <w:proofErr w:type="gramEnd"/>
            <w:r w:rsidRPr="00C4156F">
              <w:t xml:space="preserve"> supported?</w:t>
            </w:r>
          </w:p>
        </w:tc>
        <w:tc>
          <w:tcPr>
            <w:tcW w:w="1080" w:type="dxa"/>
            <w:tcBorders>
              <w:top w:val="single" w:sz="4" w:space="0" w:color="auto"/>
              <w:bottom w:val="single" w:sz="4" w:space="0" w:color="auto"/>
            </w:tcBorders>
          </w:tcPr>
          <w:p w14:paraId="7CCF9EB0"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4407C996"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1545" w:type="dxa"/>
            <w:tcBorders>
              <w:top w:val="single" w:sz="4" w:space="0" w:color="auto"/>
              <w:bottom w:val="single" w:sz="4" w:space="0" w:color="auto"/>
            </w:tcBorders>
            <w:vAlign w:val="center"/>
          </w:tcPr>
          <w:p w14:paraId="79CD5EDF" w14:textId="77777777" w:rsidR="003D4E92" w:rsidRPr="0030796A" w:rsidRDefault="003D4E92" w:rsidP="00A13DB1">
            <w:pPr>
              <w:pStyle w:val="Body"/>
              <w:spacing w:before="60"/>
              <w:jc w:val="center"/>
              <w:rPr>
                <w:szCs w:val="16"/>
                <w:lang w:eastAsia="ja-JP"/>
              </w:rPr>
            </w:pPr>
          </w:p>
        </w:tc>
      </w:tr>
      <w:tr w:rsidR="003D4E92" w:rsidRPr="00735EC8" w14:paraId="3061B8B0" w14:textId="77777777" w:rsidTr="00A6110C">
        <w:trPr>
          <w:cantSplit/>
          <w:trHeight w:val="413"/>
        </w:trPr>
        <w:tc>
          <w:tcPr>
            <w:tcW w:w="1312" w:type="dxa"/>
            <w:tcBorders>
              <w:top w:val="single" w:sz="4" w:space="0" w:color="auto"/>
              <w:bottom w:val="single" w:sz="4" w:space="0" w:color="auto"/>
            </w:tcBorders>
            <w:vAlign w:val="center"/>
          </w:tcPr>
          <w:p w14:paraId="42C90D85" w14:textId="77777777" w:rsidR="003D4E92" w:rsidRPr="00C4156F" w:rsidRDefault="003D4E92" w:rsidP="00387E17">
            <w:pPr>
              <w:pStyle w:val="Body"/>
              <w:jc w:val="center"/>
            </w:pPr>
            <w:r>
              <w:lastRenderedPageBreak/>
              <w:t>GP</w:t>
            </w:r>
            <w:r w:rsidRPr="00C4156F">
              <w:t>DRX64</w:t>
            </w:r>
          </w:p>
        </w:tc>
        <w:tc>
          <w:tcPr>
            <w:tcW w:w="4826" w:type="dxa"/>
            <w:tcBorders>
              <w:top w:val="single" w:sz="4" w:space="0" w:color="auto"/>
              <w:bottom w:val="single" w:sz="4" w:space="0" w:color="auto"/>
            </w:tcBorders>
          </w:tcPr>
          <w:p w14:paraId="36189144" w14:textId="77777777" w:rsidR="003D4E92" w:rsidRPr="00C4156F" w:rsidRDefault="003D4E92" w:rsidP="00387E17">
            <w:pPr>
              <w:pStyle w:val="Body"/>
            </w:pPr>
            <w:r w:rsidRPr="00C4156F">
              <w:t xml:space="preserve">Is reception of </w:t>
            </w:r>
            <w:r>
              <w:t>GP</w:t>
            </w:r>
            <w:r w:rsidRPr="00C4156F">
              <w:t xml:space="preserve">D Press 2 of 2 </w:t>
            </w:r>
            <w:proofErr w:type="gramStart"/>
            <w:r w:rsidRPr="00C4156F">
              <w:t>command</w:t>
            </w:r>
            <w:proofErr w:type="gramEnd"/>
            <w:r w:rsidRPr="00C4156F">
              <w:t xml:space="preserve"> supported?</w:t>
            </w:r>
          </w:p>
        </w:tc>
        <w:tc>
          <w:tcPr>
            <w:tcW w:w="1080" w:type="dxa"/>
            <w:tcBorders>
              <w:top w:val="single" w:sz="4" w:space="0" w:color="auto"/>
              <w:bottom w:val="single" w:sz="4" w:space="0" w:color="auto"/>
            </w:tcBorders>
          </w:tcPr>
          <w:p w14:paraId="6789B165"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28676BC6"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1545" w:type="dxa"/>
            <w:tcBorders>
              <w:top w:val="single" w:sz="4" w:space="0" w:color="auto"/>
              <w:bottom w:val="single" w:sz="4" w:space="0" w:color="auto"/>
            </w:tcBorders>
            <w:vAlign w:val="center"/>
          </w:tcPr>
          <w:p w14:paraId="229E5CFA" w14:textId="77777777" w:rsidR="003D4E92" w:rsidRPr="0030796A" w:rsidRDefault="003D4E92" w:rsidP="00A13DB1">
            <w:pPr>
              <w:pStyle w:val="Body"/>
              <w:spacing w:before="60"/>
              <w:jc w:val="center"/>
              <w:rPr>
                <w:szCs w:val="16"/>
                <w:lang w:eastAsia="ja-JP"/>
              </w:rPr>
            </w:pPr>
          </w:p>
        </w:tc>
      </w:tr>
      <w:tr w:rsidR="003D4E92" w:rsidRPr="00735EC8" w14:paraId="0328FC91" w14:textId="77777777" w:rsidTr="00A6110C">
        <w:trPr>
          <w:cantSplit/>
          <w:trHeight w:val="360"/>
        </w:trPr>
        <w:tc>
          <w:tcPr>
            <w:tcW w:w="1312" w:type="dxa"/>
            <w:tcBorders>
              <w:top w:val="single" w:sz="4" w:space="0" w:color="auto"/>
              <w:bottom w:val="single" w:sz="4" w:space="0" w:color="auto"/>
            </w:tcBorders>
            <w:vAlign w:val="center"/>
          </w:tcPr>
          <w:p w14:paraId="2FF717EC" w14:textId="77777777" w:rsidR="003D4E92" w:rsidRPr="00C4156F" w:rsidRDefault="003D4E92" w:rsidP="00387E17">
            <w:pPr>
              <w:pStyle w:val="Body"/>
              <w:jc w:val="center"/>
            </w:pPr>
            <w:r>
              <w:t>GP</w:t>
            </w:r>
            <w:r w:rsidRPr="00C4156F">
              <w:t>DRX65</w:t>
            </w:r>
          </w:p>
        </w:tc>
        <w:tc>
          <w:tcPr>
            <w:tcW w:w="4826" w:type="dxa"/>
            <w:tcBorders>
              <w:top w:val="single" w:sz="4" w:space="0" w:color="auto"/>
              <w:bottom w:val="single" w:sz="4" w:space="0" w:color="auto"/>
            </w:tcBorders>
          </w:tcPr>
          <w:p w14:paraId="355D865C" w14:textId="77777777" w:rsidR="003D4E92" w:rsidRPr="00C4156F" w:rsidRDefault="003D4E92" w:rsidP="00387E17">
            <w:pPr>
              <w:pStyle w:val="Body"/>
            </w:pPr>
            <w:r w:rsidRPr="00C4156F">
              <w:t xml:space="preserve">Is reception of </w:t>
            </w:r>
            <w:r>
              <w:t>GP</w:t>
            </w:r>
            <w:r w:rsidRPr="00C4156F">
              <w:t xml:space="preserve">D Release 2 of 2 </w:t>
            </w:r>
            <w:proofErr w:type="gramStart"/>
            <w:r w:rsidRPr="00C4156F">
              <w:t>command</w:t>
            </w:r>
            <w:proofErr w:type="gramEnd"/>
            <w:r w:rsidRPr="00C4156F">
              <w:t xml:space="preserve"> supported?</w:t>
            </w:r>
          </w:p>
        </w:tc>
        <w:tc>
          <w:tcPr>
            <w:tcW w:w="1080" w:type="dxa"/>
            <w:tcBorders>
              <w:top w:val="single" w:sz="4" w:space="0" w:color="auto"/>
              <w:bottom w:val="single" w:sz="4" w:space="0" w:color="auto"/>
            </w:tcBorders>
          </w:tcPr>
          <w:p w14:paraId="5FF8582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1471" w:type="dxa"/>
            <w:tcBorders>
              <w:top w:val="single" w:sz="4" w:space="0" w:color="auto"/>
              <w:bottom w:val="single" w:sz="4" w:space="0" w:color="auto"/>
            </w:tcBorders>
            <w:vAlign w:val="center"/>
          </w:tcPr>
          <w:p w14:paraId="555ABD1D"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1545" w:type="dxa"/>
            <w:tcBorders>
              <w:top w:val="single" w:sz="4" w:space="0" w:color="auto"/>
              <w:bottom w:val="single" w:sz="4" w:space="0" w:color="auto"/>
            </w:tcBorders>
            <w:vAlign w:val="center"/>
          </w:tcPr>
          <w:p w14:paraId="1515DF6C" w14:textId="77777777" w:rsidR="003D4E92" w:rsidRPr="0030796A" w:rsidRDefault="003D4E92" w:rsidP="00A13DB1">
            <w:pPr>
              <w:pStyle w:val="Body"/>
              <w:spacing w:before="60"/>
              <w:jc w:val="center"/>
              <w:rPr>
                <w:szCs w:val="16"/>
                <w:lang w:eastAsia="ja-JP"/>
              </w:rPr>
            </w:pPr>
          </w:p>
        </w:tc>
      </w:tr>
      <w:tr w:rsidR="003D4E92" w:rsidRPr="00735EC8" w14:paraId="2D407461" w14:textId="77777777" w:rsidTr="00A6110C">
        <w:trPr>
          <w:cantSplit/>
          <w:trHeight w:val="150"/>
        </w:trPr>
        <w:tc>
          <w:tcPr>
            <w:tcW w:w="1312" w:type="dxa"/>
            <w:tcBorders>
              <w:top w:val="single" w:sz="4" w:space="0" w:color="auto"/>
              <w:bottom w:val="single" w:sz="4" w:space="0" w:color="auto"/>
            </w:tcBorders>
            <w:vAlign w:val="center"/>
          </w:tcPr>
          <w:p w14:paraId="566E0158" w14:textId="77777777" w:rsidR="003D4E92" w:rsidRPr="00C4156F" w:rsidRDefault="003D4E92" w:rsidP="00387E17">
            <w:pPr>
              <w:pStyle w:val="Body"/>
              <w:jc w:val="center"/>
            </w:pPr>
            <w:r>
              <w:t>GP</w:t>
            </w:r>
            <w:r w:rsidRPr="00A36EAB">
              <w:t>DRX6</w:t>
            </w:r>
            <w:r>
              <w:t>6</w:t>
            </w:r>
          </w:p>
        </w:tc>
        <w:tc>
          <w:tcPr>
            <w:tcW w:w="4826" w:type="dxa"/>
            <w:tcBorders>
              <w:top w:val="single" w:sz="4" w:space="0" w:color="auto"/>
              <w:bottom w:val="single" w:sz="4" w:space="0" w:color="auto"/>
            </w:tcBorders>
          </w:tcPr>
          <w:p w14:paraId="55366F6D" w14:textId="77777777" w:rsidR="003D4E92" w:rsidRPr="00C4156F" w:rsidRDefault="003D4E92" w:rsidP="007D6064">
            <w:pPr>
              <w:pStyle w:val="Body"/>
            </w:pPr>
            <w:r w:rsidRPr="00A36EAB">
              <w:t xml:space="preserve">Is reception of </w:t>
            </w:r>
            <w:r>
              <w:t>GP</w:t>
            </w:r>
            <w:r w:rsidRPr="00A36EAB">
              <w:t xml:space="preserve">D </w:t>
            </w:r>
            <w:r>
              <w:t>Short press 1 of 1</w:t>
            </w:r>
            <w:r w:rsidRPr="00A36EAB">
              <w:t xml:space="preserve"> command supported?</w:t>
            </w:r>
          </w:p>
        </w:tc>
        <w:tc>
          <w:tcPr>
            <w:tcW w:w="1080" w:type="dxa"/>
            <w:tcBorders>
              <w:top w:val="single" w:sz="4" w:space="0" w:color="auto"/>
              <w:bottom w:val="single" w:sz="4" w:space="0" w:color="auto"/>
            </w:tcBorders>
          </w:tcPr>
          <w:p w14:paraId="245D8D01"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163B67">
              <w:t xml:space="preserve"> A.4.3</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A.4.1</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A.4.2.2</w:t>
            </w:r>
          </w:p>
        </w:tc>
        <w:tc>
          <w:tcPr>
            <w:tcW w:w="1471" w:type="dxa"/>
            <w:tcBorders>
              <w:top w:val="single" w:sz="4" w:space="0" w:color="auto"/>
              <w:bottom w:val="single" w:sz="4" w:space="0" w:color="auto"/>
            </w:tcBorders>
            <w:vAlign w:val="center"/>
          </w:tcPr>
          <w:p w14:paraId="33F72220" w14:textId="77777777" w:rsidR="003D4E92" w:rsidRPr="00C4156F" w:rsidRDefault="003D4E92" w:rsidP="00387E17">
            <w:pPr>
              <w:pStyle w:val="Body"/>
              <w:jc w:val="center"/>
            </w:pPr>
            <w:r>
              <w:t>GPS14A: M</w:t>
            </w:r>
          </w:p>
        </w:tc>
        <w:tc>
          <w:tcPr>
            <w:tcW w:w="1545" w:type="dxa"/>
            <w:tcBorders>
              <w:top w:val="single" w:sz="4" w:space="0" w:color="auto"/>
              <w:bottom w:val="single" w:sz="4" w:space="0" w:color="auto"/>
            </w:tcBorders>
            <w:vAlign w:val="center"/>
          </w:tcPr>
          <w:p w14:paraId="2AE4F965" w14:textId="77777777" w:rsidR="003D4E92" w:rsidRPr="0030796A" w:rsidRDefault="003D4E92" w:rsidP="00A13DB1">
            <w:pPr>
              <w:pStyle w:val="Body"/>
              <w:spacing w:before="60"/>
              <w:jc w:val="center"/>
              <w:rPr>
                <w:szCs w:val="16"/>
                <w:lang w:eastAsia="ja-JP"/>
              </w:rPr>
            </w:pPr>
          </w:p>
        </w:tc>
      </w:tr>
      <w:tr w:rsidR="003D4E92" w:rsidRPr="00735EC8" w14:paraId="14192FE7" w14:textId="77777777" w:rsidTr="00A6110C">
        <w:trPr>
          <w:cantSplit/>
          <w:trHeight w:val="139"/>
        </w:trPr>
        <w:tc>
          <w:tcPr>
            <w:tcW w:w="1312" w:type="dxa"/>
            <w:tcBorders>
              <w:top w:val="single" w:sz="4" w:space="0" w:color="auto"/>
              <w:bottom w:val="single" w:sz="4" w:space="0" w:color="auto"/>
            </w:tcBorders>
            <w:vAlign w:val="center"/>
          </w:tcPr>
          <w:p w14:paraId="1CBD7B2B" w14:textId="77777777" w:rsidR="003D4E92" w:rsidRPr="00C4156F" w:rsidRDefault="003D4E92" w:rsidP="00387E17">
            <w:pPr>
              <w:pStyle w:val="Body"/>
              <w:jc w:val="center"/>
            </w:pPr>
            <w:r>
              <w:t>GPDRX67</w:t>
            </w:r>
          </w:p>
        </w:tc>
        <w:tc>
          <w:tcPr>
            <w:tcW w:w="4826" w:type="dxa"/>
            <w:tcBorders>
              <w:top w:val="single" w:sz="4" w:space="0" w:color="auto"/>
              <w:bottom w:val="single" w:sz="4" w:space="0" w:color="auto"/>
            </w:tcBorders>
          </w:tcPr>
          <w:p w14:paraId="2C2AD080" w14:textId="77777777" w:rsidR="003D4E92" w:rsidRPr="00C4156F" w:rsidRDefault="003D4E92" w:rsidP="00387E17">
            <w:pPr>
              <w:pStyle w:val="Body"/>
            </w:pPr>
            <w:r>
              <w:t>Is reception of GPD Short p</w:t>
            </w:r>
            <w:r w:rsidRPr="00A36EAB">
              <w:t xml:space="preserve">ress 1 of 2 </w:t>
            </w:r>
            <w:proofErr w:type="gramStart"/>
            <w:r w:rsidRPr="00A36EAB">
              <w:t>command</w:t>
            </w:r>
            <w:proofErr w:type="gramEnd"/>
            <w:r w:rsidRPr="00A36EAB">
              <w:t xml:space="preserve"> supported?</w:t>
            </w:r>
          </w:p>
        </w:tc>
        <w:tc>
          <w:tcPr>
            <w:tcW w:w="1080" w:type="dxa"/>
            <w:tcBorders>
              <w:top w:val="single" w:sz="4" w:space="0" w:color="auto"/>
              <w:bottom w:val="single" w:sz="4" w:space="0" w:color="auto"/>
            </w:tcBorders>
          </w:tcPr>
          <w:p w14:paraId="018D9AF7"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163B67">
              <w:t xml:space="preserve"> A.4.3</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A.4.1</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A.4.2.2</w:t>
            </w:r>
          </w:p>
        </w:tc>
        <w:tc>
          <w:tcPr>
            <w:tcW w:w="1471" w:type="dxa"/>
            <w:tcBorders>
              <w:top w:val="single" w:sz="4" w:space="0" w:color="auto"/>
              <w:bottom w:val="single" w:sz="4" w:space="0" w:color="auto"/>
            </w:tcBorders>
            <w:vAlign w:val="center"/>
          </w:tcPr>
          <w:p w14:paraId="307EAEC1" w14:textId="77777777" w:rsidR="003D4E92" w:rsidRPr="00C4156F" w:rsidRDefault="003D4E92" w:rsidP="00387E17">
            <w:pPr>
              <w:pStyle w:val="Body"/>
              <w:jc w:val="center"/>
            </w:pPr>
            <w:r>
              <w:t>GPS14B: M</w:t>
            </w:r>
          </w:p>
        </w:tc>
        <w:tc>
          <w:tcPr>
            <w:tcW w:w="1545" w:type="dxa"/>
            <w:tcBorders>
              <w:top w:val="single" w:sz="4" w:space="0" w:color="auto"/>
              <w:bottom w:val="single" w:sz="4" w:space="0" w:color="auto"/>
            </w:tcBorders>
            <w:vAlign w:val="center"/>
          </w:tcPr>
          <w:p w14:paraId="0702DE5C" w14:textId="77777777" w:rsidR="003D4E92" w:rsidRPr="0030796A" w:rsidRDefault="003D4E92" w:rsidP="00A13DB1">
            <w:pPr>
              <w:pStyle w:val="Body"/>
              <w:spacing w:before="60"/>
              <w:jc w:val="center"/>
              <w:rPr>
                <w:szCs w:val="16"/>
                <w:lang w:eastAsia="ja-JP"/>
              </w:rPr>
            </w:pPr>
          </w:p>
        </w:tc>
      </w:tr>
      <w:tr w:rsidR="003D4E92" w:rsidRPr="00735EC8" w14:paraId="19D3C074" w14:textId="77777777" w:rsidTr="00A6110C">
        <w:trPr>
          <w:cantSplit/>
          <w:trHeight w:val="150"/>
        </w:trPr>
        <w:tc>
          <w:tcPr>
            <w:tcW w:w="1312" w:type="dxa"/>
            <w:tcBorders>
              <w:top w:val="single" w:sz="4" w:space="0" w:color="auto"/>
              <w:bottom w:val="single" w:sz="4" w:space="0" w:color="auto"/>
            </w:tcBorders>
            <w:vAlign w:val="center"/>
          </w:tcPr>
          <w:p w14:paraId="254F5CCA" w14:textId="77777777" w:rsidR="003D4E92" w:rsidRPr="00C4156F" w:rsidRDefault="003D4E92" w:rsidP="00387E17">
            <w:pPr>
              <w:pStyle w:val="Body"/>
              <w:jc w:val="center"/>
            </w:pPr>
            <w:r>
              <w:t>GPDRX68</w:t>
            </w:r>
          </w:p>
        </w:tc>
        <w:tc>
          <w:tcPr>
            <w:tcW w:w="4826" w:type="dxa"/>
            <w:tcBorders>
              <w:top w:val="single" w:sz="4" w:space="0" w:color="auto"/>
              <w:bottom w:val="single" w:sz="4" w:space="0" w:color="auto"/>
            </w:tcBorders>
          </w:tcPr>
          <w:p w14:paraId="70A7857D" w14:textId="77777777" w:rsidR="003D4E92" w:rsidRPr="00C4156F" w:rsidRDefault="003D4E92" w:rsidP="00387E17">
            <w:pPr>
              <w:pStyle w:val="Body"/>
            </w:pPr>
            <w:r>
              <w:t>Is reception of GPD Short p</w:t>
            </w:r>
            <w:r w:rsidRPr="00A36EAB">
              <w:t xml:space="preserve">ress 2 of 2 </w:t>
            </w:r>
            <w:proofErr w:type="gramStart"/>
            <w:r w:rsidRPr="00A36EAB">
              <w:t>command</w:t>
            </w:r>
            <w:proofErr w:type="gramEnd"/>
            <w:r w:rsidRPr="00A36EAB">
              <w:t xml:space="preserve"> supported?</w:t>
            </w:r>
          </w:p>
        </w:tc>
        <w:tc>
          <w:tcPr>
            <w:tcW w:w="1080" w:type="dxa"/>
            <w:tcBorders>
              <w:top w:val="single" w:sz="4" w:space="0" w:color="auto"/>
              <w:bottom w:val="single" w:sz="4" w:space="0" w:color="auto"/>
            </w:tcBorders>
          </w:tcPr>
          <w:p w14:paraId="65B8F545"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163B67">
              <w:t xml:space="preserve"> A.4.3</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A.4.1</w:t>
            </w:r>
            <w:r w:rsidRPr="00163B67">
              <w:br/>
            </w:r>
            <w:r>
              <w:fldChar w:fldCharType="begin"/>
            </w:r>
            <w:r>
              <w:instrText xml:space="preserve"> REF _Ref270497912 \r \h  \* MERGEFORMAT </w:instrText>
            </w:r>
            <w:r>
              <w:fldChar w:fldCharType="separate"/>
            </w:r>
            <w:r w:rsidR="001865EB">
              <w:t>[R4]</w:t>
            </w:r>
            <w:r>
              <w:fldChar w:fldCharType="end"/>
            </w:r>
            <w:r w:rsidRPr="00163B67">
              <w:t xml:space="preserve"> A.4.2.2</w:t>
            </w:r>
          </w:p>
        </w:tc>
        <w:tc>
          <w:tcPr>
            <w:tcW w:w="1471" w:type="dxa"/>
            <w:tcBorders>
              <w:top w:val="single" w:sz="4" w:space="0" w:color="auto"/>
              <w:bottom w:val="single" w:sz="4" w:space="0" w:color="auto"/>
            </w:tcBorders>
            <w:vAlign w:val="center"/>
          </w:tcPr>
          <w:p w14:paraId="03A64D09" w14:textId="77777777" w:rsidR="003D4E92" w:rsidRPr="00C4156F" w:rsidRDefault="003D4E92" w:rsidP="00387E17">
            <w:pPr>
              <w:pStyle w:val="Body"/>
              <w:jc w:val="center"/>
            </w:pPr>
            <w:r>
              <w:t>GPS14B: M</w:t>
            </w:r>
          </w:p>
        </w:tc>
        <w:tc>
          <w:tcPr>
            <w:tcW w:w="1545" w:type="dxa"/>
            <w:tcBorders>
              <w:top w:val="single" w:sz="4" w:space="0" w:color="auto"/>
              <w:bottom w:val="single" w:sz="4" w:space="0" w:color="auto"/>
            </w:tcBorders>
            <w:vAlign w:val="center"/>
          </w:tcPr>
          <w:p w14:paraId="1DE5F424" w14:textId="77777777" w:rsidR="003D4E92" w:rsidRPr="0030796A" w:rsidRDefault="003D4E92" w:rsidP="00A13DB1">
            <w:pPr>
              <w:pStyle w:val="Body"/>
              <w:spacing w:before="60"/>
              <w:jc w:val="center"/>
              <w:rPr>
                <w:szCs w:val="16"/>
                <w:lang w:eastAsia="ja-JP"/>
              </w:rPr>
            </w:pPr>
          </w:p>
        </w:tc>
      </w:tr>
      <w:tr w:rsidR="003D4E92" w:rsidRPr="00940512" w14:paraId="5BFD2A59" w14:textId="77777777" w:rsidTr="00A6110C">
        <w:trPr>
          <w:cantSplit/>
          <w:trHeight w:val="426"/>
        </w:trPr>
        <w:tc>
          <w:tcPr>
            <w:tcW w:w="1312" w:type="dxa"/>
            <w:tcBorders>
              <w:top w:val="single" w:sz="4" w:space="0" w:color="auto"/>
              <w:bottom w:val="single" w:sz="4" w:space="0" w:color="auto"/>
            </w:tcBorders>
            <w:vAlign w:val="center"/>
          </w:tcPr>
          <w:p w14:paraId="6B8ADE88" w14:textId="1FFC3AA4" w:rsidR="003D4E92" w:rsidRPr="00C4156F" w:rsidRDefault="003D4E92" w:rsidP="00387E17">
            <w:pPr>
              <w:pStyle w:val="Body"/>
              <w:jc w:val="center"/>
            </w:pPr>
            <w:r>
              <w:t>GP</w:t>
            </w:r>
            <w:r w:rsidRPr="00C4156F">
              <w:t>DRXA0</w:t>
            </w:r>
          </w:p>
        </w:tc>
        <w:tc>
          <w:tcPr>
            <w:tcW w:w="4826" w:type="dxa"/>
            <w:tcBorders>
              <w:top w:val="single" w:sz="4" w:space="0" w:color="auto"/>
              <w:bottom w:val="single" w:sz="4" w:space="0" w:color="auto"/>
            </w:tcBorders>
          </w:tcPr>
          <w:p w14:paraId="4987F0AE" w14:textId="77777777" w:rsidR="003D4E92" w:rsidRPr="00C4156F" w:rsidRDefault="003D4E92" w:rsidP="00387E17">
            <w:pPr>
              <w:pStyle w:val="Body"/>
            </w:pPr>
            <w:r w:rsidRPr="00C4156F">
              <w:t xml:space="preserve">Is reception of </w:t>
            </w:r>
            <w:r>
              <w:t>GP</w:t>
            </w:r>
            <w:r w:rsidRPr="00C4156F">
              <w:t>D Attribute reporting command supported?</w:t>
            </w:r>
          </w:p>
        </w:tc>
        <w:tc>
          <w:tcPr>
            <w:tcW w:w="1080" w:type="dxa"/>
            <w:tcBorders>
              <w:top w:val="single" w:sz="4" w:space="0" w:color="auto"/>
              <w:bottom w:val="single" w:sz="4" w:space="0" w:color="auto"/>
            </w:tcBorders>
          </w:tcPr>
          <w:p w14:paraId="7F2924FD"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1471" w:type="dxa"/>
            <w:tcBorders>
              <w:top w:val="single" w:sz="4" w:space="0" w:color="auto"/>
              <w:bottom w:val="single" w:sz="4" w:space="0" w:color="auto"/>
            </w:tcBorders>
            <w:vAlign w:val="center"/>
          </w:tcPr>
          <w:p w14:paraId="687CFFAF" w14:textId="0BAFACF1" w:rsidR="003D4E92" w:rsidRPr="00940512" w:rsidRDefault="003D4E92" w:rsidP="003D4E92">
            <w:pPr>
              <w:pStyle w:val="Body"/>
              <w:jc w:val="center"/>
              <w:rPr>
                <w:lang w:val="nl-NL"/>
              </w:rPr>
            </w:pPr>
            <w:r w:rsidRPr="00940512">
              <w:rPr>
                <w:lang w:val="nl-NL"/>
              </w:rPr>
              <w:t>GPS4,</w:t>
            </w:r>
            <w:r w:rsidRPr="00940512">
              <w:rPr>
                <w:lang w:val="nl-NL"/>
              </w:rPr>
              <w:br/>
              <w:t xml:space="preserve">GPS6, </w:t>
            </w:r>
            <w:r w:rsidRPr="00940512">
              <w:rPr>
                <w:lang w:val="nl-NL"/>
              </w:rPr>
              <w:br/>
              <w:t xml:space="preserve">GPS7, </w:t>
            </w:r>
            <w:r w:rsidRPr="00940512">
              <w:rPr>
                <w:lang w:val="nl-NL"/>
              </w:rPr>
              <w:br/>
              <w:t>GPS9,</w:t>
            </w:r>
            <w:r w:rsidRPr="00940512">
              <w:rPr>
                <w:lang w:val="nl-NL"/>
              </w:rPr>
              <w:br/>
              <w:t>GPS10,</w:t>
            </w:r>
            <w:r w:rsidRPr="00940512">
              <w:rPr>
                <w:lang w:val="nl-NL"/>
              </w:rPr>
              <w:br/>
              <w:t xml:space="preserve">GPS11, </w:t>
            </w:r>
            <w:r w:rsidRPr="00940512">
              <w:rPr>
                <w:lang w:val="nl-NL"/>
              </w:rPr>
              <w:br/>
              <w:t xml:space="preserve">GPS12, </w:t>
            </w:r>
            <w:r w:rsidRPr="00940512">
              <w:rPr>
                <w:lang w:val="nl-NL"/>
              </w:rPr>
              <w:br/>
              <w:t>: M</w:t>
            </w:r>
          </w:p>
        </w:tc>
        <w:tc>
          <w:tcPr>
            <w:tcW w:w="1545" w:type="dxa"/>
            <w:tcBorders>
              <w:top w:val="single" w:sz="4" w:space="0" w:color="auto"/>
              <w:bottom w:val="single" w:sz="4" w:space="0" w:color="auto"/>
            </w:tcBorders>
            <w:vAlign w:val="center"/>
          </w:tcPr>
          <w:p w14:paraId="1E69CD7E" w14:textId="77777777" w:rsidR="003D4E92" w:rsidRPr="00940512" w:rsidRDefault="003D4E92" w:rsidP="00A13DB1">
            <w:pPr>
              <w:pStyle w:val="Body"/>
              <w:spacing w:before="60"/>
              <w:jc w:val="center"/>
              <w:rPr>
                <w:szCs w:val="16"/>
                <w:lang w:val="nl-NL" w:eastAsia="ja-JP"/>
              </w:rPr>
            </w:pPr>
          </w:p>
        </w:tc>
      </w:tr>
      <w:tr w:rsidR="003D4E92" w:rsidRPr="00940512" w14:paraId="75C2E66A" w14:textId="77777777" w:rsidTr="00A6110C">
        <w:trPr>
          <w:cantSplit/>
          <w:trHeight w:val="338"/>
        </w:trPr>
        <w:tc>
          <w:tcPr>
            <w:tcW w:w="1312" w:type="dxa"/>
            <w:tcBorders>
              <w:top w:val="single" w:sz="4" w:space="0" w:color="auto"/>
              <w:bottom w:val="single" w:sz="4" w:space="0" w:color="auto"/>
            </w:tcBorders>
            <w:vAlign w:val="center"/>
          </w:tcPr>
          <w:p w14:paraId="1A4E6E6D" w14:textId="2A627587" w:rsidR="003D4E92" w:rsidRPr="00C4156F" w:rsidRDefault="003D4E92" w:rsidP="00387E17">
            <w:pPr>
              <w:pStyle w:val="Body"/>
              <w:jc w:val="center"/>
            </w:pPr>
            <w:r>
              <w:t>GP</w:t>
            </w:r>
            <w:r w:rsidRPr="00C4156F">
              <w:t>DRXA1</w:t>
            </w:r>
          </w:p>
        </w:tc>
        <w:tc>
          <w:tcPr>
            <w:tcW w:w="4826" w:type="dxa"/>
            <w:tcBorders>
              <w:top w:val="single" w:sz="4" w:space="0" w:color="auto"/>
              <w:bottom w:val="single" w:sz="4" w:space="0" w:color="auto"/>
            </w:tcBorders>
          </w:tcPr>
          <w:p w14:paraId="4DEF1A1F" w14:textId="77777777" w:rsidR="003D4E92" w:rsidRPr="00C4156F" w:rsidRDefault="003D4E92" w:rsidP="00387E17">
            <w:pPr>
              <w:pStyle w:val="Body"/>
            </w:pPr>
            <w:r w:rsidRPr="00C4156F">
              <w:t xml:space="preserve">Is reception of </w:t>
            </w:r>
            <w:r>
              <w:t>GP</w:t>
            </w:r>
            <w:r w:rsidRPr="00C4156F">
              <w:t>D Manufacturer-specific attribute reporting command supported?</w:t>
            </w:r>
          </w:p>
        </w:tc>
        <w:tc>
          <w:tcPr>
            <w:tcW w:w="1080" w:type="dxa"/>
            <w:tcBorders>
              <w:top w:val="single" w:sz="4" w:space="0" w:color="auto"/>
              <w:bottom w:val="single" w:sz="4" w:space="0" w:color="auto"/>
            </w:tcBorders>
          </w:tcPr>
          <w:p w14:paraId="68C9FEE3"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1471" w:type="dxa"/>
            <w:tcBorders>
              <w:top w:val="single" w:sz="4" w:space="0" w:color="auto"/>
              <w:bottom w:val="single" w:sz="4" w:space="0" w:color="auto"/>
            </w:tcBorders>
            <w:vAlign w:val="center"/>
          </w:tcPr>
          <w:p w14:paraId="28442C53" w14:textId="63FD02B6" w:rsidR="003D4E92" w:rsidRPr="00940512" w:rsidRDefault="003D4E92" w:rsidP="003D4E92">
            <w:pPr>
              <w:pStyle w:val="Body"/>
              <w:jc w:val="center"/>
              <w:rPr>
                <w:lang w:val="nl-NL"/>
              </w:rPr>
            </w:pPr>
            <w:r w:rsidRPr="00940512">
              <w:rPr>
                <w:lang w:val="nl-NL"/>
              </w:rPr>
              <w:t>GPS4,</w:t>
            </w:r>
            <w:r w:rsidRPr="00940512">
              <w:rPr>
                <w:lang w:val="nl-NL"/>
              </w:rPr>
              <w:br/>
              <w:t xml:space="preserve">GPS6, </w:t>
            </w:r>
            <w:r w:rsidRPr="00940512">
              <w:rPr>
                <w:lang w:val="nl-NL"/>
              </w:rPr>
              <w:br/>
              <w:t>GPS7,</w:t>
            </w:r>
            <w:r w:rsidRPr="00940512">
              <w:rPr>
                <w:lang w:val="nl-NL"/>
              </w:rPr>
              <w:br/>
              <w:t>GPS9,</w:t>
            </w:r>
            <w:r w:rsidRPr="00940512">
              <w:rPr>
                <w:lang w:val="nl-NL"/>
              </w:rPr>
              <w:br/>
              <w:t>GPS10,</w:t>
            </w:r>
            <w:r w:rsidRPr="00940512">
              <w:rPr>
                <w:lang w:val="nl-NL"/>
              </w:rPr>
              <w:br/>
              <w:t xml:space="preserve">GPS11,  </w:t>
            </w:r>
            <w:r w:rsidRPr="00940512">
              <w:rPr>
                <w:lang w:val="nl-NL"/>
              </w:rPr>
              <w:br/>
              <w:t xml:space="preserve">GPS12, </w:t>
            </w:r>
            <w:r w:rsidRPr="00940512">
              <w:rPr>
                <w:lang w:val="nl-NL"/>
              </w:rPr>
              <w:br/>
              <w:t>: M</w:t>
            </w:r>
          </w:p>
        </w:tc>
        <w:tc>
          <w:tcPr>
            <w:tcW w:w="1545" w:type="dxa"/>
            <w:tcBorders>
              <w:top w:val="single" w:sz="4" w:space="0" w:color="auto"/>
              <w:bottom w:val="single" w:sz="4" w:space="0" w:color="auto"/>
            </w:tcBorders>
            <w:vAlign w:val="center"/>
          </w:tcPr>
          <w:p w14:paraId="5A65282B" w14:textId="77777777" w:rsidR="003D4E92" w:rsidRPr="00940512" w:rsidRDefault="003D4E92" w:rsidP="0030796A">
            <w:pPr>
              <w:pStyle w:val="Body"/>
              <w:jc w:val="center"/>
              <w:rPr>
                <w:lang w:val="nl-NL"/>
              </w:rPr>
            </w:pPr>
          </w:p>
        </w:tc>
      </w:tr>
      <w:tr w:rsidR="003D4E92" w:rsidRPr="00735EC8" w14:paraId="061D2D17" w14:textId="77777777" w:rsidTr="00A6110C">
        <w:trPr>
          <w:cantSplit/>
          <w:trHeight w:val="438"/>
        </w:trPr>
        <w:tc>
          <w:tcPr>
            <w:tcW w:w="1312" w:type="dxa"/>
            <w:tcBorders>
              <w:top w:val="single" w:sz="4" w:space="0" w:color="auto"/>
              <w:bottom w:val="single" w:sz="4" w:space="0" w:color="auto"/>
            </w:tcBorders>
            <w:vAlign w:val="center"/>
          </w:tcPr>
          <w:p w14:paraId="510E66D2" w14:textId="20C2FD52" w:rsidR="003D4E92" w:rsidRPr="00C4156F" w:rsidRDefault="003D4E92" w:rsidP="00356627">
            <w:pPr>
              <w:pStyle w:val="Body"/>
              <w:jc w:val="center"/>
            </w:pPr>
            <w:r>
              <w:t>GP</w:t>
            </w:r>
            <w:r w:rsidRPr="00C4156F">
              <w:t>DRXA2</w:t>
            </w:r>
          </w:p>
        </w:tc>
        <w:tc>
          <w:tcPr>
            <w:tcW w:w="4826" w:type="dxa"/>
            <w:tcBorders>
              <w:top w:val="single" w:sz="4" w:space="0" w:color="auto"/>
              <w:bottom w:val="single" w:sz="4" w:space="0" w:color="auto"/>
            </w:tcBorders>
          </w:tcPr>
          <w:p w14:paraId="308B58F0" w14:textId="77777777" w:rsidR="003D4E92" w:rsidRPr="00C4156F" w:rsidRDefault="003D4E92" w:rsidP="00387E17">
            <w:pPr>
              <w:pStyle w:val="Body"/>
            </w:pPr>
            <w:r w:rsidRPr="00C4156F">
              <w:t xml:space="preserve">Is reception of </w:t>
            </w:r>
            <w:r>
              <w:t>GP</w:t>
            </w:r>
            <w:r w:rsidRPr="00C4156F">
              <w:t>D Multi-cluster reporting command supported?</w:t>
            </w:r>
          </w:p>
        </w:tc>
        <w:tc>
          <w:tcPr>
            <w:tcW w:w="1080" w:type="dxa"/>
            <w:tcBorders>
              <w:top w:val="single" w:sz="4" w:space="0" w:color="auto"/>
              <w:bottom w:val="single" w:sz="4" w:space="0" w:color="auto"/>
            </w:tcBorders>
          </w:tcPr>
          <w:p w14:paraId="6CDFB013"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1471" w:type="dxa"/>
            <w:tcBorders>
              <w:top w:val="single" w:sz="4" w:space="0" w:color="auto"/>
              <w:bottom w:val="single" w:sz="4" w:space="0" w:color="auto"/>
            </w:tcBorders>
            <w:vAlign w:val="center"/>
          </w:tcPr>
          <w:p w14:paraId="5C72AE47" w14:textId="6DB3B219" w:rsidR="003D4E92" w:rsidRPr="00037EEC" w:rsidRDefault="003D4E92" w:rsidP="003D4E92">
            <w:pPr>
              <w:pStyle w:val="Body"/>
              <w:jc w:val="center"/>
            </w:pPr>
            <w:r>
              <w:t>GP</w:t>
            </w:r>
            <w:r w:rsidRPr="00037EEC">
              <w:t>S4,</w:t>
            </w:r>
            <w:r w:rsidRPr="00037EEC">
              <w:br/>
            </w:r>
            <w:r>
              <w:t>GP</w:t>
            </w:r>
            <w:r w:rsidRPr="00037EEC">
              <w:t xml:space="preserve">S6, </w:t>
            </w:r>
            <w:r w:rsidRPr="00037EEC">
              <w:br/>
            </w:r>
            <w:r>
              <w:t>GP</w:t>
            </w:r>
            <w:r w:rsidRPr="00037EEC">
              <w:t>S7,</w:t>
            </w:r>
            <w:r>
              <w:br/>
              <w:t>GPS9,</w:t>
            </w:r>
            <w:r>
              <w:br/>
              <w:t>GPS10,</w:t>
            </w:r>
            <w:r>
              <w:br/>
              <w:t>GPS11,</w:t>
            </w:r>
            <w:r w:rsidRPr="00037EEC">
              <w:t xml:space="preserve"> </w:t>
            </w:r>
            <w:r w:rsidRPr="00037EEC">
              <w:br/>
            </w:r>
            <w:r>
              <w:t>GP</w:t>
            </w:r>
            <w:r w:rsidRPr="00037EEC">
              <w:t xml:space="preserve">S12, </w:t>
            </w:r>
            <w:r w:rsidRPr="00037EEC">
              <w:br/>
              <w:t xml:space="preserve">: </w:t>
            </w:r>
            <w:r w:rsidR="00A94815">
              <w:t>M</w:t>
            </w:r>
          </w:p>
        </w:tc>
        <w:tc>
          <w:tcPr>
            <w:tcW w:w="1545" w:type="dxa"/>
            <w:tcBorders>
              <w:top w:val="single" w:sz="4" w:space="0" w:color="auto"/>
              <w:bottom w:val="single" w:sz="4" w:space="0" w:color="auto"/>
            </w:tcBorders>
            <w:vAlign w:val="center"/>
          </w:tcPr>
          <w:p w14:paraId="3694D0DB" w14:textId="77777777" w:rsidR="003D4E92" w:rsidRPr="0030796A" w:rsidRDefault="003D4E92" w:rsidP="0030796A">
            <w:pPr>
              <w:pStyle w:val="Body"/>
              <w:jc w:val="center"/>
            </w:pPr>
          </w:p>
        </w:tc>
      </w:tr>
      <w:tr w:rsidR="003D4E92" w:rsidRPr="00735EC8" w14:paraId="547357B4" w14:textId="77777777" w:rsidTr="00A6110C">
        <w:trPr>
          <w:cantSplit/>
          <w:trHeight w:val="210"/>
        </w:trPr>
        <w:tc>
          <w:tcPr>
            <w:tcW w:w="1312" w:type="dxa"/>
            <w:tcBorders>
              <w:top w:val="single" w:sz="4" w:space="0" w:color="auto"/>
              <w:bottom w:val="single" w:sz="4" w:space="0" w:color="auto"/>
            </w:tcBorders>
            <w:vAlign w:val="center"/>
          </w:tcPr>
          <w:p w14:paraId="2857826E" w14:textId="1BF35559" w:rsidR="003D4E92" w:rsidRPr="00C4156F" w:rsidRDefault="003D4E92" w:rsidP="00356627">
            <w:pPr>
              <w:pStyle w:val="Body"/>
              <w:jc w:val="center"/>
            </w:pPr>
            <w:r>
              <w:t>GP</w:t>
            </w:r>
            <w:r w:rsidRPr="00C4156F">
              <w:t>DRXA3</w:t>
            </w:r>
          </w:p>
        </w:tc>
        <w:tc>
          <w:tcPr>
            <w:tcW w:w="4826" w:type="dxa"/>
            <w:tcBorders>
              <w:top w:val="single" w:sz="4" w:space="0" w:color="auto"/>
              <w:bottom w:val="single" w:sz="4" w:space="0" w:color="auto"/>
            </w:tcBorders>
          </w:tcPr>
          <w:p w14:paraId="40337CD8" w14:textId="77777777" w:rsidR="003D4E92" w:rsidRPr="00C4156F" w:rsidRDefault="003D4E92" w:rsidP="00387E17">
            <w:pPr>
              <w:pStyle w:val="Body"/>
            </w:pPr>
            <w:r w:rsidRPr="00C4156F">
              <w:t xml:space="preserve">Is reception of </w:t>
            </w:r>
            <w:r>
              <w:t>GP</w:t>
            </w:r>
            <w:r w:rsidRPr="00C4156F">
              <w:t>D manufacturer-specific multi-cluster reporting command supported?</w:t>
            </w:r>
            <w:r w:rsidR="007572AC">
              <w:t xml:space="preserve">  </w:t>
            </w:r>
          </w:p>
        </w:tc>
        <w:tc>
          <w:tcPr>
            <w:tcW w:w="1080" w:type="dxa"/>
            <w:tcBorders>
              <w:top w:val="single" w:sz="4" w:space="0" w:color="auto"/>
              <w:bottom w:val="single" w:sz="4" w:space="0" w:color="auto"/>
            </w:tcBorders>
          </w:tcPr>
          <w:p w14:paraId="12493DDE" w14:textId="77777777" w:rsidR="003D4E92" w:rsidRPr="00C4156F" w:rsidRDefault="003D4E92"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1471" w:type="dxa"/>
            <w:tcBorders>
              <w:top w:val="single" w:sz="4" w:space="0" w:color="auto"/>
              <w:bottom w:val="single" w:sz="4" w:space="0" w:color="auto"/>
            </w:tcBorders>
            <w:vAlign w:val="center"/>
          </w:tcPr>
          <w:p w14:paraId="1ED7277F" w14:textId="199FE363" w:rsidR="003D4E92" w:rsidRPr="00037EEC" w:rsidRDefault="003D4E92" w:rsidP="00FC55CB">
            <w:pPr>
              <w:pStyle w:val="Body"/>
              <w:jc w:val="center"/>
            </w:pPr>
            <w:r>
              <w:t>GP</w:t>
            </w:r>
            <w:r w:rsidRPr="00037EEC">
              <w:t>S4,</w:t>
            </w:r>
            <w:r w:rsidRPr="00037EEC">
              <w:br/>
            </w:r>
            <w:r>
              <w:t>GP</w:t>
            </w:r>
            <w:r w:rsidRPr="00037EEC">
              <w:t xml:space="preserve">S6, </w:t>
            </w:r>
            <w:r w:rsidRPr="00037EEC">
              <w:br/>
            </w:r>
            <w:r>
              <w:t>GP</w:t>
            </w:r>
            <w:r w:rsidRPr="00037EEC">
              <w:t xml:space="preserve">S7, </w:t>
            </w:r>
            <w:r>
              <w:br/>
              <w:t>GPS9,</w:t>
            </w:r>
            <w:r>
              <w:br/>
              <w:t>GPS10,</w:t>
            </w:r>
            <w:r>
              <w:br/>
              <w:t>GPS11,</w:t>
            </w:r>
            <w:r w:rsidRPr="00037EEC">
              <w:t xml:space="preserve"> </w:t>
            </w:r>
            <w:r w:rsidRPr="00037EEC">
              <w:br/>
            </w:r>
            <w:r>
              <w:t>GP</w:t>
            </w:r>
            <w:r w:rsidR="00FC55CB">
              <w:t>S12</w:t>
            </w:r>
            <w:r w:rsidRPr="00037EEC">
              <w:t xml:space="preserve">: </w:t>
            </w:r>
            <w:r w:rsidR="00A94815">
              <w:t>M</w:t>
            </w:r>
          </w:p>
        </w:tc>
        <w:tc>
          <w:tcPr>
            <w:tcW w:w="1545" w:type="dxa"/>
            <w:tcBorders>
              <w:top w:val="single" w:sz="4" w:space="0" w:color="auto"/>
              <w:bottom w:val="single" w:sz="4" w:space="0" w:color="auto"/>
            </w:tcBorders>
            <w:vAlign w:val="center"/>
          </w:tcPr>
          <w:p w14:paraId="3F12EF4E" w14:textId="77777777" w:rsidR="003D4E92" w:rsidRPr="0030796A" w:rsidRDefault="003D4E92" w:rsidP="0030796A">
            <w:pPr>
              <w:pStyle w:val="Body"/>
              <w:jc w:val="center"/>
            </w:pPr>
          </w:p>
        </w:tc>
      </w:tr>
      <w:tr w:rsidR="002651F7" w:rsidRPr="00735EC8" w14:paraId="5241E65D" w14:textId="77777777" w:rsidTr="00A6110C">
        <w:trPr>
          <w:cantSplit/>
          <w:trHeight w:val="210"/>
        </w:trPr>
        <w:tc>
          <w:tcPr>
            <w:tcW w:w="1312" w:type="dxa"/>
            <w:tcBorders>
              <w:top w:val="single" w:sz="4" w:space="0" w:color="auto"/>
              <w:bottom w:val="single" w:sz="18" w:space="0" w:color="auto"/>
            </w:tcBorders>
            <w:vAlign w:val="center"/>
          </w:tcPr>
          <w:p w14:paraId="67F88275" w14:textId="56EFFDF3" w:rsidR="002651F7" w:rsidRDefault="002651F7" w:rsidP="00356627">
            <w:pPr>
              <w:pStyle w:val="Body"/>
              <w:jc w:val="center"/>
              <w:rPr>
                <w:rStyle w:val="Appelnotedebasdep"/>
                <w:szCs w:val="16"/>
              </w:rPr>
            </w:pPr>
            <w:r>
              <w:t>GPDRXA6</w:t>
            </w:r>
          </w:p>
        </w:tc>
        <w:tc>
          <w:tcPr>
            <w:tcW w:w="4826" w:type="dxa"/>
            <w:tcBorders>
              <w:top w:val="single" w:sz="4" w:space="0" w:color="auto"/>
              <w:bottom w:val="single" w:sz="18" w:space="0" w:color="auto"/>
            </w:tcBorders>
          </w:tcPr>
          <w:p w14:paraId="43B1BC30" w14:textId="77777777" w:rsidR="002651F7" w:rsidRPr="00C4156F" w:rsidRDefault="002651F7" w:rsidP="00387E17">
            <w:pPr>
              <w:pStyle w:val="Body"/>
            </w:pPr>
            <w:r>
              <w:t>Is reception of GPD ZCL Tunneling command supported?</w:t>
            </w:r>
          </w:p>
        </w:tc>
        <w:tc>
          <w:tcPr>
            <w:tcW w:w="1080" w:type="dxa"/>
            <w:tcBorders>
              <w:top w:val="single" w:sz="4" w:space="0" w:color="auto"/>
              <w:bottom w:val="single" w:sz="18" w:space="0" w:color="auto"/>
            </w:tcBorders>
          </w:tcPr>
          <w:p w14:paraId="148D56AE" w14:textId="77777777" w:rsidR="002651F7" w:rsidRDefault="002651F7" w:rsidP="00A36EAB">
            <w:pPr>
              <w:pStyle w:val="Body"/>
            </w:pPr>
            <w:r>
              <w:t>[R4] A.4.3</w:t>
            </w:r>
          </w:p>
        </w:tc>
        <w:tc>
          <w:tcPr>
            <w:tcW w:w="1471" w:type="dxa"/>
            <w:tcBorders>
              <w:top w:val="single" w:sz="4" w:space="0" w:color="auto"/>
              <w:bottom w:val="single" w:sz="18" w:space="0" w:color="auto"/>
            </w:tcBorders>
            <w:vAlign w:val="center"/>
          </w:tcPr>
          <w:p w14:paraId="0D431181" w14:textId="2A82DF76" w:rsidR="002651F7" w:rsidRPr="002651F7" w:rsidRDefault="00A94815" w:rsidP="002651F7">
            <w:pPr>
              <w:pStyle w:val="Body"/>
              <w:jc w:val="center"/>
              <w:rPr>
                <w:szCs w:val="16"/>
              </w:rPr>
            </w:pPr>
            <w:r>
              <w:t>GP</w:t>
            </w:r>
            <w:r w:rsidRPr="00037EEC">
              <w:t>S4,</w:t>
            </w:r>
            <w:r w:rsidRPr="00037EEC">
              <w:br/>
            </w:r>
            <w:r>
              <w:t>GP</w:t>
            </w:r>
            <w:r w:rsidRPr="00037EEC">
              <w:t xml:space="preserve">S6, </w:t>
            </w:r>
            <w:r w:rsidRPr="00037EEC">
              <w:br/>
            </w:r>
            <w:r>
              <w:t>GP</w:t>
            </w:r>
            <w:r w:rsidRPr="00037EEC">
              <w:t xml:space="preserve">S7, </w:t>
            </w:r>
            <w:r>
              <w:br/>
              <w:t>GPS9,</w:t>
            </w:r>
            <w:r>
              <w:br/>
              <w:t>GPS10,</w:t>
            </w:r>
            <w:r>
              <w:br/>
              <w:t>GPS11,</w:t>
            </w:r>
            <w:r w:rsidRPr="00037EEC">
              <w:t xml:space="preserve"> </w:t>
            </w:r>
            <w:r w:rsidRPr="00037EEC">
              <w:br/>
            </w:r>
            <w:r>
              <w:t>GPS12</w:t>
            </w:r>
            <w:r w:rsidRPr="00037EEC">
              <w:t xml:space="preserve">: </w:t>
            </w:r>
            <w:r>
              <w:t>M</w:t>
            </w:r>
            <w:r>
              <w:rPr>
                <w:szCs w:val="16"/>
              </w:rPr>
              <w:br/>
            </w:r>
            <w:r w:rsidR="002651F7">
              <w:rPr>
                <w:szCs w:val="16"/>
              </w:rPr>
              <w:t>GPS15C || GPS15B: M</w:t>
            </w:r>
          </w:p>
        </w:tc>
        <w:tc>
          <w:tcPr>
            <w:tcW w:w="1545" w:type="dxa"/>
            <w:tcBorders>
              <w:top w:val="single" w:sz="4" w:space="0" w:color="auto"/>
              <w:bottom w:val="single" w:sz="18" w:space="0" w:color="auto"/>
            </w:tcBorders>
            <w:vAlign w:val="center"/>
          </w:tcPr>
          <w:p w14:paraId="61032F7E" w14:textId="77777777" w:rsidR="002651F7" w:rsidRPr="0030796A" w:rsidRDefault="002651F7" w:rsidP="0030796A">
            <w:pPr>
              <w:pStyle w:val="Body"/>
              <w:jc w:val="center"/>
            </w:pPr>
          </w:p>
        </w:tc>
      </w:tr>
    </w:tbl>
    <w:p w14:paraId="452F65B6" w14:textId="77777777" w:rsidR="00541F14" w:rsidRDefault="00F5735A">
      <w:pPr>
        <w:pStyle w:val="Titre1"/>
      </w:pPr>
      <w:bookmarkStart w:id="116" w:name="_Ref329255051"/>
      <w:bookmarkStart w:id="117" w:name="_Toc444869999"/>
      <w:r>
        <w:lastRenderedPageBreak/>
        <w:t>G</w:t>
      </w:r>
      <w:r w:rsidR="004F316A">
        <w:t xml:space="preserve">reen </w:t>
      </w:r>
      <w:r>
        <w:t>P</w:t>
      </w:r>
      <w:r w:rsidR="004F316A">
        <w:t xml:space="preserve">ower </w:t>
      </w:r>
      <w:r w:rsidR="00FF457F">
        <w:t>D</w:t>
      </w:r>
      <w:bookmarkEnd w:id="116"/>
      <w:r w:rsidR="004F316A">
        <w:t>evice functionality</w:t>
      </w:r>
      <w:bookmarkEnd w:id="117"/>
    </w:p>
    <w:p w14:paraId="17C73CF2" w14:textId="027604D9" w:rsidR="00A823E6" w:rsidRPr="00735EC8" w:rsidRDefault="005B1ADD" w:rsidP="005B1ADD">
      <w:pPr>
        <w:pStyle w:val="Corpsdetexte"/>
      </w:pPr>
      <w:r w:rsidRPr="00735EC8">
        <w:t xml:space="preserve">The PICS items in </w:t>
      </w:r>
      <w:r w:rsidR="00BC495A">
        <w:t xml:space="preserve">section </w:t>
      </w:r>
      <w:r w:rsidR="00536DA5">
        <w:fldChar w:fldCharType="begin"/>
      </w:r>
      <w:r w:rsidR="00BC495A">
        <w:instrText xml:space="preserve"> REF _Ref329255051 \r \h </w:instrText>
      </w:r>
      <w:r w:rsidR="00536DA5">
        <w:fldChar w:fldCharType="separate"/>
      </w:r>
      <w:r w:rsidR="001865EB">
        <w:t>12</w:t>
      </w:r>
      <w:r w:rsidR="00536DA5">
        <w:fldChar w:fldCharType="end"/>
      </w:r>
      <w:r w:rsidR="00BC495A">
        <w:t xml:space="preserve"> are only applicable to the </w:t>
      </w:r>
      <w:r w:rsidR="00F5735A">
        <w:t>GP</w:t>
      </w:r>
      <w:r w:rsidR="00BC495A" w:rsidRPr="00735EC8">
        <w:t>D (GPDT</w:t>
      </w:r>
      <w:r w:rsidR="00BC495A">
        <w:t>0</w:t>
      </w:r>
      <w:r w:rsidR="00BC495A" w:rsidRPr="00735EC8">
        <w:t>)</w:t>
      </w:r>
      <w:r w:rsidR="00BC495A">
        <w:t>.</w:t>
      </w:r>
      <w:r w:rsidR="00BC495A" w:rsidRPr="00735EC8">
        <w:t xml:space="preserve"> </w:t>
      </w:r>
      <w:r w:rsidR="00BC495A">
        <w:br/>
        <w:t xml:space="preserve">They </w:t>
      </w:r>
      <w:r w:rsidRPr="00735EC8">
        <w:t xml:space="preserve">are not applicable to the other </w:t>
      </w:r>
      <w:r w:rsidR="00F5735A">
        <w:t>GP</w:t>
      </w:r>
      <w:r w:rsidRPr="00735EC8">
        <w:t xml:space="preserve"> device types (i.e. </w:t>
      </w:r>
      <w:r w:rsidR="00BC495A">
        <w:t xml:space="preserve">GPDT1: X, </w:t>
      </w:r>
      <w:r w:rsidRPr="00735EC8">
        <w:rPr>
          <w:lang w:eastAsia="ja-JP"/>
        </w:rPr>
        <w:t>GPDT2: X, GPDT3: X, GPDT4: X).</w:t>
      </w:r>
      <w:r w:rsidR="00356627">
        <w:t xml:space="preserve"> </w:t>
      </w:r>
      <w:r w:rsidR="00A823E6">
        <w:t xml:space="preserve">If the GPD supports multiple </w:t>
      </w:r>
      <w:proofErr w:type="spellStart"/>
      <w:r w:rsidR="00A823E6">
        <w:t>SrcID</w:t>
      </w:r>
      <w:proofErr w:type="spellEnd"/>
      <w:r w:rsidR="00A823E6">
        <w:t xml:space="preserve"> (in case of </w:t>
      </w:r>
      <w:proofErr w:type="spellStart"/>
      <w:r w:rsidR="00A823E6" w:rsidRPr="00602090">
        <w:rPr>
          <w:i/>
        </w:rPr>
        <w:t>ApplicationID</w:t>
      </w:r>
      <w:proofErr w:type="spellEnd"/>
      <w:r w:rsidR="00A823E6">
        <w:t xml:space="preserve"> = 0b000) or multiple Endpoints (in case of </w:t>
      </w:r>
      <w:proofErr w:type="spellStart"/>
      <w:r w:rsidR="00A823E6" w:rsidRPr="00602090">
        <w:rPr>
          <w:i/>
        </w:rPr>
        <w:t>ApplicationID</w:t>
      </w:r>
      <w:proofErr w:type="spellEnd"/>
      <w:r w:rsidR="00A823E6">
        <w:t xml:space="preserve"> = 0b010), the </w:t>
      </w:r>
      <w:proofErr w:type="spellStart"/>
      <w:r w:rsidR="00A823E6">
        <w:t>SrcID</w:t>
      </w:r>
      <w:proofErr w:type="spellEnd"/>
      <w:r w:rsidR="00A823E6">
        <w:t>/Endpoint supporting a given PICS item shall be indicated in the corresponding Support column.</w:t>
      </w:r>
    </w:p>
    <w:p w14:paraId="5179D7D8" w14:textId="77777777" w:rsidR="00FF457F" w:rsidRDefault="00F5735A" w:rsidP="000C3DBC">
      <w:pPr>
        <w:pStyle w:val="Titre2"/>
      </w:pPr>
      <w:bookmarkStart w:id="118" w:name="_Toc444870000"/>
      <w:r>
        <w:t>GP</w:t>
      </w:r>
      <w:r w:rsidR="00FF457F" w:rsidRPr="00735EC8">
        <w:t>D device description support</w:t>
      </w:r>
      <w:bookmarkEnd w:id="118"/>
    </w:p>
    <w:p w14:paraId="4A5A61B2" w14:textId="77777777" w:rsidR="0056226C" w:rsidRPr="00735EC8" w:rsidRDefault="0056226C" w:rsidP="0056226C">
      <w:pPr>
        <w:pStyle w:val="Corpsdetexte"/>
      </w:pPr>
      <w:r w:rsidRPr="00735EC8">
        <w:t>In</w:t>
      </w:r>
      <w:r w:rsidR="00037EEC">
        <w:t xml:space="preserve"> </w:t>
      </w:r>
      <w:r w:rsidR="00536DA5">
        <w:fldChar w:fldCharType="begin"/>
      </w:r>
      <w:r w:rsidR="00037EEC">
        <w:instrText xml:space="preserve"> REF _Ref328111117 \h </w:instrText>
      </w:r>
      <w:r w:rsidR="00536DA5">
        <w:fldChar w:fldCharType="separate"/>
      </w:r>
      <w:r w:rsidR="001865EB" w:rsidRPr="00735EC8">
        <w:rPr>
          <w:rFonts w:cs="Arial"/>
        </w:rPr>
        <w:t xml:space="preserve">Table </w:t>
      </w:r>
      <w:r w:rsidR="001865EB">
        <w:rPr>
          <w:rFonts w:cs="Arial"/>
          <w:noProof/>
        </w:rPr>
        <w:t>13</w:t>
      </w:r>
      <w:r w:rsidR="00536DA5">
        <w:fldChar w:fldCharType="end"/>
      </w:r>
      <w:r w:rsidRPr="00735EC8">
        <w:t xml:space="preserve">, device descriptions for the </w:t>
      </w:r>
      <w:r w:rsidR="00F5735A">
        <w:t>GP</w:t>
      </w:r>
      <w:r w:rsidRPr="00735EC8">
        <w:t>D (GPDT</w:t>
      </w:r>
      <w:r w:rsidR="005B1ADD">
        <w:t>0</w:t>
      </w:r>
      <w:r w:rsidRPr="00735EC8">
        <w:t xml:space="preserve">) are given. </w:t>
      </w:r>
    </w:p>
    <w:p w14:paraId="0862B68B" w14:textId="77777777" w:rsidR="0056226C" w:rsidRPr="00735EC8" w:rsidRDefault="0056226C" w:rsidP="0056226C">
      <w:pPr>
        <w:pStyle w:val="Caption-Table"/>
        <w:rPr>
          <w:rFonts w:cs="Arial"/>
        </w:rPr>
      </w:pPr>
      <w:bookmarkStart w:id="119" w:name="_Ref328111117"/>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13</w:t>
      </w:r>
      <w:r w:rsidR="00536DA5" w:rsidRPr="00735EC8">
        <w:rPr>
          <w:rFonts w:cs="Arial"/>
        </w:rPr>
        <w:fldChar w:fldCharType="end"/>
      </w:r>
      <w:bookmarkEnd w:id="119"/>
      <w:r w:rsidRPr="00735EC8">
        <w:rPr>
          <w:rFonts w:cs="Arial"/>
        </w:rPr>
        <w:t xml:space="preserve"> – </w:t>
      </w:r>
      <w:r w:rsidR="00F5735A">
        <w:rPr>
          <w:rFonts w:cs="Arial"/>
        </w:rPr>
        <w:t>GP</w:t>
      </w:r>
      <w:r w:rsidRPr="00735EC8">
        <w:rPr>
          <w:rFonts w:cs="Arial"/>
        </w:rPr>
        <w:t>D device description support</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56226C" w:rsidRPr="00735EC8" w14:paraId="6D50151F" w14:textId="77777777" w:rsidTr="00A6110C">
        <w:trPr>
          <w:cantSplit/>
          <w:trHeight w:val="201"/>
          <w:tblHeader/>
        </w:trPr>
        <w:tc>
          <w:tcPr>
            <w:tcW w:w="1188" w:type="dxa"/>
            <w:tcBorders>
              <w:bottom w:val="single" w:sz="18" w:space="0" w:color="auto"/>
            </w:tcBorders>
          </w:tcPr>
          <w:p w14:paraId="4E01B3E8" w14:textId="77777777" w:rsidR="0056226C" w:rsidRPr="00735EC8" w:rsidRDefault="0056226C" w:rsidP="0056226C">
            <w:pPr>
              <w:pStyle w:val="TableHeading"/>
              <w:rPr>
                <w:rFonts w:cs="Arial"/>
                <w:lang w:eastAsia="ja-JP"/>
              </w:rPr>
            </w:pPr>
            <w:r w:rsidRPr="00735EC8">
              <w:rPr>
                <w:rFonts w:cs="Arial"/>
                <w:lang w:eastAsia="ja-JP"/>
              </w:rPr>
              <w:t>Item number</w:t>
            </w:r>
          </w:p>
        </w:tc>
        <w:tc>
          <w:tcPr>
            <w:tcW w:w="4230" w:type="dxa"/>
            <w:tcBorders>
              <w:bottom w:val="single" w:sz="18" w:space="0" w:color="auto"/>
            </w:tcBorders>
          </w:tcPr>
          <w:p w14:paraId="325FBB13" w14:textId="77777777" w:rsidR="0056226C" w:rsidRPr="00735EC8" w:rsidRDefault="0056226C" w:rsidP="0056226C">
            <w:pPr>
              <w:pStyle w:val="TableHeading"/>
              <w:rPr>
                <w:rFonts w:cs="Arial"/>
                <w:lang w:eastAsia="ja-JP"/>
              </w:rPr>
            </w:pPr>
            <w:r w:rsidRPr="00735EC8">
              <w:rPr>
                <w:rFonts w:cs="Arial"/>
                <w:lang w:eastAsia="ja-JP"/>
              </w:rPr>
              <w:t>Item description</w:t>
            </w:r>
          </w:p>
        </w:tc>
        <w:tc>
          <w:tcPr>
            <w:tcW w:w="1260" w:type="dxa"/>
            <w:tcBorders>
              <w:bottom w:val="single" w:sz="18" w:space="0" w:color="auto"/>
            </w:tcBorders>
          </w:tcPr>
          <w:p w14:paraId="1D98A20B" w14:textId="77777777" w:rsidR="0056226C" w:rsidRPr="00735EC8" w:rsidRDefault="0056226C" w:rsidP="0056226C">
            <w:pPr>
              <w:pStyle w:val="TableHeading"/>
              <w:rPr>
                <w:rFonts w:cs="Arial"/>
                <w:lang w:eastAsia="ja-JP"/>
              </w:rPr>
            </w:pPr>
            <w:r w:rsidRPr="00735EC8">
              <w:rPr>
                <w:rFonts w:cs="Arial"/>
                <w:lang w:eastAsia="ja-JP"/>
              </w:rPr>
              <w:t>Reference</w:t>
            </w:r>
          </w:p>
        </w:tc>
        <w:tc>
          <w:tcPr>
            <w:tcW w:w="2077" w:type="dxa"/>
            <w:tcBorders>
              <w:bottom w:val="single" w:sz="18" w:space="0" w:color="auto"/>
            </w:tcBorders>
          </w:tcPr>
          <w:p w14:paraId="038D472F" w14:textId="77777777" w:rsidR="0056226C" w:rsidRPr="00735EC8" w:rsidRDefault="0056226C" w:rsidP="0056226C">
            <w:pPr>
              <w:pStyle w:val="TableHeading"/>
              <w:rPr>
                <w:rFonts w:cs="Arial"/>
                <w:lang w:eastAsia="ja-JP"/>
              </w:rPr>
            </w:pPr>
            <w:r w:rsidRPr="00735EC8">
              <w:rPr>
                <w:rFonts w:cs="Arial"/>
                <w:lang w:eastAsia="ja-JP"/>
              </w:rPr>
              <w:t>Status</w:t>
            </w:r>
          </w:p>
        </w:tc>
        <w:tc>
          <w:tcPr>
            <w:tcW w:w="1559" w:type="dxa"/>
            <w:tcBorders>
              <w:bottom w:val="single" w:sz="18" w:space="0" w:color="auto"/>
            </w:tcBorders>
          </w:tcPr>
          <w:p w14:paraId="5DF0789D" w14:textId="77777777" w:rsidR="0056226C" w:rsidRPr="00735EC8" w:rsidRDefault="0056226C" w:rsidP="0056226C">
            <w:pPr>
              <w:pStyle w:val="TableHeading"/>
              <w:rPr>
                <w:rFonts w:cs="Arial"/>
                <w:lang w:eastAsia="ja-JP"/>
              </w:rPr>
            </w:pPr>
            <w:r w:rsidRPr="00735EC8">
              <w:rPr>
                <w:rFonts w:cs="Arial"/>
                <w:lang w:eastAsia="ja-JP"/>
              </w:rPr>
              <w:t>Support</w:t>
            </w:r>
          </w:p>
        </w:tc>
      </w:tr>
      <w:tr w:rsidR="0056226C" w:rsidRPr="004A0CC4" w14:paraId="676B0797" w14:textId="77777777" w:rsidTr="00A6110C">
        <w:trPr>
          <w:cantSplit/>
          <w:trHeight w:val="375"/>
        </w:trPr>
        <w:tc>
          <w:tcPr>
            <w:tcW w:w="1188" w:type="dxa"/>
            <w:tcBorders>
              <w:top w:val="single" w:sz="18" w:space="0" w:color="auto"/>
              <w:bottom w:val="single" w:sz="4" w:space="0" w:color="auto"/>
            </w:tcBorders>
            <w:vAlign w:val="center"/>
          </w:tcPr>
          <w:p w14:paraId="34472A4B" w14:textId="77777777" w:rsidR="0056226C" w:rsidRPr="00C4156F" w:rsidRDefault="00F5735A" w:rsidP="00BA508A">
            <w:pPr>
              <w:pStyle w:val="Body"/>
              <w:rPr>
                <w:szCs w:val="16"/>
              </w:rPr>
            </w:pPr>
            <w:r>
              <w:rPr>
                <w:szCs w:val="16"/>
              </w:rPr>
              <w:t>GP</w:t>
            </w:r>
            <w:r w:rsidR="0056226C" w:rsidRPr="00C4156F">
              <w:rPr>
                <w:szCs w:val="16"/>
              </w:rPr>
              <w:t>D0</w:t>
            </w:r>
          </w:p>
        </w:tc>
        <w:tc>
          <w:tcPr>
            <w:tcW w:w="4230" w:type="dxa"/>
            <w:tcBorders>
              <w:top w:val="single" w:sz="18" w:space="0" w:color="auto"/>
              <w:bottom w:val="single" w:sz="4" w:space="0" w:color="auto"/>
            </w:tcBorders>
          </w:tcPr>
          <w:p w14:paraId="292E459B" w14:textId="77777777" w:rsidR="0056226C" w:rsidRPr="00C4156F" w:rsidRDefault="0056226C" w:rsidP="00054AC5">
            <w:pPr>
              <w:pStyle w:val="Body"/>
              <w:rPr>
                <w:szCs w:val="16"/>
              </w:rPr>
            </w:pPr>
            <w:r w:rsidRPr="00C4156F">
              <w:rPr>
                <w:szCs w:val="16"/>
              </w:rPr>
              <w:t xml:space="preserve">Is the product programmed as a </w:t>
            </w:r>
            <w:r w:rsidR="00F5735A">
              <w:rPr>
                <w:szCs w:val="16"/>
              </w:rPr>
              <w:t>GP</w:t>
            </w:r>
            <w:r w:rsidRPr="00C4156F">
              <w:rPr>
                <w:szCs w:val="16"/>
              </w:rPr>
              <w:t xml:space="preserve"> </w:t>
            </w:r>
            <w:r w:rsidR="00054AC5">
              <w:rPr>
                <w:szCs w:val="16"/>
              </w:rPr>
              <w:t xml:space="preserve">Simple </w:t>
            </w:r>
            <w:r w:rsidRPr="00C4156F">
              <w:rPr>
                <w:szCs w:val="16"/>
              </w:rPr>
              <w:t>Generic 1-state Switch?</w:t>
            </w:r>
          </w:p>
        </w:tc>
        <w:tc>
          <w:tcPr>
            <w:tcW w:w="1260" w:type="dxa"/>
            <w:tcBorders>
              <w:top w:val="single" w:sz="18" w:space="0" w:color="auto"/>
              <w:bottom w:val="single" w:sz="4" w:space="0" w:color="auto"/>
            </w:tcBorders>
            <w:vAlign w:val="center"/>
          </w:tcPr>
          <w:p w14:paraId="6F311449" w14:textId="77777777" w:rsidR="0056226C"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56226C" w:rsidRPr="00C4156F">
              <w:t xml:space="preserve"> </w:t>
            </w:r>
            <w:r w:rsidR="002C7326" w:rsidRPr="00C4156F">
              <w:t>A.4.3</w:t>
            </w:r>
          </w:p>
        </w:tc>
        <w:tc>
          <w:tcPr>
            <w:tcW w:w="2077" w:type="dxa"/>
            <w:tcBorders>
              <w:top w:val="single" w:sz="18" w:space="0" w:color="auto"/>
              <w:bottom w:val="single" w:sz="4" w:space="0" w:color="auto"/>
            </w:tcBorders>
            <w:vAlign w:val="center"/>
          </w:tcPr>
          <w:p w14:paraId="48E43193" w14:textId="5210C532" w:rsidR="0056226C" w:rsidRPr="00C4156F" w:rsidRDefault="0056226C"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w:t>
            </w:r>
            <w:r w:rsidR="00155C02" w:rsidRPr="00C4156F">
              <w:rPr>
                <w:szCs w:val="16"/>
                <w:lang w:eastAsia="ja-JP"/>
              </w:rPr>
              <w:t>23</w:t>
            </w:r>
            <w:r w:rsidR="00902C5C" w:rsidRPr="00C4156F">
              <w:rPr>
                <w:rStyle w:val="Appelnotedebasdep"/>
                <w:szCs w:val="16"/>
                <w:lang w:eastAsia="ja-JP"/>
              </w:rPr>
              <w:footnoteReference w:id="15"/>
            </w:r>
          </w:p>
        </w:tc>
        <w:tc>
          <w:tcPr>
            <w:tcW w:w="1559" w:type="dxa"/>
            <w:tcBorders>
              <w:top w:val="single" w:sz="18" w:space="0" w:color="auto"/>
              <w:bottom w:val="single" w:sz="4" w:space="0" w:color="auto"/>
            </w:tcBorders>
            <w:vAlign w:val="center"/>
          </w:tcPr>
          <w:p w14:paraId="754EB462" w14:textId="77777777" w:rsidR="0056226C" w:rsidRPr="0056226C" w:rsidRDefault="0056226C" w:rsidP="00A13DB1">
            <w:pPr>
              <w:pStyle w:val="Body"/>
              <w:spacing w:before="60"/>
              <w:jc w:val="center"/>
              <w:rPr>
                <w:rFonts w:ascii="Arial" w:hAnsi="Arial"/>
              </w:rPr>
            </w:pPr>
          </w:p>
        </w:tc>
      </w:tr>
      <w:tr w:rsidR="0056226C" w:rsidRPr="0056226C" w14:paraId="592EFE2F" w14:textId="77777777" w:rsidTr="00A6110C">
        <w:trPr>
          <w:cantSplit/>
          <w:trHeight w:val="263"/>
        </w:trPr>
        <w:tc>
          <w:tcPr>
            <w:tcW w:w="1188" w:type="dxa"/>
            <w:tcBorders>
              <w:top w:val="single" w:sz="4" w:space="0" w:color="auto"/>
              <w:bottom w:val="single" w:sz="4" w:space="0" w:color="auto"/>
            </w:tcBorders>
            <w:vAlign w:val="center"/>
          </w:tcPr>
          <w:p w14:paraId="100F0C97" w14:textId="77777777" w:rsidR="0056226C" w:rsidRPr="00C4156F" w:rsidRDefault="00F5735A" w:rsidP="00BA508A">
            <w:pPr>
              <w:pStyle w:val="Body"/>
              <w:rPr>
                <w:szCs w:val="16"/>
              </w:rPr>
            </w:pPr>
            <w:r>
              <w:rPr>
                <w:szCs w:val="16"/>
              </w:rPr>
              <w:t>GP</w:t>
            </w:r>
            <w:r w:rsidR="0056226C" w:rsidRPr="00C4156F">
              <w:rPr>
                <w:szCs w:val="16"/>
              </w:rPr>
              <w:t>D1</w:t>
            </w:r>
          </w:p>
        </w:tc>
        <w:tc>
          <w:tcPr>
            <w:tcW w:w="4230" w:type="dxa"/>
            <w:tcBorders>
              <w:top w:val="single" w:sz="4" w:space="0" w:color="auto"/>
              <w:bottom w:val="single" w:sz="4" w:space="0" w:color="auto"/>
            </w:tcBorders>
          </w:tcPr>
          <w:p w14:paraId="2C62C370" w14:textId="067CE472" w:rsidR="0056226C" w:rsidRPr="00C4156F" w:rsidRDefault="0056226C" w:rsidP="002E3170">
            <w:pPr>
              <w:pStyle w:val="Body"/>
              <w:rPr>
                <w:szCs w:val="16"/>
              </w:rPr>
            </w:pPr>
            <w:r w:rsidRPr="00C4156F">
              <w:rPr>
                <w:szCs w:val="16"/>
              </w:rPr>
              <w:t xml:space="preserve">Is the product programmed as a </w:t>
            </w:r>
            <w:r w:rsidR="00F5735A">
              <w:rPr>
                <w:szCs w:val="16"/>
              </w:rPr>
              <w:t>GP</w:t>
            </w:r>
            <w:r w:rsidRPr="00C4156F">
              <w:rPr>
                <w:szCs w:val="16"/>
              </w:rPr>
              <w:t xml:space="preserve"> </w:t>
            </w:r>
            <w:r w:rsidR="00054AC5">
              <w:rPr>
                <w:szCs w:val="16"/>
              </w:rPr>
              <w:t xml:space="preserve">Simple </w:t>
            </w:r>
            <w:r w:rsidRPr="00C4156F">
              <w:rPr>
                <w:szCs w:val="16"/>
              </w:rPr>
              <w:t>Generic 2-state Switch?</w:t>
            </w:r>
          </w:p>
        </w:tc>
        <w:tc>
          <w:tcPr>
            <w:tcW w:w="1260" w:type="dxa"/>
            <w:tcBorders>
              <w:top w:val="single" w:sz="4" w:space="0" w:color="auto"/>
              <w:bottom w:val="single" w:sz="4" w:space="0" w:color="auto"/>
            </w:tcBorders>
          </w:tcPr>
          <w:p w14:paraId="63F07D92" w14:textId="77777777" w:rsidR="0056226C"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56226C" w:rsidRPr="00C4156F">
              <w:t xml:space="preserve"> </w:t>
            </w:r>
            <w:r w:rsidR="002C7326" w:rsidRPr="00C4156F">
              <w:t>A.4.3</w:t>
            </w:r>
          </w:p>
        </w:tc>
        <w:tc>
          <w:tcPr>
            <w:tcW w:w="2077" w:type="dxa"/>
            <w:tcBorders>
              <w:top w:val="single" w:sz="4" w:space="0" w:color="auto"/>
              <w:bottom w:val="single" w:sz="4" w:space="0" w:color="auto"/>
            </w:tcBorders>
            <w:vAlign w:val="center"/>
          </w:tcPr>
          <w:p w14:paraId="1C0E3ABC" w14:textId="6869DE10" w:rsidR="0056226C" w:rsidRPr="00C4156F" w:rsidRDefault="0056226C"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w:t>
            </w:r>
            <w:r w:rsidR="00155C02" w:rsidRPr="00C4156F">
              <w:rPr>
                <w:szCs w:val="16"/>
                <w:lang w:eastAsia="ja-JP"/>
              </w:rPr>
              <w:t>23</w:t>
            </w:r>
          </w:p>
        </w:tc>
        <w:tc>
          <w:tcPr>
            <w:tcW w:w="1559" w:type="dxa"/>
            <w:tcBorders>
              <w:top w:val="single" w:sz="4" w:space="0" w:color="auto"/>
              <w:bottom w:val="single" w:sz="4" w:space="0" w:color="auto"/>
            </w:tcBorders>
            <w:vAlign w:val="center"/>
          </w:tcPr>
          <w:p w14:paraId="68EFF8F7" w14:textId="77777777" w:rsidR="0056226C" w:rsidRPr="0056226C" w:rsidRDefault="0056226C" w:rsidP="00A13DB1">
            <w:pPr>
              <w:pStyle w:val="Body"/>
              <w:spacing w:before="60"/>
              <w:jc w:val="center"/>
              <w:rPr>
                <w:rFonts w:ascii="Arial" w:hAnsi="Arial"/>
              </w:rPr>
            </w:pPr>
          </w:p>
        </w:tc>
      </w:tr>
      <w:tr w:rsidR="0056226C" w:rsidRPr="004A0CC4" w14:paraId="4021B515" w14:textId="77777777" w:rsidTr="00A6110C">
        <w:trPr>
          <w:cantSplit/>
          <w:trHeight w:val="135"/>
        </w:trPr>
        <w:tc>
          <w:tcPr>
            <w:tcW w:w="1188" w:type="dxa"/>
            <w:tcBorders>
              <w:top w:val="single" w:sz="4" w:space="0" w:color="auto"/>
              <w:bottom w:val="single" w:sz="4" w:space="0" w:color="auto"/>
            </w:tcBorders>
            <w:vAlign w:val="center"/>
          </w:tcPr>
          <w:p w14:paraId="7ADA44D6" w14:textId="77777777" w:rsidR="0056226C" w:rsidRPr="00C4156F" w:rsidRDefault="00F5735A" w:rsidP="00BA508A">
            <w:pPr>
              <w:pStyle w:val="Body"/>
              <w:rPr>
                <w:szCs w:val="16"/>
              </w:rPr>
            </w:pPr>
            <w:r>
              <w:rPr>
                <w:szCs w:val="16"/>
              </w:rPr>
              <w:t>GP</w:t>
            </w:r>
            <w:r w:rsidR="0056226C" w:rsidRPr="00C4156F">
              <w:rPr>
                <w:szCs w:val="16"/>
              </w:rPr>
              <w:t>D2</w:t>
            </w:r>
          </w:p>
        </w:tc>
        <w:tc>
          <w:tcPr>
            <w:tcW w:w="4230" w:type="dxa"/>
            <w:tcBorders>
              <w:top w:val="single" w:sz="4" w:space="0" w:color="auto"/>
              <w:bottom w:val="single" w:sz="4" w:space="0" w:color="auto"/>
            </w:tcBorders>
          </w:tcPr>
          <w:p w14:paraId="228FB7EF" w14:textId="77777777" w:rsidR="0056226C" w:rsidRPr="00C4156F" w:rsidRDefault="0056226C" w:rsidP="00BA508A">
            <w:pPr>
              <w:pStyle w:val="Body"/>
              <w:rPr>
                <w:szCs w:val="16"/>
              </w:rPr>
            </w:pPr>
            <w:r w:rsidRPr="00C4156F">
              <w:rPr>
                <w:szCs w:val="16"/>
              </w:rPr>
              <w:t xml:space="preserve">Is the product programmed as a </w:t>
            </w:r>
            <w:r w:rsidR="00F5735A">
              <w:rPr>
                <w:szCs w:val="16"/>
              </w:rPr>
              <w:t>GP</w:t>
            </w:r>
            <w:r w:rsidRPr="00C4156F">
              <w:rPr>
                <w:szCs w:val="16"/>
              </w:rPr>
              <w:t xml:space="preserve"> </w:t>
            </w:r>
            <w:proofErr w:type="gramStart"/>
            <w:r w:rsidRPr="00C4156F">
              <w:rPr>
                <w:szCs w:val="16"/>
              </w:rPr>
              <w:t>On</w:t>
            </w:r>
            <w:proofErr w:type="gramEnd"/>
            <w:r w:rsidRPr="00C4156F">
              <w:rPr>
                <w:szCs w:val="16"/>
              </w:rPr>
              <w:t>/Off Switch?</w:t>
            </w:r>
          </w:p>
        </w:tc>
        <w:tc>
          <w:tcPr>
            <w:tcW w:w="1260" w:type="dxa"/>
            <w:tcBorders>
              <w:top w:val="single" w:sz="4" w:space="0" w:color="auto"/>
              <w:bottom w:val="single" w:sz="4" w:space="0" w:color="auto"/>
            </w:tcBorders>
          </w:tcPr>
          <w:p w14:paraId="7E901EC4" w14:textId="77777777" w:rsidR="0056226C"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56226C" w:rsidRPr="00C4156F">
              <w:t xml:space="preserve"> </w:t>
            </w:r>
            <w:r w:rsidR="002C7326" w:rsidRPr="00C4156F">
              <w:t>A.4.3</w:t>
            </w:r>
          </w:p>
        </w:tc>
        <w:tc>
          <w:tcPr>
            <w:tcW w:w="2077" w:type="dxa"/>
            <w:tcBorders>
              <w:top w:val="single" w:sz="4" w:space="0" w:color="auto"/>
              <w:bottom w:val="single" w:sz="4" w:space="0" w:color="auto"/>
            </w:tcBorders>
            <w:vAlign w:val="center"/>
          </w:tcPr>
          <w:p w14:paraId="79F94853" w14:textId="4078EFEB" w:rsidR="0056226C" w:rsidRPr="00C4156F" w:rsidRDefault="0056226C"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w:t>
            </w:r>
            <w:r w:rsidR="00155C02" w:rsidRPr="00C4156F">
              <w:rPr>
                <w:szCs w:val="16"/>
                <w:lang w:eastAsia="ja-JP"/>
              </w:rPr>
              <w:t>23</w:t>
            </w:r>
          </w:p>
        </w:tc>
        <w:tc>
          <w:tcPr>
            <w:tcW w:w="1559" w:type="dxa"/>
            <w:tcBorders>
              <w:top w:val="single" w:sz="4" w:space="0" w:color="auto"/>
              <w:bottom w:val="single" w:sz="4" w:space="0" w:color="auto"/>
            </w:tcBorders>
            <w:vAlign w:val="center"/>
          </w:tcPr>
          <w:p w14:paraId="6B58938F" w14:textId="77777777" w:rsidR="0056226C" w:rsidRPr="0056226C" w:rsidRDefault="0056226C" w:rsidP="00A13DB1">
            <w:pPr>
              <w:pStyle w:val="Body"/>
              <w:spacing w:before="60"/>
              <w:jc w:val="center"/>
              <w:rPr>
                <w:rFonts w:ascii="Arial" w:hAnsi="Arial"/>
              </w:rPr>
            </w:pPr>
          </w:p>
        </w:tc>
      </w:tr>
      <w:tr w:rsidR="0056226C" w:rsidRPr="004A0CC4" w14:paraId="3F4889DA" w14:textId="77777777" w:rsidTr="00A6110C">
        <w:trPr>
          <w:cantSplit/>
          <w:trHeight w:val="251"/>
        </w:trPr>
        <w:tc>
          <w:tcPr>
            <w:tcW w:w="1188" w:type="dxa"/>
            <w:tcBorders>
              <w:top w:val="single" w:sz="4" w:space="0" w:color="auto"/>
              <w:bottom w:val="single" w:sz="4" w:space="0" w:color="auto"/>
            </w:tcBorders>
          </w:tcPr>
          <w:p w14:paraId="682CC244" w14:textId="77777777" w:rsidR="0056226C" w:rsidRPr="00C4156F" w:rsidRDefault="00F5735A" w:rsidP="00BA508A">
            <w:pPr>
              <w:pStyle w:val="Body"/>
              <w:rPr>
                <w:szCs w:val="16"/>
              </w:rPr>
            </w:pPr>
            <w:r>
              <w:rPr>
                <w:szCs w:val="16"/>
              </w:rPr>
              <w:t>GP</w:t>
            </w:r>
            <w:r w:rsidR="0056226C" w:rsidRPr="00C4156F">
              <w:rPr>
                <w:szCs w:val="16"/>
              </w:rPr>
              <w:t>D3</w:t>
            </w:r>
          </w:p>
        </w:tc>
        <w:tc>
          <w:tcPr>
            <w:tcW w:w="4230" w:type="dxa"/>
            <w:tcBorders>
              <w:top w:val="single" w:sz="4" w:space="0" w:color="auto"/>
              <w:bottom w:val="single" w:sz="4" w:space="0" w:color="auto"/>
            </w:tcBorders>
          </w:tcPr>
          <w:p w14:paraId="18258A2A" w14:textId="77777777" w:rsidR="0056226C" w:rsidRPr="00C4156F" w:rsidRDefault="0056226C" w:rsidP="00BA508A">
            <w:pPr>
              <w:pStyle w:val="Body"/>
              <w:rPr>
                <w:szCs w:val="16"/>
              </w:rPr>
            </w:pPr>
            <w:r w:rsidRPr="00C4156F">
              <w:rPr>
                <w:szCs w:val="16"/>
              </w:rPr>
              <w:t xml:space="preserve">Is the product programmed as a </w:t>
            </w:r>
            <w:r w:rsidR="00F5735A">
              <w:rPr>
                <w:szCs w:val="16"/>
              </w:rPr>
              <w:t>GP</w:t>
            </w:r>
            <w:r w:rsidRPr="00C4156F">
              <w:rPr>
                <w:szCs w:val="16"/>
              </w:rPr>
              <w:t xml:space="preserve"> Level Control Switch?</w:t>
            </w:r>
          </w:p>
        </w:tc>
        <w:tc>
          <w:tcPr>
            <w:tcW w:w="1260" w:type="dxa"/>
            <w:tcBorders>
              <w:top w:val="single" w:sz="4" w:space="0" w:color="auto"/>
              <w:bottom w:val="single" w:sz="4" w:space="0" w:color="auto"/>
            </w:tcBorders>
          </w:tcPr>
          <w:p w14:paraId="73323077" w14:textId="77777777" w:rsidR="0056226C"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56226C" w:rsidRPr="00C4156F">
              <w:t xml:space="preserve"> </w:t>
            </w:r>
            <w:r w:rsidR="002C7326" w:rsidRPr="00C4156F">
              <w:t>A.4.3</w:t>
            </w:r>
          </w:p>
        </w:tc>
        <w:tc>
          <w:tcPr>
            <w:tcW w:w="2077" w:type="dxa"/>
            <w:tcBorders>
              <w:top w:val="single" w:sz="4" w:space="0" w:color="auto"/>
              <w:bottom w:val="single" w:sz="4" w:space="0" w:color="auto"/>
            </w:tcBorders>
          </w:tcPr>
          <w:p w14:paraId="677A42CF" w14:textId="7A98D79E" w:rsidR="0056226C" w:rsidRPr="00C4156F" w:rsidRDefault="0056226C"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w:t>
            </w:r>
            <w:r w:rsidR="00155C02" w:rsidRPr="00C4156F">
              <w:rPr>
                <w:szCs w:val="16"/>
                <w:lang w:eastAsia="ja-JP"/>
              </w:rPr>
              <w:t>23</w:t>
            </w:r>
          </w:p>
        </w:tc>
        <w:tc>
          <w:tcPr>
            <w:tcW w:w="1559" w:type="dxa"/>
            <w:tcBorders>
              <w:top w:val="single" w:sz="4" w:space="0" w:color="auto"/>
              <w:bottom w:val="single" w:sz="4" w:space="0" w:color="auto"/>
            </w:tcBorders>
            <w:vAlign w:val="center"/>
          </w:tcPr>
          <w:p w14:paraId="5861E985" w14:textId="77777777" w:rsidR="0056226C" w:rsidRPr="0056226C" w:rsidRDefault="0056226C" w:rsidP="00A13DB1">
            <w:pPr>
              <w:pStyle w:val="Body"/>
              <w:spacing w:before="60"/>
              <w:jc w:val="center"/>
              <w:rPr>
                <w:rFonts w:ascii="Arial" w:hAnsi="Arial"/>
              </w:rPr>
            </w:pPr>
          </w:p>
        </w:tc>
      </w:tr>
      <w:tr w:rsidR="0056226C" w:rsidRPr="00735EC8" w14:paraId="6C6F6C0C" w14:textId="77777777" w:rsidTr="00A6110C">
        <w:trPr>
          <w:cantSplit/>
          <w:trHeight w:val="300"/>
        </w:trPr>
        <w:tc>
          <w:tcPr>
            <w:tcW w:w="1188" w:type="dxa"/>
            <w:tcBorders>
              <w:top w:val="single" w:sz="4" w:space="0" w:color="auto"/>
              <w:bottom w:val="single" w:sz="4" w:space="0" w:color="auto"/>
            </w:tcBorders>
          </w:tcPr>
          <w:p w14:paraId="5CDD57AB" w14:textId="77777777" w:rsidR="0056226C" w:rsidRPr="00C4156F" w:rsidRDefault="00F5735A" w:rsidP="00BA508A">
            <w:pPr>
              <w:pStyle w:val="Body"/>
              <w:rPr>
                <w:szCs w:val="16"/>
              </w:rPr>
            </w:pPr>
            <w:r>
              <w:rPr>
                <w:szCs w:val="16"/>
              </w:rPr>
              <w:t>GP</w:t>
            </w:r>
            <w:r w:rsidR="00BA508A" w:rsidRPr="00C4156F">
              <w:rPr>
                <w:szCs w:val="16"/>
              </w:rPr>
              <w:t>D4</w:t>
            </w:r>
          </w:p>
        </w:tc>
        <w:tc>
          <w:tcPr>
            <w:tcW w:w="4230" w:type="dxa"/>
            <w:tcBorders>
              <w:top w:val="single" w:sz="4" w:space="0" w:color="auto"/>
              <w:bottom w:val="single" w:sz="4" w:space="0" w:color="auto"/>
            </w:tcBorders>
          </w:tcPr>
          <w:p w14:paraId="32793568" w14:textId="77777777" w:rsidR="0056226C" w:rsidRPr="00C4156F" w:rsidRDefault="00BA508A" w:rsidP="00BA508A">
            <w:pPr>
              <w:pStyle w:val="Body"/>
              <w:rPr>
                <w:szCs w:val="16"/>
              </w:rPr>
            </w:pPr>
            <w:r w:rsidRPr="00C4156F">
              <w:rPr>
                <w:szCs w:val="16"/>
              </w:rPr>
              <w:t xml:space="preserve">Is the product programmed as a </w:t>
            </w:r>
            <w:r w:rsidR="00F5735A">
              <w:rPr>
                <w:szCs w:val="16"/>
              </w:rPr>
              <w:t>GP</w:t>
            </w:r>
            <w:r w:rsidRPr="00C4156F">
              <w:rPr>
                <w:szCs w:val="16"/>
              </w:rPr>
              <w:t xml:space="preserve"> Simple Sensor?</w:t>
            </w:r>
          </w:p>
        </w:tc>
        <w:tc>
          <w:tcPr>
            <w:tcW w:w="1260" w:type="dxa"/>
            <w:tcBorders>
              <w:top w:val="single" w:sz="4" w:space="0" w:color="auto"/>
              <w:bottom w:val="single" w:sz="4" w:space="0" w:color="auto"/>
            </w:tcBorders>
          </w:tcPr>
          <w:p w14:paraId="6F029B0A" w14:textId="77777777" w:rsidR="0056226C"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BA508A" w:rsidRPr="00C4156F">
              <w:t xml:space="preserve"> </w:t>
            </w:r>
            <w:r w:rsidR="002C7326" w:rsidRPr="00C4156F">
              <w:t>A.4.3</w:t>
            </w:r>
          </w:p>
        </w:tc>
        <w:tc>
          <w:tcPr>
            <w:tcW w:w="2077" w:type="dxa"/>
            <w:tcBorders>
              <w:top w:val="single" w:sz="4" w:space="0" w:color="auto"/>
              <w:bottom w:val="single" w:sz="4" w:space="0" w:color="auto"/>
            </w:tcBorders>
          </w:tcPr>
          <w:p w14:paraId="5202BAAE" w14:textId="5494D304" w:rsidR="007D7C0D" w:rsidRPr="00C4156F" w:rsidRDefault="00BA508A" w:rsidP="00A823E6">
            <w:pPr>
              <w:pStyle w:val="Body"/>
              <w:spacing w:before="60"/>
              <w:jc w:val="center"/>
              <w:rPr>
                <w:szCs w:val="16"/>
                <w:lang w:eastAsia="ja-JP"/>
              </w:rPr>
            </w:pPr>
            <w:r w:rsidRPr="00C4156F">
              <w:rPr>
                <w:szCs w:val="16"/>
                <w:lang w:eastAsia="ja-JP"/>
              </w:rPr>
              <w:t>GPDT</w:t>
            </w:r>
            <w:r w:rsidR="00A823E6">
              <w:rPr>
                <w:szCs w:val="16"/>
                <w:lang w:eastAsia="ja-JP"/>
              </w:rPr>
              <w:t>0</w:t>
            </w:r>
            <w:r w:rsidRPr="00C4156F">
              <w:rPr>
                <w:szCs w:val="16"/>
                <w:lang w:eastAsia="ja-JP"/>
              </w:rPr>
              <w:t>: O.</w:t>
            </w:r>
            <w:r w:rsidR="00155C02" w:rsidRPr="00C4156F">
              <w:rPr>
                <w:szCs w:val="16"/>
                <w:lang w:eastAsia="ja-JP"/>
              </w:rPr>
              <w:t>23</w:t>
            </w:r>
          </w:p>
        </w:tc>
        <w:tc>
          <w:tcPr>
            <w:tcW w:w="1559" w:type="dxa"/>
            <w:tcBorders>
              <w:top w:val="single" w:sz="4" w:space="0" w:color="auto"/>
              <w:bottom w:val="single" w:sz="4" w:space="0" w:color="auto"/>
            </w:tcBorders>
            <w:vAlign w:val="center"/>
          </w:tcPr>
          <w:p w14:paraId="4DC07C5A" w14:textId="77777777" w:rsidR="0056226C" w:rsidRPr="00735EC8" w:rsidRDefault="0056226C" w:rsidP="00A13DB1">
            <w:pPr>
              <w:pStyle w:val="Body"/>
              <w:spacing w:before="60"/>
              <w:jc w:val="center"/>
              <w:rPr>
                <w:rFonts w:ascii="Arial" w:hAnsi="Arial" w:cs="Arial"/>
                <w:lang w:eastAsia="ja-JP"/>
              </w:rPr>
            </w:pPr>
          </w:p>
        </w:tc>
      </w:tr>
      <w:tr w:rsidR="00054AC5" w:rsidRPr="00735EC8" w14:paraId="35DC229C" w14:textId="77777777" w:rsidTr="00A6110C">
        <w:trPr>
          <w:cantSplit/>
          <w:trHeight w:val="345"/>
        </w:trPr>
        <w:tc>
          <w:tcPr>
            <w:tcW w:w="1188" w:type="dxa"/>
            <w:tcBorders>
              <w:top w:val="single" w:sz="4" w:space="0" w:color="auto"/>
              <w:bottom w:val="single" w:sz="4" w:space="0" w:color="auto"/>
            </w:tcBorders>
          </w:tcPr>
          <w:p w14:paraId="09910305" w14:textId="77777777" w:rsidR="00054AC5" w:rsidRPr="00C4156F" w:rsidRDefault="00F5735A" w:rsidP="00BA508A">
            <w:pPr>
              <w:pStyle w:val="Body"/>
              <w:rPr>
                <w:szCs w:val="16"/>
              </w:rPr>
            </w:pPr>
            <w:r>
              <w:rPr>
                <w:szCs w:val="16"/>
              </w:rPr>
              <w:t>GP</w:t>
            </w:r>
            <w:r w:rsidR="00054AC5">
              <w:rPr>
                <w:szCs w:val="16"/>
              </w:rPr>
              <w:t>D5</w:t>
            </w:r>
          </w:p>
        </w:tc>
        <w:tc>
          <w:tcPr>
            <w:tcW w:w="4230" w:type="dxa"/>
            <w:tcBorders>
              <w:top w:val="single" w:sz="4" w:space="0" w:color="auto"/>
              <w:bottom w:val="single" w:sz="4" w:space="0" w:color="auto"/>
            </w:tcBorders>
          </w:tcPr>
          <w:p w14:paraId="1B2D97A2" w14:textId="77777777" w:rsidR="00054AC5" w:rsidRPr="00C4156F" w:rsidRDefault="00054AC5" w:rsidP="00BA508A">
            <w:pPr>
              <w:pStyle w:val="Body"/>
              <w:rPr>
                <w:szCs w:val="16"/>
              </w:rPr>
            </w:pPr>
            <w:r w:rsidRPr="00A36EAB">
              <w:rPr>
                <w:szCs w:val="16"/>
              </w:rPr>
              <w:t xml:space="preserve">Is the product programmed as a </w:t>
            </w:r>
            <w:r w:rsidR="00F5735A">
              <w:rPr>
                <w:szCs w:val="16"/>
              </w:rPr>
              <w:t>GP</w:t>
            </w:r>
            <w:r w:rsidRPr="00A36EAB">
              <w:rPr>
                <w:szCs w:val="16"/>
              </w:rPr>
              <w:t xml:space="preserve"> </w:t>
            </w:r>
            <w:r>
              <w:rPr>
                <w:szCs w:val="16"/>
              </w:rPr>
              <w:t xml:space="preserve">Advanced </w:t>
            </w:r>
            <w:r w:rsidRPr="00A36EAB">
              <w:rPr>
                <w:szCs w:val="16"/>
              </w:rPr>
              <w:t>Generic 1-state Switch?</w:t>
            </w:r>
          </w:p>
        </w:tc>
        <w:tc>
          <w:tcPr>
            <w:tcW w:w="1260" w:type="dxa"/>
            <w:tcBorders>
              <w:top w:val="single" w:sz="4" w:space="0" w:color="auto"/>
              <w:bottom w:val="single" w:sz="4" w:space="0" w:color="auto"/>
            </w:tcBorders>
            <w:vAlign w:val="center"/>
          </w:tcPr>
          <w:p w14:paraId="3F1ED9E6"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913FFE" w:rsidRPr="00C4156F">
              <w:t xml:space="preserve"> A.4.3</w:t>
            </w:r>
          </w:p>
        </w:tc>
        <w:tc>
          <w:tcPr>
            <w:tcW w:w="2077" w:type="dxa"/>
            <w:tcBorders>
              <w:top w:val="single" w:sz="4" w:space="0" w:color="auto"/>
              <w:bottom w:val="single" w:sz="4" w:space="0" w:color="auto"/>
            </w:tcBorders>
            <w:vAlign w:val="center"/>
          </w:tcPr>
          <w:p w14:paraId="1D9A214D" w14:textId="6C701BCA" w:rsidR="00054AC5" w:rsidRPr="00C4156F" w:rsidRDefault="00054AC5" w:rsidP="007D7C0D">
            <w:pPr>
              <w:pStyle w:val="Body"/>
              <w:spacing w:before="60"/>
              <w:jc w:val="center"/>
              <w:rPr>
                <w:szCs w:val="16"/>
                <w:lang w:eastAsia="ja-JP"/>
              </w:rPr>
            </w:pPr>
            <w:r w:rsidRPr="00A36EAB">
              <w:rPr>
                <w:szCs w:val="16"/>
                <w:lang w:eastAsia="ja-JP"/>
              </w:rPr>
              <w:t>GPDT</w:t>
            </w:r>
            <w:r w:rsidR="00A823E6">
              <w:rPr>
                <w:szCs w:val="16"/>
                <w:lang w:eastAsia="ja-JP"/>
              </w:rPr>
              <w:t>0</w:t>
            </w:r>
            <w:r w:rsidRPr="00A36EAB">
              <w:rPr>
                <w:szCs w:val="16"/>
                <w:lang w:eastAsia="ja-JP"/>
              </w:rPr>
              <w:t>: O.</w:t>
            </w:r>
            <w:r>
              <w:rPr>
                <w:szCs w:val="16"/>
                <w:lang w:eastAsia="ja-JP"/>
              </w:rPr>
              <w:t>23</w:t>
            </w:r>
          </w:p>
        </w:tc>
        <w:tc>
          <w:tcPr>
            <w:tcW w:w="1559" w:type="dxa"/>
            <w:tcBorders>
              <w:top w:val="single" w:sz="4" w:space="0" w:color="auto"/>
              <w:bottom w:val="single" w:sz="4" w:space="0" w:color="auto"/>
            </w:tcBorders>
            <w:vAlign w:val="center"/>
          </w:tcPr>
          <w:p w14:paraId="3CFC4B28" w14:textId="77777777" w:rsidR="00054AC5" w:rsidRPr="00735EC8" w:rsidRDefault="00054AC5" w:rsidP="00A13DB1">
            <w:pPr>
              <w:pStyle w:val="Body"/>
              <w:spacing w:before="60"/>
              <w:jc w:val="center"/>
              <w:rPr>
                <w:rFonts w:ascii="Arial" w:hAnsi="Arial" w:cs="Arial"/>
                <w:lang w:eastAsia="ja-JP"/>
              </w:rPr>
            </w:pPr>
          </w:p>
        </w:tc>
      </w:tr>
      <w:tr w:rsidR="00054AC5" w:rsidRPr="00735EC8" w14:paraId="37D4F790" w14:textId="77777777" w:rsidTr="00A6110C">
        <w:trPr>
          <w:cantSplit/>
          <w:trHeight w:val="188"/>
        </w:trPr>
        <w:tc>
          <w:tcPr>
            <w:tcW w:w="1188" w:type="dxa"/>
            <w:tcBorders>
              <w:top w:val="single" w:sz="4" w:space="0" w:color="auto"/>
              <w:bottom w:val="single" w:sz="4" w:space="0" w:color="auto"/>
            </w:tcBorders>
          </w:tcPr>
          <w:p w14:paraId="592895C9" w14:textId="77777777" w:rsidR="00054AC5" w:rsidRPr="00C4156F" w:rsidRDefault="00F5735A" w:rsidP="00BA508A">
            <w:pPr>
              <w:pStyle w:val="Body"/>
              <w:rPr>
                <w:szCs w:val="16"/>
              </w:rPr>
            </w:pPr>
            <w:r>
              <w:rPr>
                <w:szCs w:val="16"/>
              </w:rPr>
              <w:t>GP</w:t>
            </w:r>
            <w:r w:rsidR="00054AC5">
              <w:rPr>
                <w:szCs w:val="16"/>
              </w:rPr>
              <w:t>D5B</w:t>
            </w:r>
          </w:p>
        </w:tc>
        <w:tc>
          <w:tcPr>
            <w:tcW w:w="4230" w:type="dxa"/>
            <w:tcBorders>
              <w:top w:val="single" w:sz="4" w:space="0" w:color="auto"/>
              <w:bottom w:val="single" w:sz="4" w:space="0" w:color="auto"/>
            </w:tcBorders>
          </w:tcPr>
          <w:p w14:paraId="05071511" w14:textId="77777777" w:rsidR="00054AC5" w:rsidRPr="00C4156F" w:rsidRDefault="00054AC5" w:rsidP="00BA508A">
            <w:pPr>
              <w:pStyle w:val="Body"/>
              <w:rPr>
                <w:szCs w:val="16"/>
              </w:rPr>
            </w:pPr>
            <w:r>
              <w:rPr>
                <w:szCs w:val="16"/>
              </w:rPr>
              <w:t xml:space="preserve">What is the value of the short press time threshold? </w:t>
            </w:r>
          </w:p>
        </w:tc>
        <w:tc>
          <w:tcPr>
            <w:tcW w:w="1260" w:type="dxa"/>
            <w:tcBorders>
              <w:top w:val="single" w:sz="4" w:space="0" w:color="auto"/>
              <w:bottom w:val="single" w:sz="4" w:space="0" w:color="auto"/>
            </w:tcBorders>
            <w:vAlign w:val="center"/>
          </w:tcPr>
          <w:p w14:paraId="7BBFE6DE"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t xml:space="preserve"> A.4.2.2</w:t>
            </w:r>
          </w:p>
        </w:tc>
        <w:tc>
          <w:tcPr>
            <w:tcW w:w="2077" w:type="dxa"/>
            <w:tcBorders>
              <w:top w:val="single" w:sz="4" w:space="0" w:color="auto"/>
              <w:bottom w:val="single" w:sz="4" w:space="0" w:color="auto"/>
            </w:tcBorders>
            <w:vAlign w:val="center"/>
          </w:tcPr>
          <w:p w14:paraId="0C08CD9C" w14:textId="77777777" w:rsidR="00054AC5" w:rsidRPr="00C4156F" w:rsidRDefault="00054AC5" w:rsidP="007D7C0D">
            <w:pPr>
              <w:pStyle w:val="Body"/>
              <w:spacing w:before="60"/>
              <w:jc w:val="center"/>
              <w:rPr>
                <w:szCs w:val="16"/>
                <w:lang w:eastAsia="ja-JP"/>
              </w:rPr>
            </w:pPr>
            <w:r>
              <w:rPr>
                <w:szCs w:val="16"/>
                <w:lang w:eastAsia="ja-JP"/>
              </w:rPr>
              <w:t>Implementation-specific</w:t>
            </w:r>
          </w:p>
        </w:tc>
        <w:tc>
          <w:tcPr>
            <w:tcW w:w="1559" w:type="dxa"/>
            <w:tcBorders>
              <w:top w:val="single" w:sz="4" w:space="0" w:color="auto"/>
              <w:bottom w:val="single" w:sz="4" w:space="0" w:color="auto"/>
            </w:tcBorders>
            <w:vAlign w:val="center"/>
          </w:tcPr>
          <w:p w14:paraId="48C48FFF" w14:textId="77777777" w:rsidR="00054AC5" w:rsidRPr="00735EC8" w:rsidRDefault="00054AC5" w:rsidP="00A13DB1">
            <w:pPr>
              <w:pStyle w:val="Body"/>
              <w:spacing w:before="60"/>
              <w:jc w:val="center"/>
              <w:rPr>
                <w:rFonts w:ascii="Arial" w:hAnsi="Arial" w:cs="Arial"/>
                <w:lang w:eastAsia="ja-JP"/>
              </w:rPr>
            </w:pPr>
          </w:p>
        </w:tc>
      </w:tr>
      <w:tr w:rsidR="00054AC5" w:rsidRPr="00735EC8" w14:paraId="6A07FB7F" w14:textId="77777777" w:rsidTr="00A6110C">
        <w:trPr>
          <w:cantSplit/>
          <w:trHeight w:val="450"/>
        </w:trPr>
        <w:tc>
          <w:tcPr>
            <w:tcW w:w="1188" w:type="dxa"/>
            <w:tcBorders>
              <w:top w:val="single" w:sz="4" w:space="0" w:color="auto"/>
              <w:bottom w:val="single" w:sz="4" w:space="0" w:color="auto"/>
            </w:tcBorders>
          </w:tcPr>
          <w:p w14:paraId="002A258F" w14:textId="77777777" w:rsidR="00054AC5" w:rsidRPr="00C4156F" w:rsidRDefault="00F5735A" w:rsidP="00BA508A">
            <w:pPr>
              <w:pStyle w:val="Body"/>
              <w:rPr>
                <w:szCs w:val="16"/>
              </w:rPr>
            </w:pPr>
            <w:r>
              <w:rPr>
                <w:szCs w:val="16"/>
              </w:rPr>
              <w:t>GP</w:t>
            </w:r>
            <w:r w:rsidR="00054AC5">
              <w:rPr>
                <w:szCs w:val="16"/>
              </w:rPr>
              <w:t>D6</w:t>
            </w:r>
          </w:p>
        </w:tc>
        <w:tc>
          <w:tcPr>
            <w:tcW w:w="4230" w:type="dxa"/>
            <w:tcBorders>
              <w:top w:val="single" w:sz="4" w:space="0" w:color="auto"/>
              <w:bottom w:val="single" w:sz="4" w:space="0" w:color="auto"/>
            </w:tcBorders>
          </w:tcPr>
          <w:p w14:paraId="6BEF950C" w14:textId="77777777" w:rsidR="00054AC5" w:rsidRPr="00C4156F" w:rsidRDefault="00054AC5" w:rsidP="00BA508A">
            <w:pPr>
              <w:pStyle w:val="Body"/>
              <w:rPr>
                <w:szCs w:val="16"/>
              </w:rPr>
            </w:pPr>
            <w:r w:rsidRPr="00A36EAB">
              <w:rPr>
                <w:szCs w:val="16"/>
              </w:rPr>
              <w:t xml:space="preserve">Is the product programmed as a </w:t>
            </w:r>
            <w:r w:rsidR="00F5735A">
              <w:rPr>
                <w:szCs w:val="16"/>
              </w:rPr>
              <w:t>GP</w:t>
            </w:r>
            <w:r w:rsidRPr="00A36EAB">
              <w:rPr>
                <w:szCs w:val="16"/>
              </w:rPr>
              <w:t xml:space="preserve"> </w:t>
            </w:r>
            <w:r>
              <w:rPr>
                <w:szCs w:val="16"/>
              </w:rPr>
              <w:t xml:space="preserve">Advanced </w:t>
            </w:r>
            <w:r w:rsidRPr="00A36EAB">
              <w:rPr>
                <w:szCs w:val="16"/>
              </w:rPr>
              <w:t>Generic 2-state Switch?</w:t>
            </w:r>
          </w:p>
        </w:tc>
        <w:tc>
          <w:tcPr>
            <w:tcW w:w="1260" w:type="dxa"/>
            <w:tcBorders>
              <w:top w:val="single" w:sz="4" w:space="0" w:color="auto"/>
              <w:bottom w:val="single" w:sz="4" w:space="0" w:color="auto"/>
            </w:tcBorders>
          </w:tcPr>
          <w:p w14:paraId="6135CCBE"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913FFE" w:rsidRPr="00C4156F">
              <w:t xml:space="preserve"> A.4.3</w:t>
            </w:r>
          </w:p>
        </w:tc>
        <w:tc>
          <w:tcPr>
            <w:tcW w:w="2077" w:type="dxa"/>
            <w:tcBorders>
              <w:top w:val="single" w:sz="4" w:space="0" w:color="auto"/>
              <w:bottom w:val="single" w:sz="4" w:space="0" w:color="auto"/>
            </w:tcBorders>
            <w:vAlign w:val="center"/>
          </w:tcPr>
          <w:p w14:paraId="67FC8617" w14:textId="23E6FE55" w:rsidR="00054AC5" w:rsidRPr="00C4156F" w:rsidRDefault="00054AC5" w:rsidP="00A823E6">
            <w:pPr>
              <w:pStyle w:val="Body"/>
              <w:spacing w:before="60"/>
              <w:jc w:val="center"/>
              <w:rPr>
                <w:szCs w:val="16"/>
                <w:lang w:eastAsia="ja-JP"/>
              </w:rPr>
            </w:pPr>
            <w:r w:rsidRPr="00A36EAB">
              <w:rPr>
                <w:szCs w:val="16"/>
                <w:lang w:eastAsia="ja-JP"/>
              </w:rPr>
              <w:t>GPDT</w:t>
            </w:r>
            <w:r w:rsidR="00A823E6">
              <w:rPr>
                <w:szCs w:val="16"/>
                <w:lang w:eastAsia="ja-JP"/>
              </w:rPr>
              <w:t>0</w:t>
            </w:r>
            <w:r w:rsidRPr="00A36EAB">
              <w:rPr>
                <w:szCs w:val="16"/>
                <w:lang w:eastAsia="ja-JP"/>
              </w:rPr>
              <w:t>: O.</w:t>
            </w:r>
            <w:r>
              <w:rPr>
                <w:szCs w:val="16"/>
                <w:lang w:eastAsia="ja-JP"/>
              </w:rPr>
              <w:t>23</w:t>
            </w:r>
          </w:p>
        </w:tc>
        <w:tc>
          <w:tcPr>
            <w:tcW w:w="1559" w:type="dxa"/>
            <w:tcBorders>
              <w:top w:val="single" w:sz="4" w:space="0" w:color="auto"/>
              <w:bottom w:val="single" w:sz="4" w:space="0" w:color="auto"/>
            </w:tcBorders>
            <w:vAlign w:val="center"/>
          </w:tcPr>
          <w:p w14:paraId="5DB0FDDD" w14:textId="77777777" w:rsidR="00054AC5" w:rsidRPr="00735EC8" w:rsidRDefault="00054AC5" w:rsidP="00A13DB1">
            <w:pPr>
              <w:pStyle w:val="Body"/>
              <w:spacing w:before="60"/>
              <w:jc w:val="center"/>
              <w:rPr>
                <w:rFonts w:ascii="Arial" w:hAnsi="Arial" w:cs="Arial"/>
                <w:lang w:eastAsia="ja-JP"/>
              </w:rPr>
            </w:pPr>
          </w:p>
        </w:tc>
      </w:tr>
      <w:tr w:rsidR="00054AC5" w:rsidRPr="00735EC8" w14:paraId="1FAA3ABE" w14:textId="77777777" w:rsidTr="00A6110C">
        <w:trPr>
          <w:cantSplit/>
          <w:trHeight w:val="210"/>
        </w:trPr>
        <w:tc>
          <w:tcPr>
            <w:tcW w:w="1188" w:type="dxa"/>
            <w:tcBorders>
              <w:top w:val="single" w:sz="4" w:space="0" w:color="auto"/>
              <w:bottom w:val="single" w:sz="4" w:space="0" w:color="auto"/>
            </w:tcBorders>
          </w:tcPr>
          <w:p w14:paraId="4F482CC6" w14:textId="77777777" w:rsidR="00054AC5" w:rsidRPr="00C4156F" w:rsidRDefault="00F5735A" w:rsidP="00BA508A">
            <w:pPr>
              <w:pStyle w:val="Body"/>
              <w:rPr>
                <w:szCs w:val="16"/>
              </w:rPr>
            </w:pPr>
            <w:r>
              <w:rPr>
                <w:szCs w:val="16"/>
              </w:rPr>
              <w:t>GP</w:t>
            </w:r>
            <w:r w:rsidR="00054AC5">
              <w:rPr>
                <w:szCs w:val="16"/>
              </w:rPr>
              <w:t>D6B</w:t>
            </w:r>
          </w:p>
        </w:tc>
        <w:tc>
          <w:tcPr>
            <w:tcW w:w="4230" w:type="dxa"/>
            <w:tcBorders>
              <w:top w:val="single" w:sz="4" w:space="0" w:color="auto"/>
              <w:bottom w:val="single" w:sz="4" w:space="0" w:color="auto"/>
            </w:tcBorders>
          </w:tcPr>
          <w:p w14:paraId="1EEA8884" w14:textId="77777777" w:rsidR="00054AC5" w:rsidRPr="00C4156F" w:rsidRDefault="00054AC5" w:rsidP="00BA508A">
            <w:pPr>
              <w:pStyle w:val="Body"/>
              <w:rPr>
                <w:szCs w:val="16"/>
              </w:rPr>
            </w:pPr>
            <w:r>
              <w:rPr>
                <w:szCs w:val="16"/>
              </w:rPr>
              <w:t>What is the value of the short press time threshold?</w:t>
            </w:r>
          </w:p>
        </w:tc>
        <w:tc>
          <w:tcPr>
            <w:tcW w:w="1260" w:type="dxa"/>
            <w:tcBorders>
              <w:top w:val="single" w:sz="4" w:space="0" w:color="auto"/>
              <w:bottom w:val="single" w:sz="4" w:space="0" w:color="auto"/>
            </w:tcBorders>
          </w:tcPr>
          <w:p w14:paraId="2683E89A"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t xml:space="preserve"> A.4.2.2</w:t>
            </w:r>
          </w:p>
        </w:tc>
        <w:tc>
          <w:tcPr>
            <w:tcW w:w="2077" w:type="dxa"/>
            <w:tcBorders>
              <w:top w:val="single" w:sz="4" w:space="0" w:color="auto"/>
              <w:bottom w:val="single" w:sz="4" w:space="0" w:color="auto"/>
            </w:tcBorders>
            <w:vAlign w:val="center"/>
          </w:tcPr>
          <w:p w14:paraId="2D7F1BB6" w14:textId="77777777" w:rsidR="00054AC5" w:rsidRPr="00C4156F" w:rsidRDefault="00054AC5" w:rsidP="0056226C">
            <w:pPr>
              <w:pStyle w:val="Body"/>
              <w:spacing w:before="60"/>
              <w:jc w:val="center"/>
              <w:rPr>
                <w:szCs w:val="16"/>
                <w:lang w:eastAsia="ja-JP"/>
              </w:rPr>
            </w:pPr>
            <w:r>
              <w:rPr>
                <w:szCs w:val="16"/>
                <w:lang w:eastAsia="ja-JP"/>
              </w:rPr>
              <w:t>Implementation-specific</w:t>
            </w:r>
          </w:p>
        </w:tc>
        <w:tc>
          <w:tcPr>
            <w:tcW w:w="1559" w:type="dxa"/>
            <w:tcBorders>
              <w:top w:val="single" w:sz="4" w:space="0" w:color="auto"/>
              <w:bottom w:val="single" w:sz="4" w:space="0" w:color="auto"/>
            </w:tcBorders>
            <w:vAlign w:val="center"/>
          </w:tcPr>
          <w:p w14:paraId="0056DEB3" w14:textId="77777777" w:rsidR="00054AC5" w:rsidRPr="00735EC8" w:rsidRDefault="00054AC5" w:rsidP="00A13DB1">
            <w:pPr>
              <w:pStyle w:val="Body"/>
              <w:spacing w:before="60"/>
              <w:jc w:val="center"/>
              <w:rPr>
                <w:rFonts w:ascii="Arial" w:hAnsi="Arial" w:cs="Arial"/>
                <w:lang w:eastAsia="ja-JP"/>
              </w:rPr>
            </w:pPr>
          </w:p>
        </w:tc>
      </w:tr>
      <w:tr w:rsidR="00054AC5" w:rsidRPr="009D37B7" w14:paraId="44A7550A"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09C49F7" w14:textId="77777777" w:rsidR="00054AC5" w:rsidRPr="00C4156F" w:rsidRDefault="00F5735A" w:rsidP="00BA508A">
            <w:pPr>
              <w:pStyle w:val="Body"/>
              <w:rPr>
                <w:szCs w:val="16"/>
              </w:rPr>
            </w:pPr>
            <w:r>
              <w:rPr>
                <w:szCs w:val="16"/>
              </w:rPr>
              <w:t>GP</w:t>
            </w:r>
            <w:r w:rsidR="00054AC5" w:rsidRPr="00C4156F">
              <w:rPr>
                <w:szCs w:val="16"/>
              </w:rPr>
              <w:t>D10</w:t>
            </w:r>
          </w:p>
        </w:tc>
        <w:tc>
          <w:tcPr>
            <w:tcW w:w="4230" w:type="dxa"/>
            <w:tcBorders>
              <w:top w:val="single" w:sz="4" w:space="0" w:color="auto"/>
              <w:left w:val="single" w:sz="4" w:space="0" w:color="auto"/>
              <w:bottom w:val="single" w:sz="4" w:space="0" w:color="auto"/>
              <w:right w:val="single" w:sz="4" w:space="0" w:color="auto"/>
            </w:tcBorders>
          </w:tcPr>
          <w:p w14:paraId="66CE60C5"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Color Dimmer Switch?</w:t>
            </w:r>
          </w:p>
        </w:tc>
        <w:tc>
          <w:tcPr>
            <w:tcW w:w="1260" w:type="dxa"/>
            <w:tcBorders>
              <w:top w:val="single" w:sz="4" w:space="0" w:color="auto"/>
              <w:left w:val="single" w:sz="4" w:space="0" w:color="auto"/>
              <w:bottom w:val="single" w:sz="4" w:space="0" w:color="auto"/>
              <w:right w:val="single" w:sz="4" w:space="0" w:color="auto"/>
            </w:tcBorders>
          </w:tcPr>
          <w:p w14:paraId="16634FD1"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7AF9CE21" w14:textId="6FB7D6B9" w:rsidR="00054AC5" w:rsidRPr="00C4156F" w:rsidRDefault="00054AC5"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5C65B395" w14:textId="77777777" w:rsidR="00054AC5" w:rsidRPr="0056226C" w:rsidRDefault="00054AC5" w:rsidP="00A13DB1">
            <w:pPr>
              <w:pStyle w:val="Body"/>
              <w:spacing w:before="60"/>
              <w:jc w:val="center"/>
              <w:rPr>
                <w:rFonts w:ascii="Arial" w:hAnsi="Arial"/>
              </w:rPr>
            </w:pPr>
          </w:p>
        </w:tc>
      </w:tr>
      <w:tr w:rsidR="00054AC5" w:rsidRPr="00685EC3" w14:paraId="26B9F693"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276286A" w14:textId="77777777" w:rsidR="00054AC5" w:rsidRPr="00C4156F" w:rsidRDefault="00F5735A" w:rsidP="00BA508A">
            <w:pPr>
              <w:pStyle w:val="Body"/>
              <w:rPr>
                <w:szCs w:val="16"/>
              </w:rPr>
            </w:pPr>
            <w:r>
              <w:rPr>
                <w:szCs w:val="16"/>
              </w:rPr>
              <w:t>GP</w:t>
            </w:r>
            <w:r w:rsidR="00054AC5" w:rsidRPr="00C4156F">
              <w:rPr>
                <w:szCs w:val="16"/>
              </w:rPr>
              <w:t>D11</w:t>
            </w:r>
          </w:p>
        </w:tc>
        <w:tc>
          <w:tcPr>
            <w:tcW w:w="4230" w:type="dxa"/>
            <w:tcBorders>
              <w:top w:val="single" w:sz="4" w:space="0" w:color="auto"/>
              <w:left w:val="single" w:sz="4" w:space="0" w:color="auto"/>
              <w:bottom w:val="single" w:sz="4" w:space="0" w:color="auto"/>
              <w:right w:val="single" w:sz="4" w:space="0" w:color="auto"/>
            </w:tcBorders>
          </w:tcPr>
          <w:p w14:paraId="69F944CB"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Light Sensor?</w:t>
            </w:r>
          </w:p>
        </w:tc>
        <w:tc>
          <w:tcPr>
            <w:tcW w:w="1260" w:type="dxa"/>
            <w:tcBorders>
              <w:top w:val="single" w:sz="4" w:space="0" w:color="auto"/>
              <w:left w:val="single" w:sz="4" w:space="0" w:color="auto"/>
              <w:bottom w:val="single" w:sz="4" w:space="0" w:color="auto"/>
              <w:right w:val="single" w:sz="4" w:space="0" w:color="auto"/>
            </w:tcBorders>
          </w:tcPr>
          <w:p w14:paraId="1AD11B3B"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630E6718" w14:textId="7AB55ADC" w:rsidR="00054AC5" w:rsidRPr="00C4156F" w:rsidRDefault="00054AC5"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3A95FA8E" w14:textId="77777777" w:rsidR="00054AC5" w:rsidRPr="0056226C" w:rsidRDefault="00054AC5" w:rsidP="00A13DB1">
            <w:pPr>
              <w:pStyle w:val="Body"/>
              <w:spacing w:before="60"/>
              <w:jc w:val="center"/>
              <w:rPr>
                <w:rFonts w:ascii="Arial" w:hAnsi="Arial"/>
              </w:rPr>
            </w:pPr>
          </w:p>
        </w:tc>
      </w:tr>
      <w:tr w:rsidR="00054AC5" w:rsidRPr="0056226C" w14:paraId="0ECCE462" w14:textId="77777777"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14:paraId="473528D6" w14:textId="77777777" w:rsidR="00054AC5" w:rsidRPr="00C4156F" w:rsidRDefault="00F5735A" w:rsidP="00BA508A">
            <w:pPr>
              <w:pStyle w:val="Body"/>
              <w:rPr>
                <w:szCs w:val="16"/>
              </w:rPr>
            </w:pPr>
            <w:r>
              <w:rPr>
                <w:szCs w:val="16"/>
              </w:rPr>
              <w:t>GP</w:t>
            </w:r>
            <w:r w:rsidR="00054AC5" w:rsidRPr="00C4156F">
              <w:rPr>
                <w:szCs w:val="16"/>
              </w:rPr>
              <w:t>D12</w:t>
            </w:r>
          </w:p>
        </w:tc>
        <w:tc>
          <w:tcPr>
            <w:tcW w:w="4230" w:type="dxa"/>
            <w:tcBorders>
              <w:top w:val="single" w:sz="4" w:space="0" w:color="auto"/>
              <w:left w:val="single" w:sz="4" w:space="0" w:color="auto"/>
              <w:bottom w:val="single" w:sz="4" w:space="0" w:color="auto"/>
              <w:right w:val="single" w:sz="4" w:space="0" w:color="auto"/>
            </w:tcBorders>
          </w:tcPr>
          <w:p w14:paraId="5D6C85DD"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Occupancy Sensor?</w:t>
            </w:r>
          </w:p>
        </w:tc>
        <w:tc>
          <w:tcPr>
            <w:tcW w:w="1260" w:type="dxa"/>
            <w:tcBorders>
              <w:top w:val="single" w:sz="4" w:space="0" w:color="auto"/>
              <w:left w:val="single" w:sz="4" w:space="0" w:color="auto"/>
              <w:bottom w:val="single" w:sz="4" w:space="0" w:color="auto"/>
              <w:right w:val="single" w:sz="4" w:space="0" w:color="auto"/>
            </w:tcBorders>
          </w:tcPr>
          <w:p w14:paraId="27584D3F"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01983B30" w14:textId="1A6B9A3E" w:rsidR="00054AC5" w:rsidRPr="00C4156F" w:rsidRDefault="00054AC5"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482356FC" w14:textId="77777777" w:rsidR="00054AC5" w:rsidRPr="0056226C" w:rsidRDefault="00054AC5" w:rsidP="00A13DB1">
            <w:pPr>
              <w:pStyle w:val="Body"/>
              <w:spacing w:before="60"/>
              <w:jc w:val="center"/>
              <w:rPr>
                <w:rFonts w:ascii="Arial" w:hAnsi="Arial"/>
              </w:rPr>
            </w:pPr>
          </w:p>
        </w:tc>
      </w:tr>
      <w:tr w:rsidR="00054AC5" w:rsidRPr="004A0CC4" w14:paraId="68CE6C6E" w14:textId="77777777"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14:paraId="65623294" w14:textId="77777777" w:rsidR="00054AC5" w:rsidRPr="00C4156F" w:rsidRDefault="00F5735A" w:rsidP="00BA508A">
            <w:pPr>
              <w:pStyle w:val="Body"/>
              <w:rPr>
                <w:szCs w:val="16"/>
              </w:rPr>
            </w:pPr>
            <w:r>
              <w:rPr>
                <w:szCs w:val="16"/>
              </w:rPr>
              <w:t>GP</w:t>
            </w:r>
            <w:r w:rsidR="00054AC5" w:rsidRPr="00C4156F">
              <w:rPr>
                <w:szCs w:val="16"/>
              </w:rPr>
              <w:t>D20</w:t>
            </w:r>
          </w:p>
        </w:tc>
        <w:tc>
          <w:tcPr>
            <w:tcW w:w="4230" w:type="dxa"/>
            <w:tcBorders>
              <w:top w:val="single" w:sz="4" w:space="0" w:color="auto"/>
              <w:left w:val="single" w:sz="4" w:space="0" w:color="auto"/>
              <w:bottom w:val="single" w:sz="4" w:space="0" w:color="auto"/>
              <w:right w:val="single" w:sz="4" w:space="0" w:color="auto"/>
            </w:tcBorders>
          </w:tcPr>
          <w:p w14:paraId="033B53B3"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Door Lock Controller?</w:t>
            </w:r>
          </w:p>
        </w:tc>
        <w:tc>
          <w:tcPr>
            <w:tcW w:w="1260" w:type="dxa"/>
            <w:tcBorders>
              <w:top w:val="single" w:sz="4" w:space="0" w:color="auto"/>
              <w:left w:val="single" w:sz="4" w:space="0" w:color="auto"/>
              <w:bottom w:val="single" w:sz="4" w:space="0" w:color="auto"/>
              <w:right w:val="single" w:sz="4" w:space="0" w:color="auto"/>
            </w:tcBorders>
          </w:tcPr>
          <w:p w14:paraId="1606BE24"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1BB922D4" w14:textId="2D08FACA" w:rsidR="00054AC5" w:rsidRPr="00C4156F" w:rsidRDefault="00054AC5"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2879EEE4" w14:textId="77777777" w:rsidR="00054AC5" w:rsidRPr="0056226C" w:rsidRDefault="00054AC5" w:rsidP="00A13DB1">
            <w:pPr>
              <w:pStyle w:val="Body"/>
              <w:spacing w:before="60"/>
              <w:jc w:val="center"/>
              <w:rPr>
                <w:rFonts w:ascii="Arial" w:hAnsi="Arial"/>
              </w:rPr>
            </w:pPr>
          </w:p>
        </w:tc>
      </w:tr>
      <w:tr w:rsidR="00054AC5" w:rsidRPr="00735EC8" w14:paraId="51185599"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52229C5D" w14:textId="77777777" w:rsidR="00054AC5" w:rsidRPr="00C4156F" w:rsidRDefault="00F5735A" w:rsidP="00BA508A">
            <w:pPr>
              <w:pStyle w:val="Body"/>
              <w:rPr>
                <w:szCs w:val="16"/>
              </w:rPr>
            </w:pPr>
            <w:r>
              <w:rPr>
                <w:szCs w:val="16"/>
              </w:rPr>
              <w:t>GP</w:t>
            </w:r>
            <w:r w:rsidR="00054AC5" w:rsidRPr="00C4156F">
              <w:rPr>
                <w:szCs w:val="16"/>
              </w:rPr>
              <w:t>D30</w:t>
            </w:r>
          </w:p>
        </w:tc>
        <w:tc>
          <w:tcPr>
            <w:tcW w:w="4230" w:type="dxa"/>
            <w:tcBorders>
              <w:top w:val="single" w:sz="4" w:space="0" w:color="auto"/>
              <w:left w:val="single" w:sz="4" w:space="0" w:color="auto"/>
              <w:bottom w:val="single" w:sz="4" w:space="0" w:color="auto"/>
              <w:right w:val="single" w:sz="4" w:space="0" w:color="auto"/>
            </w:tcBorders>
          </w:tcPr>
          <w:p w14:paraId="14D584EA"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Temperature Sensor?</w:t>
            </w:r>
          </w:p>
        </w:tc>
        <w:tc>
          <w:tcPr>
            <w:tcW w:w="1260" w:type="dxa"/>
            <w:tcBorders>
              <w:top w:val="single" w:sz="4" w:space="0" w:color="auto"/>
              <w:left w:val="single" w:sz="4" w:space="0" w:color="auto"/>
              <w:bottom w:val="single" w:sz="4" w:space="0" w:color="auto"/>
              <w:right w:val="single" w:sz="4" w:space="0" w:color="auto"/>
            </w:tcBorders>
          </w:tcPr>
          <w:p w14:paraId="5E58B26A"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0BC16933" w14:textId="4C89EF0C" w:rsidR="00054AC5" w:rsidRPr="00C4156F" w:rsidRDefault="00054AC5"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15ED7118" w14:textId="005D46A1" w:rsidR="00054AC5" w:rsidRPr="0056226C" w:rsidRDefault="00580929" w:rsidP="00A13DB1">
            <w:pPr>
              <w:pStyle w:val="Body"/>
              <w:spacing w:before="60"/>
              <w:jc w:val="center"/>
              <w:rPr>
                <w:rFonts w:ascii="Arial" w:hAnsi="Arial"/>
              </w:rPr>
            </w:pPr>
            <w:r>
              <w:rPr>
                <w:rFonts w:ascii="Arial" w:hAnsi="Arial" w:cs="Arial"/>
                <w:b/>
                <w:lang w:eastAsia="ja-JP"/>
              </w:rPr>
              <w:t>X</w:t>
            </w:r>
          </w:p>
        </w:tc>
      </w:tr>
      <w:tr w:rsidR="00054AC5" w:rsidRPr="00735EC8" w14:paraId="7AC256B6"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2D98AB0C" w14:textId="77777777" w:rsidR="00054AC5" w:rsidRPr="00C4156F" w:rsidRDefault="00F5735A" w:rsidP="00BA508A">
            <w:pPr>
              <w:pStyle w:val="Body"/>
              <w:rPr>
                <w:szCs w:val="16"/>
              </w:rPr>
            </w:pPr>
            <w:r>
              <w:rPr>
                <w:szCs w:val="16"/>
              </w:rPr>
              <w:t>GP</w:t>
            </w:r>
            <w:r w:rsidR="00054AC5" w:rsidRPr="00C4156F">
              <w:rPr>
                <w:szCs w:val="16"/>
              </w:rPr>
              <w:t>D31</w:t>
            </w:r>
          </w:p>
        </w:tc>
        <w:tc>
          <w:tcPr>
            <w:tcW w:w="4230" w:type="dxa"/>
            <w:tcBorders>
              <w:top w:val="single" w:sz="4" w:space="0" w:color="auto"/>
              <w:left w:val="single" w:sz="4" w:space="0" w:color="auto"/>
              <w:bottom w:val="single" w:sz="4" w:space="0" w:color="auto"/>
              <w:right w:val="single" w:sz="4" w:space="0" w:color="auto"/>
            </w:tcBorders>
          </w:tcPr>
          <w:p w14:paraId="54E6A461"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Pressure Sensor?</w:t>
            </w:r>
          </w:p>
        </w:tc>
        <w:tc>
          <w:tcPr>
            <w:tcW w:w="1260" w:type="dxa"/>
            <w:tcBorders>
              <w:top w:val="single" w:sz="4" w:space="0" w:color="auto"/>
              <w:left w:val="single" w:sz="4" w:space="0" w:color="auto"/>
              <w:bottom w:val="single" w:sz="4" w:space="0" w:color="auto"/>
              <w:right w:val="single" w:sz="4" w:space="0" w:color="auto"/>
            </w:tcBorders>
          </w:tcPr>
          <w:p w14:paraId="2F3CFFD8"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4" w:space="0" w:color="auto"/>
              <w:right w:val="single" w:sz="4" w:space="0" w:color="auto"/>
            </w:tcBorders>
          </w:tcPr>
          <w:p w14:paraId="522FDCCE" w14:textId="62A48D21" w:rsidR="00054AC5" w:rsidRPr="00C4156F" w:rsidRDefault="00054AC5"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4" w:space="0" w:color="auto"/>
              <w:right w:val="single" w:sz="18" w:space="0" w:color="auto"/>
            </w:tcBorders>
            <w:vAlign w:val="center"/>
          </w:tcPr>
          <w:p w14:paraId="1136B4CA" w14:textId="77777777" w:rsidR="00054AC5" w:rsidRPr="0056226C" w:rsidRDefault="00054AC5" w:rsidP="00A13DB1">
            <w:pPr>
              <w:pStyle w:val="Body"/>
              <w:spacing w:before="60"/>
              <w:jc w:val="center"/>
              <w:rPr>
                <w:rFonts w:ascii="Arial" w:hAnsi="Arial"/>
              </w:rPr>
            </w:pPr>
          </w:p>
        </w:tc>
      </w:tr>
      <w:tr w:rsidR="00054AC5" w:rsidRPr="00735EC8" w14:paraId="127420D9" w14:textId="77777777"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14:paraId="0C858034" w14:textId="77777777" w:rsidR="00054AC5" w:rsidRPr="00C4156F" w:rsidRDefault="00F5735A" w:rsidP="00BA508A">
            <w:pPr>
              <w:pStyle w:val="Body"/>
              <w:rPr>
                <w:szCs w:val="16"/>
              </w:rPr>
            </w:pPr>
            <w:r>
              <w:rPr>
                <w:szCs w:val="16"/>
              </w:rPr>
              <w:t>GP</w:t>
            </w:r>
            <w:r w:rsidR="00054AC5" w:rsidRPr="00C4156F">
              <w:rPr>
                <w:szCs w:val="16"/>
              </w:rPr>
              <w:t>D32</w:t>
            </w:r>
          </w:p>
        </w:tc>
        <w:tc>
          <w:tcPr>
            <w:tcW w:w="4230" w:type="dxa"/>
            <w:tcBorders>
              <w:top w:val="single" w:sz="4" w:space="0" w:color="auto"/>
              <w:left w:val="single" w:sz="4" w:space="0" w:color="auto"/>
              <w:bottom w:val="single" w:sz="6" w:space="0" w:color="auto"/>
              <w:right w:val="single" w:sz="4" w:space="0" w:color="auto"/>
            </w:tcBorders>
          </w:tcPr>
          <w:p w14:paraId="7893F692"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Flow Sensor?</w:t>
            </w:r>
          </w:p>
        </w:tc>
        <w:tc>
          <w:tcPr>
            <w:tcW w:w="1260" w:type="dxa"/>
            <w:tcBorders>
              <w:top w:val="single" w:sz="4" w:space="0" w:color="auto"/>
              <w:left w:val="single" w:sz="4" w:space="0" w:color="auto"/>
              <w:bottom w:val="single" w:sz="6" w:space="0" w:color="auto"/>
              <w:right w:val="single" w:sz="4" w:space="0" w:color="auto"/>
            </w:tcBorders>
          </w:tcPr>
          <w:p w14:paraId="5F673B45"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054AC5" w:rsidRPr="00C4156F">
              <w:t xml:space="preserve"> A.4.3</w:t>
            </w:r>
          </w:p>
        </w:tc>
        <w:tc>
          <w:tcPr>
            <w:tcW w:w="2077" w:type="dxa"/>
            <w:tcBorders>
              <w:top w:val="single" w:sz="4" w:space="0" w:color="auto"/>
              <w:left w:val="single" w:sz="4" w:space="0" w:color="auto"/>
              <w:bottom w:val="single" w:sz="6" w:space="0" w:color="auto"/>
              <w:right w:val="single" w:sz="4" w:space="0" w:color="auto"/>
            </w:tcBorders>
          </w:tcPr>
          <w:p w14:paraId="1659A634" w14:textId="5DC708CC" w:rsidR="00054AC5" w:rsidRPr="00C4156F" w:rsidRDefault="00054AC5" w:rsidP="0056226C">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4" w:space="0" w:color="auto"/>
              <w:left w:val="single" w:sz="4" w:space="0" w:color="auto"/>
              <w:bottom w:val="single" w:sz="6" w:space="0" w:color="auto"/>
              <w:right w:val="single" w:sz="18" w:space="0" w:color="auto"/>
            </w:tcBorders>
            <w:vAlign w:val="center"/>
          </w:tcPr>
          <w:p w14:paraId="0849CE18" w14:textId="77777777" w:rsidR="00054AC5" w:rsidRPr="0056226C" w:rsidRDefault="00054AC5" w:rsidP="00A13DB1">
            <w:pPr>
              <w:pStyle w:val="Body"/>
              <w:spacing w:before="60"/>
              <w:jc w:val="center"/>
              <w:rPr>
                <w:rFonts w:ascii="Arial" w:hAnsi="Arial"/>
              </w:rPr>
            </w:pPr>
          </w:p>
        </w:tc>
      </w:tr>
      <w:tr w:rsidR="00054AC5" w:rsidRPr="00735EC8" w14:paraId="49777C5A"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C1CEC2B" w14:textId="77777777" w:rsidR="00054AC5" w:rsidRPr="00C4156F" w:rsidRDefault="00F5735A" w:rsidP="00BA508A">
            <w:pPr>
              <w:pStyle w:val="Body"/>
              <w:rPr>
                <w:szCs w:val="16"/>
              </w:rPr>
            </w:pPr>
            <w:r>
              <w:rPr>
                <w:szCs w:val="16"/>
              </w:rPr>
              <w:t>GP</w:t>
            </w:r>
            <w:r w:rsidR="00054AC5" w:rsidRPr="00C4156F">
              <w:rPr>
                <w:szCs w:val="16"/>
              </w:rPr>
              <w:t>D33</w:t>
            </w:r>
          </w:p>
        </w:tc>
        <w:tc>
          <w:tcPr>
            <w:tcW w:w="4230" w:type="dxa"/>
            <w:tcBorders>
              <w:top w:val="single" w:sz="6" w:space="0" w:color="auto"/>
              <w:left w:val="single" w:sz="4" w:space="0" w:color="auto"/>
              <w:bottom w:val="single" w:sz="6" w:space="0" w:color="auto"/>
              <w:right w:val="single" w:sz="4" w:space="0" w:color="auto"/>
            </w:tcBorders>
          </w:tcPr>
          <w:p w14:paraId="4C9CDE19"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Indoor Environment Sensor?</w:t>
            </w:r>
          </w:p>
        </w:tc>
        <w:tc>
          <w:tcPr>
            <w:tcW w:w="1260" w:type="dxa"/>
            <w:tcBorders>
              <w:top w:val="single" w:sz="6" w:space="0" w:color="auto"/>
              <w:left w:val="single" w:sz="4" w:space="0" w:color="auto"/>
              <w:bottom w:val="single" w:sz="6" w:space="0" w:color="auto"/>
              <w:right w:val="single" w:sz="4" w:space="0" w:color="auto"/>
            </w:tcBorders>
          </w:tcPr>
          <w:p w14:paraId="390152ED" w14:textId="77777777" w:rsidR="00054AC5" w:rsidRPr="00C4156F" w:rsidRDefault="002F5B7A" w:rsidP="00A36EAB">
            <w:pPr>
              <w:pStyle w:val="Body"/>
            </w:pPr>
            <w:r>
              <w:fldChar w:fldCharType="begin"/>
            </w:r>
            <w:r>
              <w:instrText xml:space="preserve"> REF _Ref270497912 \r \h  \* MERGEFORMAT </w:instrText>
            </w:r>
            <w:r>
              <w:fldChar w:fldCharType="separate"/>
            </w:r>
            <w:r w:rsidR="001865EB">
              <w:rPr>
                <w:lang w:eastAsia="ja-JP"/>
              </w:rPr>
              <w:t>[R4]</w:t>
            </w:r>
            <w:r>
              <w:fldChar w:fldCharType="end"/>
            </w:r>
            <w:r w:rsidR="00054AC5" w:rsidRPr="00C4156F">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02D732E1" w14:textId="37A963D6" w:rsidR="00054AC5" w:rsidRPr="00C4156F" w:rsidRDefault="00054AC5" w:rsidP="00A823E6">
            <w:pPr>
              <w:pStyle w:val="Body"/>
              <w:spacing w:before="60"/>
              <w:jc w:val="center"/>
              <w:rPr>
                <w:szCs w:val="16"/>
              </w:rPr>
            </w:pPr>
            <w:r w:rsidRPr="00C4156F">
              <w:rPr>
                <w:szCs w:val="16"/>
                <w:lang w:eastAsia="ja-JP"/>
              </w:rPr>
              <w:t>GPDT</w:t>
            </w:r>
            <w:r w:rsidR="00A823E6">
              <w:rPr>
                <w:szCs w:val="16"/>
                <w:lang w:eastAsia="ja-JP"/>
              </w:rPr>
              <w:t>0</w:t>
            </w:r>
            <w:r w:rsidRPr="00C4156F">
              <w:rPr>
                <w:szCs w:val="16"/>
                <w:lang w:eastAsia="ja-JP"/>
              </w:rPr>
              <w:t>: O.23</w:t>
            </w:r>
          </w:p>
        </w:tc>
        <w:tc>
          <w:tcPr>
            <w:tcW w:w="1559" w:type="dxa"/>
            <w:tcBorders>
              <w:top w:val="single" w:sz="6" w:space="0" w:color="auto"/>
              <w:left w:val="single" w:sz="4" w:space="0" w:color="auto"/>
              <w:bottom w:val="single" w:sz="6" w:space="0" w:color="auto"/>
              <w:right w:val="single" w:sz="18" w:space="0" w:color="auto"/>
            </w:tcBorders>
            <w:vAlign w:val="center"/>
          </w:tcPr>
          <w:p w14:paraId="14C7A0FB" w14:textId="77777777" w:rsidR="00054AC5" w:rsidRPr="0056226C" w:rsidRDefault="00054AC5" w:rsidP="00A13DB1">
            <w:pPr>
              <w:pStyle w:val="Body"/>
              <w:spacing w:before="60"/>
              <w:jc w:val="center"/>
              <w:rPr>
                <w:rFonts w:ascii="Arial" w:hAnsi="Arial"/>
              </w:rPr>
            </w:pPr>
          </w:p>
        </w:tc>
      </w:tr>
      <w:tr w:rsidR="00A80BB3" w:rsidRPr="00735EC8" w14:paraId="015D2A3C"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6D2ECFD" w14:textId="04A49861" w:rsidR="00A80BB3" w:rsidRDefault="00A80BB3" w:rsidP="00A80BB3">
            <w:pPr>
              <w:pStyle w:val="Body"/>
              <w:rPr>
                <w:szCs w:val="16"/>
              </w:rPr>
            </w:pPr>
            <w:r>
              <w:rPr>
                <w:szCs w:val="16"/>
              </w:rPr>
              <w:t>GPD100</w:t>
            </w:r>
          </w:p>
        </w:tc>
        <w:tc>
          <w:tcPr>
            <w:tcW w:w="4230" w:type="dxa"/>
            <w:tcBorders>
              <w:top w:val="single" w:sz="6" w:space="0" w:color="auto"/>
              <w:left w:val="single" w:sz="4" w:space="0" w:color="auto"/>
              <w:bottom w:val="single" w:sz="6" w:space="0" w:color="auto"/>
              <w:right w:val="single" w:sz="4" w:space="0" w:color="auto"/>
            </w:tcBorders>
          </w:tcPr>
          <w:p w14:paraId="04DA6348" w14:textId="4A39983B" w:rsidR="00A80BB3" w:rsidRDefault="00A80BB3" w:rsidP="00A80BB3">
            <w:pPr>
              <w:pStyle w:val="Body"/>
              <w:rPr>
                <w:szCs w:val="16"/>
                <w:lang w:eastAsia="ja-JP"/>
              </w:rPr>
            </w:pPr>
            <w:r>
              <w:rPr>
                <w:szCs w:val="16"/>
                <w:lang w:eastAsia="ja-JP"/>
              </w:rPr>
              <w:t xml:space="preserve">Does the product deviate from the standard GPD functionality mandatory for the product’s </w:t>
            </w:r>
            <w:proofErr w:type="spellStart"/>
            <w:r>
              <w:rPr>
                <w:szCs w:val="16"/>
                <w:lang w:eastAsia="ja-JP"/>
              </w:rPr>
              <w:t>DeviceID</w:t>
            </w:r>
            <w:proofErr w:type="spellEnd"/>
            <w:r>
              <w:rPr>
                <w:szCs w:val="16"/>
                <w:lang w:eastAsia="ja-JP"/>
              </w:rPr>
              <w:t>?</w:t>
            </w:r>
          </w:p>
        </w:tc>
        <w:tc>
          <w:tcPr>
            <w:tcW w:w="1260" w:type="dxa"/>
            <w:tcBorders>
              <w:top w:val="single" w:sz="6" w:space="0" w:color="auto"/>
              <w:left w:val="single" w:sz="4" w:space="0" w:color="auto"/>
              <w:bottom w:val="single" w:sz="6" w:space="0" w:color="auto"/>
              <w:right w:val="single" w:sz="4" w:space="0" w:color="auto"/>
            </w:tcBorders>
          </w:tcPr>
          <w:p w14:paraId="491F6B91" w14:textId="27C451E3" w:rsidR="00A80BB3" w:rsidRPr="001D36A7"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556E6C2C" w14:textId="31863FC4" w:rsidR="00A80BB3" w:rsidRDefault="00A80BB3" w:rsidP="00A80BB3">
            <w:pPr>
              <w:pStyle w:val="Body"/>
              <w:spacing w:before="60"/>
              <w:jc w:val="center"/>
              <w:rPr>
                <w:szCs w:val="16"/>
              </w:rPr>
            </w:pPr>
            <w:r>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14:paraId="0838AD4D" w14:textId="32A3C371" w:rsidR="00A80BB3" w:rsidRPr="0056226C" w:rsidRDefault="00580929" w:rsidP="00A80BB3">
            <w:pPr>
              <w:pStyle w:val="Body"/>
              <w:spacing w:before="60"/>
              <w:jc w:val="center"/>
              <w:rPr>
                <w:rFonts w:ascii="Arial" w:hAnsi="Arial"/>
              </w:rPr>
            </w:pPr>
            <w:r>
              <w:rPr>
                <w:rFonts w:ascii="Arial" w:hAnsi="Arial" w:cs="Arial"/>
                <w:b/>
                <w:lang w:eastAsia="ja-JP"/>
              </w:rPr>
              <w:t>X</w:t>
            </w:r>
          </w:p>
        </w:tc>
      </w:tr>
      <w:tr w:rsidR="00A80BB3" w:rsidRPr="00735EC8" w14:paraId="5791079E"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8976924" w14:textId="397686C6" w:rsidR="00A80BB3" w:rsidRDefault="00A80BB3" w:rsidP="00A80BB3">
            <w:pPr>
              <w:pStyle w:val="Body"/>
              <w:rPr>
                <w:szCs w:val="16"/>
              </w:rPr>
            </w:pPr>
            <w:r>
              <w:rPr>
                <w:szCs w:val="16"/>
              </w:rPr>
              <w:t>GPD100A</w:t>
            </w:r>
          </w:p>
        </w:tc>
        <w:tc>
          <w:tcPr>
            <w:tcW w:w="4230" w:type="dxa"/>
            <w:tcBorders>
              <w:top w:val="single" w:sz="6" w:space="0" w:color="auto"/>
              <w:left w:val="single" w:sz="4" w:space="0" w:color="auto"/>
              <w:bottom w:val="single" w:sz="6" w:space="0" w:color="auto"/>
              <w:right w:val="single" w:sz="4" w:space="0" w:color="auto"/>
            </w:tcBorders>
            <w:vAlign w:val="center"/>
          </w:tcPr>
          <w:p w14:paraId="41F0FC29" w14:textId="77777777" w:rsidR="00A80BB3" w:rsidRDefault="00A80BB3" w:rsidP="00A80BB3">
            <w:pPr>
              <w:pStyle w:val="Body"/>
              <w:rPr>
                <w:szCs w:val="16"/>
                <w:lang w:eastAsia="ja-JP"/>
              </w:rPr>
            </w:pPr>
            <w:r>
              <w:rPr>
                <w:szCs w:val="16"/>
                <w:lang w:eastAsia="ja-JP"/>
              </w:rPr>
              <w:t>Does the</w:t>
            </w:r>
            <w:r w:rsidRPr="00A36EAB">
              <w:rPr>
                <w:szCs w:val="16"/>
                <w:lang w:eastAsia="ja-JP"/>
              </w:rPr>
              <w:t xml:space="preserve"> </w:t>
            </w:r>
            <w:r>
              <w:rPr>
                <w:szCs w:val="16"/>
                <w:lang w:eastAsia="ja-JP"/>
              </w:rPr>
              <w:t xml:space="preserve">standard GPD Data command set supported by the product deviate from the standard GPD Data command set mandatory for the product’s </w:t>
            </w:r>
            <w:proofErr w:type="spellStart"/>
            <w:r>
              <w:rPr>
                <w:szCs w:val="16"/>
                <w:lang w:eastAsia="ja-JP"/>
              </w:rPr>
              <w:t>DeviceID</w:t>
            </w:r>
            <w:proofErr w:type="spellEnd"/>
            <w:r w:rsidRPr="00A36EAB">
              <w:rPr>
                <w:szCs w:val="16"/>
                <w:lang w:eastAsia="ja-JP"/>
              </w:rPr>
              <w:t>?</w:t>
            </w:r>
            <w:r>
              <w:rPr>
                <w:szCs w:val="16"/>
                <w:lang w:eastAsia="ja-JP"/>
              </w:rPr>
              <w:t xml:space="preserve"> </w:t>
            </w:r>
          </w:p>
          <w:p w14:paraId="03A94A25" w14:textId="550699A5" w:rsidR="00A80BB3" w:rsidRPr="00C4156F" w:rsidRDefault="00A80BB3" w:rsidP="00A80BB3">
            <w:pPr>
              <w:pStyle w:val="Body"/>
              <w:rPr>
                <w:szCs w:val="16"/>
              </w:rPr>
            </w:pPr>
            <w:r>
              <w:rPr>
                <w:szCs w:val="16"/>
                <w:lang w:eastAsia="ja-JP"/>
              </w:rPr>
              <w:t xml:space="preserve">If yes, list all standard GPD </w:t>
            </w:r>
            <w:proofErr w:type="spellStart"/>
            <w:r>
              <w:rPr>
                <w:szCs w:val="16"/>
                <w:lang w:eastAsia="ja-JP"/>
              </w:rPr>
              <w:t>CommandIDs</w:t>
            </w:r>
            <w:proofErr w:type="spellEnd"/>
            <w:r>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108E2C89" w14:textId="7941263B" w:rsidR="00A80BB3"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394F3500" w14:textId="536496B9" w:rsidR="00A80BB3" w:rsidRDefault="00A80BB3" w:rsidP="00A80BB3">
            <w:pPr>
              <w:pStyle w:val="Body"/>
              <w:spacing w:before="60"/>
              <w:jc w:val="center"/>
              <w:rPr>
                <w:szCs w:val="16"/>
                <w:lang w:eastAsia="ja-JP"/>
              </w:rPr>
            </w:pPr>
            <w:r>
              <w:rPr>
                <w:szCs w:val="16"/>
              </w:rPr>
              <w:t>GPD100: O.35</w:t>
            </w:r>
            <w:r>
              <w:rPr>
                <w:rStyle w:val="Appelnotedebasdep"/>
                <w:szCs w:val="16"/>
              </w:rPr>
              <w:footnoteReference w:id="16"/>
            </w:r>
          </w:p>
        </w:tc>
        <w:tc>
          <w:tcPr>
            <w:tcW w:w="1559" w:type="dxa"/>
            <w:tcBorders>
              <w:top w:val="single" w:sz="6" w:space="0" w:color="auto"/>
              <w:left w:val="single" w:sz="4" w:space="0" w:color="auto"/>
              <w:bottom w:val="single" w:sz="6" w:space="0" w:color="auto"/>
              <w:right w:val="single" w:sz="18" w:space="0" w:color="auto"/>
            </w:tcBorders>
            <w:vAlign w:val="center"/>
          </w:tcPr>
          <w:p w14:paraId="1FE34376" w14:textId="77777777" w:rsidR="00580929" w:rsidRDefault="00580929" w:rsidP="00580929">
            <w:pPr>
              <w:pStyle w:val="Body"/>
              <w:spacing w:before="60"/>
              <w:jc w:val="center"/>
              <w:rPr>
                <w:rFonts w:ascii="Arial" w:hAnsi="Arial" w:cs="Arial"/>
                <w:b/>
                <w:lang w:eastAsia="ja-JP"/>
              </w:rPr>
            </w:pPr>
            <w:r w:rsidRPr="00DA7E09">
              <w:rPr>
                <w:rFonts w:ascii="Arial" w:hAnsi="Arial" w:cs="Arial"/>
                <w:b/>
                <w:lang w:eastAsia="ja-JP"/>
              </w:rPr>
              <w:t>X</w:t>
            </w:r>
          </w:p>
          <w:p w14:paraId="6C9FC016" w14:textId="77777777" w:rsidR="00580929" w:rsidRPr="001368EA" w:rsidRDefault="00580929" w:rsidP="00580929">
            <w:pPr>
              <w:pStyle w:val="Body"/>
              <w:spacing w:before="60"/>
              <w:jc w:val="center"/>
              <w:rPr>
                <w:rFonts w:ascii="Arial" w:hAnsi="Arial" w:cs="Arial"/>
                <w:lang w:eastAsia="ja-JP"/>
              </w:rPr>
            </w:pPr>
            <w:r w:rsidRPr="001368EA">
              <w:rPr>
                <w:rFonts w:ascii="Arial" w:hAnsi="Arial" w:cs="Arial"/>
                <w:lang w:eastAsia="ja-JP"/>
              </w:rPr>
              <w:t>0xA2,</w:t>
            </w:r>
          </w:p>
          <w:p w14:paraId="4798EB00" w14:textId="77777777" w:rsidR="00580929" w:rsidRPr="001368EA" w:rsidRDefault="00580929" w:rsidP="00580929">
            <w:pPr>
              <w:pStyle w:val="Body"/>
              <w:spacing w:before="60"/>
              <w:jc w:val="center"/>
              <w:rPr>
                <w:rFonts w:ascii="Arial" w:hAnsi="Arial" w:cs="Arial"/>
                <w:lang w:eastAsia="ja-JP"/>
              </w:rPr>
            </w:pPr>
            <w:r w:rsidRPr="001368EA">
              <w:rPr>
                <w:rFonts w:ascii="Arial" w:hAnsi="Arial" w:cs="Arial"/>
                <w:lang w:eastAsia="ja-JP"/>
              </w:rPr>
              <w:t>0xA5,</w:t>
            </w:r>
          </w:p>
          <w:p w14:paraId="507C4520" w14:textId="77777777" w:rsidR="00580929" w:rsidRPr="001368EA" w:rsidRDefault="00580929" w:rsidP="00580929">
            <w:pPr>
              <w:pStyle w:val="Body"/>
              <w:spacing w:before="60"/>
              <w:jc w:val="center"/>
              <w:rPr>
                <w:rFonts w:ascii="Arial" w:hAnsi="Arial" w:cs="Arial"/>
                <w:lang w:eastAsia="ja-JP"/>
              </w:rPr>
            </w:pPr>
            <w:r w:rsidRPr="001368EA">
              <w:rPr>
                <w:rFonts w:ascii="Arial" w:hAnsi="Arial" w:cs="Arial"/>
                <w:lang w:eastAsia="ja-JP"/>
              </w:rPr>
              <w:t>0xF2,</w:t>
            </w:r>
          </w:p>
          <w:p w14:paraId="2EB10171" w14:textId="4A74CC91" w:rsidR="00A80BB3" w:rsidRPr="0056226C" w:rsidRDefault="00580929" w:rsidP="00580929">
            <w:pPr>
              <w:pStyle w:val="Body"/>
              <w:spacing w:before="60"/>
              <w:jc w:val="center"/>
              <w:rPr>
                <w:rFonts w:ascii="Arial" w:hAnsi="Arial"/>
              </w:rPr>
            </w:pPr>
            <w:r w:rsidRPr="001368EA">
              <w:rPr>
                <w:rFonts w:ascii="Arial" w:hAnsi="Arial" w:cs="Arial"/>
                <w:lang w:eastAsia="ja-JP"/>
              </w:rPr>
              <w:t>0xF1</w:t>
            </w:r>
          </w:p>
        </w:tc>
      </w:tr>
      <w:tr w:rsidR="00A80BB3" w:rsidRPr="00735EC8" w14:paraId="0447A3F2"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1949A6C" w14:textId="42B95DED" w:rsidR="00A80BB3" w:rsidRDefault="00A80BB3" w:rsidP="00A80BB3">
            <w:pPr>
              <w:pStyle w:val="Body"/>
              <w:rPr>
                <w:szCs w:val="16"/>
              </w:rPr>
            </w:pPr>
            <w:r>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14:paraId="3192776F" w14:textId="77777777" w:rsidR="00A80BB3" w:rsidRDefault="00A80BB3" w:rsidP="00A80BB3">
            <w:pPr>
              <w:pStyle w:val="Body"/>
              <w:rPr>
                <w:szCs w:val="16"/>
                <w:lang w:eastAsia="ja-JP"/>
              </w:rPr>
            </w:pPr>
            <w:r>
              <w:rPr>
                <w:szCs w:val="16"/>
                <w:lang w:eastAsia="ja-JP"/>
              </w:rPr>
              <w:t>Does the</w:t>
            </w:r>
            <w:r w:rsidRPr="00A36EAB">
              <w:rPr>
                <w:szCs w:val="16"/>
                <w:lang w:eastAsia="ja-JP"/>
              </w:rPr>
              <w:t xml:space="preserve"> </w:t>
            </w:r>
            <w:r>
              <w:rPr>
                <w:szCs w:val="16"/>
                <w:lang w:eastAsia="ja-JP"/>
              </w:rPr>
              <w:t xml:space="preserve">standard ZCL cluster set supported by the product deviate from the standard ZCL cluster set mandatory for the product’s </w:t>
            </w:r>
            <w:proofErr w:type="spellStart"/>
            <w:r>
              <w:rPr>
                <w:szCs w:val="16"/>
                <w:lang w:eastAsia="ja-JP"/>
              </w:rPr>
              <w:t>DeviceID</w:t>
            </w:r>
            <w:proofErr w:type="spellEnd"/>
            <w:r w:rsidRPr="00A36EAB">
              <w:rPr>
                <w:szCs w:val="16"/>
                <w:lang w:eastAsia="ja-JP"/>
              </w:rPr>
              <w:t>?</w:t>
            </w:r>
            <w:r>
              <w:rPr>
                <w:szCs w:val="16"/>
                <w:lang w:eastAsia="ja-JP"/>
              </w:rPr>
              <w:t xml:space="preserve"> </w:t>
            </w:r>
          </w:p>
          <w:p w14:paraId="0CF4E57F" w14:textId="5AFCB357" w:rsidR="00A80BB3" w:rsidRPr="00C4156F" w:rsidRDefault="00A80BB3" w:rsidP="00A80BB3">
            <w:pPr>
              <w:pStyle w:val="Body"/>
              <w:rPr>
                <w:szCs w:val="16"/>
              </w:rPr>
            </w:pPr>
            <w:r>
              <w:rPr>
                <w:szCs w:val="16"/>
                <w:lang w:eastAsia="ja-JP"/>
              </w:rPr>
              <w:t xml:space="preserve">If yes, list all standard ZCL </w:t>
            </w:r>
            <w:proofErr w:type="spellStart"/>
            <w:r>
              <w:rPr>
                <w:szCs w:val="16"/>
                <w:lang w:eastAsia="ja-JP"/>
              </w:rPr>
              <w:t>ClusterIDs</w:t>
            </w:r>
            <w:proofErr w:type="spellEnd"/>
            <w:r>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2A14FED2" w14:textId="2B78FE87" w:rsidR="00A80BB3"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02809549" w14:textId="5BC9466D" w:rsidR="00A80BB3" w:rsidRDefault="00A80BB3" w:rsidP="00A80BB3">
            <w:pPr>
              <w:pStyle w:val="Body"/>
              <w:spacing w:before="60"/>
              <w:jc w:val="center"/>
              <w:rPr>
                <w:szCs w:val="16"/>
                <w:lang w:eastAsia="ja-JP"/>
              </w:rPr>
            </w:pPr>
            <w:r>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14:paraId="2C0E1539" w14:textId="77777777" w:rsidR="00580929" w:rsidRDefault="00580929" w:rsidP="00580929">
            <w:pPr>
              <w:pStyle w:val="Body"/>
              <w:spacing w:before="60"/>
              <w:jc w:val="center"/>
              <w:rPr>
                <w:rFonts w:ascii="Arial" w:hAnsi="Arial" w:cs="Arial"/>
                <w:b/>
                <w:lang w:eastAsia="ja-JP"/>
              </w:rPr>
            </w:pPr>
            <w:r w:rsidRPr="00DA7E09">
              <w:rPr>
                <w:rFonts w:ascii="Arial" w:hAnsi="Arial" w:cs="Arial"/>
                <w:b/>
                <w:lang w:eastAsia="ja-JP"/>
              </w:rPr>
              <w:t>X</w:t>
            </w:r>
          </w:p>
          <w:p w14:paraId="3350F85C" w14:textId="77777777" w:rsidR="00580929" w:rsidRPr="00B21D37" w:rsidRDefault="00580929" w:rsidP="00580929">
            <w:pPr>
              <w:pStyle w:val="Body"/>
              <w:spacing w:before="60"/>
              <w:jc w:val="center"/>
              <w:rPr>
                <w:rFonts w:ascii="Arial" w:hAnsi="Arial" w:cs="Arial"/>
                <w:lang w:eastAsia="ja-JP"/>
              </w:rPr>
            </w:pPr>
            <w:r w:rsidRPr="00B21D37">
              <w:rPr>
                <w:rFonts w:ascii="Arial" w:hAnsi="Arial" w:cs="Arial"/>
                <w:lang w:eastAsia="ja-JP"/>
              </w:rPr>
              <w:t>0x0000,</w:t>
            </w:r>
          </w:p>
          <w:p w14:paraId="4454B44B" w14:textId="77777777" w:rsidR="00580929" w:rsidRPr="00B21D37" w:rsidRDefault="00580929" w:rsidP="00580929">
            <w:pPr>
              <w:pStyle w:val="Body"/>
              <w:spacing w:before="60"/>
              <w:jc w:val="center"/>
              <w:rPr>
                <w:rFonts w:ascii="Arial" w:hAnsi="Arial" w:cs="Arial"/>
                <w:lang w:eastAsia="ja-JP"/>
              </w:rPr>
            </w:pPr>
            <w:r w:rsidRPr="00B21D37">
              <w:rPr>
                <w:rFonts w:ascii="Arial" w:hAnsi="Arial" w:cs="Arial"/>
                <w:lang w:eastAsia="ja-JP"/>
              </w:rPr>
              <w:t>0x0001,</w:t>
            </w:r>
          </w:p>
          <w:p w14:paraId="0095770B" w14:textId="77777777" w:rsidR="00580929" w:rsidRPr="00B21D37" w:rsidRDefault="00580929" w:rsidP="00580929">
            <w:pPr>
              <w:pStyle w:val="Body"/>
              <w:spacing w:before="60"/>
              <w:jc w:val="center"/>
              <w:rPr>
                <w:rFonts w:ascii="Arial" w:hAnsi="Arial"/>
              </w:rPr>
            </w:pPr>
            <w:r w:rsidRPr="00B21D37">
              <w:rPr>
                <w:rFonts w:ascii="Arial" w:hAnsi="Arial"/>
              </w:rPr>
              <w:t>0x0002,</w:t>
            </w:r>
          </w:p>
          <w:p w14:paraId="19EBC094" w14:textId="010493A7" w:rsidR="00A80BB3" w:rsidRPr="0056226C" w:rsidRDefault="00580929" w:rsidP="00580929">
            <w:pPr>
              <w:pStyle w:val="Body"/>
              <w:spacing w:before="60"/>
              <w:jc w:val="center"/>
              <w:rPr>
                <w:rFonts w:ascii="Arial" w:hAnsi="Arial"/>
              </w:rPr>
            </w:pPr>
            <w:r w:rsidRPr="00B21D37">
              <w:rPr>
                <w:rFonts w:ascii="Arial" w:hAnsi="Arial"/>
              </w:rPr>
              <w:t>0x0405</w:t>
            </w:r>
          </w:p>
        </w:tc>
      </w:tr>
      <w:tr w:rsidR="00A80BB3" w:rsidRPr="00735EC8" w14:paraId="6B1AAD1F"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7EA57E6" w14:textId="5C083A81" w:rsidR="00A80BB3" w:rsidRDefault="00A80BB3" w:rsidP="00356627">
            <w:pPr>
              <w:pStyle w:val="Body"/>
              <w:rPr>
                <w:szCs w:val="16"/>
              </w:rPr>
            </w:pPr>
            <w:r>
              <w:rPr>
                <w:szCs w:val="16"/>
              </w:rPr>
              <w:t>GPDFE</w:t>
            </w:r>
          </w:p>
        </w:tc>
        <w:tc>
          <w:tcPr>
            <w:tcW w:w="4230" w:type="dxa"/>
            <w:tcBorders>
              <w:top w:val="single" w:sz="6" w:space="0" w:color="auto"/>
              <w:left w:val="single" w:sz="4" w:space="0" w:color="auto"/>
              <w:bottom w:val="single" w:sz="6" w:space="0" w:color="auto"/>
              <w:right w:val="single" w:sz="4" w:space="0" w:color="auto"/>
            </w:tcBorders>
          </w:tcPr>
          <w:p w14:paraId="443AC5CE" w14:textId="77777777" w:rsidR="00A80BB3" w:rsidRPr="00C4156F" w:rsidRDefault="00A80BB3" w:rsidP="00A80BB3">
            <w:pPr>
              <w:pStyle w:val="Body"/>
              <w:rPr>
                <w:szCs w:val="16"/>
              </w:rPr>
            </w:pPr>
            <w:r w:rsidRPr="00C4156F">
              <w:rPr>
                <w:szCs w:val="16"/>
              </w:rPr>
              <w:t>Is the product programmed as a</w:t>
            </w:r>
            <w:r>
              <w:rPr>
                <w:szCs w:val="16"/>
              </w:rPr>
              <w:t>n</w:t>
            </w:r>
            <w:r w:rsidRPr="00C4156F">
              <w:rPr>
                <w:szCs w:val="16"/>
              </w:rPr>
              <w:t xml:space="preserve"> </w:t>
            </w:r>
            <w:r>
              <w:rPr>
                <w:szCs w:val="16"/>
              </w:rPr>
              <w:t>undefined GP device (</w:t>
            </w:r>
            <w:proofErr w:type="spellStart"/>
            <w:r>
              <w:rPr>
                <w:szCs w:val="16"/>
              </w:rPr>
              <w:t>DeviceID</w:t>
            </w:r>
            <w:proofErr w:type="spellEnd"/>
            <w:r>
              <w:rPr>
                <w:szCs w:val="16"/>
              </w:rPr>
              <w:t xml:space="preserve"> = 0xFE)</w:t>
            </w:r>
            <w:r w:rsidRPr="00C4156F">
              <w:rPr>
                <w:szCs w:val="16"/>
              </w:rPr>
              <w:t>?</w:t>
            </w:r>
          </w:p>
        </w:tc>
        <w:tc>
          <w:tcPr>
            <w:tcW w:w="1260" w:type="dxa"/>
            <w:tcBorders>
              <w:top w:val="single" w:sz="6" w:space="0" w:color="auto"/>
              <w:left w:val="single" w:sz="4" w:space="0" w:color="auto"/>
              <w:bottom w:val="single" w:sz="6" w:space="0" w:color="auto"/>
              <w:right w:val="single" w:sz="4" w:space="0" w:color="auto"/>
            </w:tcBorders>
          </w:tcPr>
          <w:p w14:paraId="1DC352F8" w14:textId="77777777" w:rsidR="00A80BB3" w:rsidRDefault="00A80BB3" w:rsidP="00A80BB3">
            <w:pPr>
              <w:pStyle w:val="Body"/>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6952B37B" w14:textId="77777777" w:rsidR="00A80BB3" w:rsidRPr="00C4156F" w:rsidRDefault="00A80BB3" w:rsidP="00A80BB3">
            <w:pPr>
              <w:pStyle w:val="Body"/>
              <w:spacing w:before="60"/>
              <w:jc w:val="center"/>
              <w:rPr>
                <w:szCs w:val="16"/>
                <w:lang w:eastAsia="ja-JP"/>
              </w:rPr>
            </w:pPr>
            <w:r>
              <w:rPr>
                <w:szCs w:val="16"/>
                <w:lang w:eastAsia="ja-JP"/>
              </w:rPr>
              <w:t>GPDT0</w:t>
            </w:r>
            <w:r w:rsidRPr="00C4156F">
              <w:rPr>
                <w:szCs w:val="16"/>
                <w:lang w:eastAsia="ja-JP"/>
              </w:rPr>
              <w:t>: O.23</w:t>
            </w:r>
          </w:p>
        </w:tc>
        <w:tc>
          <w:tcPr>
            <w:tcW w:w="1559" w:type="dxa"/>
            <w:tcBorders>
              <w:top w:val="single" w:sz="6" w:space="0" w:color="auto"/>
              <w:left w:val="single" w:sz="4" w:space="0" w:color="auto"/>
              <w:bottom w:val="single" w:sz="6" w:space="0" w:color="auto"/>
              <w:right w:val="single" w:sz="18" w:space="0" w:color="auto"/>
            </w:tcBorders>
            <w:vAlign w:val="center"/>
          </w:tcPr>
          <w:p w14:paraId="24BC6926" w14:textId="77777777" w:rsidR="00A80BB3" w:rsidRPr="0056226C" w:rsidRDefault="00A80BB3" w:rsidP="00A80BB3">
            <w:pPr>
              <w:pStyle w:val="Body"/>
              <w:spacing w:before="60"/>
              <w:jc w:val="center"/>
              <w:rPr>
                <w:rFonts w:ascii="Arial" w:hAnsi="Arial"/>
              </w:rPr>
            </w:pPr>
          </w:p>
        </w:tc>
      </w:tr>
      <w:tr w:rsidR="00A80BB3" w:rsidRPr="00735EC8" w14:paraId="03CB4424"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97061B0" w14:textId="5C5518A0" w:rsidR="00A80BB3" w:rsidRDefault="00A80BB3" w:rsidP="00A80BB3">
            <w:pPr>
              <w:pStyle w:val="Body"/>
              <w:rPr>
                <w:szCs w:val="16"/>
              </w:rPr>
            </w:pPr>
            <w:r>
              <w:rPr>
                <w:szCs w:val="16"/>
              </w:rPr>
              <w:lastRenderedPageBreak/>
              <w:t>GPD101</w:t>
            </w:r>
          </w:p>
        </w:tc>
        <w:tc>
          <w:tcPr>
            <w:tcW w:w="4230" w:type="dxa"/>
            <w:tcBorders>
              <w:top w:val="single" w:sz="6" w:space="0" w:color="auto"/>
              <w:left w:val="single" w:sz="4" w:space="0" w:color="auto"/>
              <w:bottom w:val="single" w:sz="6" w:space="0" w:color="auto"/>
              <w:right w:val="single" w:sz="4" w:space="0" w:color="auto"/>
            </w:tcBorders>
          </w:tcPr>
          <w:p w14:paraId="67609EA3" w14:textId="068D2269" w:rsidR="00A80BB3" w:rsidRPr="00C4156F" w:rsidRDefault="00A80BB3" w:rsidP="00A80BB3">
            <w:pPr>
              <w:pStyle w:val="Body"/>
              <w:rPr>
                <w:szCs w:val="16"/>
              </w:rPr>
            </w:pPr>
            <w:r w:rsidRPr="00A36EAB">
              <w:rPr>
                <w:szCs w:val="16"/>
                <w:lang w:eastAsia="ja-JP"/>
              </w:rPr>
              <w:t xml:space="preserve">Is the product </w:t>
            </w:r>
            <w:r>
              <w:rPr>
                <w:szCs w:val="16"/>
                <w:lang w:eastAsia="ja-JP"/>
              </w:rPr>
              <w:t xml:space="preserve">with </w:t>
            </w:r>
            <w:proofErr w:type="spellStart"/>
            <w:r>
              <w:rPr>
                <w:szCs w:val="16"/>
              </w:rPr>
              <w:t>DeviceID</w:t>
            </w:r>
            <w:proofErr w:type="spellEnd"/>
            <w:r>
              <w:rPr>
                <w:szCs w:val="16"/>
              </w:rPr>
              <w:t xml:space="preserve"> = 0xFE</w:t>
            </w:r>
            <w:r w:rsidRPr="00A36EAB">
              <w:rPr>
                <w:szCs w:val="16"/>
                <w:lang w:eastAsia="ja-JP"/>
              </w:rPr>
              <w:t xml:space="preserve"> programmed with support </w:t>
            </w:r>
            <w:r>
              <w:rPr>
                <w:szCs w:val="16"/>
                <w:lang w:eastAsia="ja-JP"/>
              </w:rPr>
              <w:t>any standard functionality</w:t>
            </w:r>
            <w:r w:rsidRPr="00A36EAB">
              <w:rPr>
                <w:szCs w:val="16"/>
                <w:lang w:eastAsia="ja-JP"/>
              </w:rPr>
              <w:t>?</w:t>
            </w:r>
            <w:r>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14:paraId="00B2BD3E" w14:textId="77777777" w:rsidR="00A80BB3"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6412A7D2" w14:textId="63E4F306" w:rsidR="00A80BB3" w:rsidRPr="00C4156F" w:rsidRDefault="00A80BB3" w:rsidP="00A80BB3">
            <w:pPr>
              <w:pStyle w:val="Body"/>
              <w:spacing w:before="60"/>
              <w:jc w:val="center"/>
              <w:rPr>
                <w:szCs w:val="16"/>
                <w:lang w:eastAsia="ja-JP"/>
              </w:rPr>
            </w:pPr>
            <w:r>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14:paraId="3ABD1B40" w14:textId="77777777" w:rsidR="00A80BB3" w:rsidRPr="0056226C" w:rsidRDefault="00A80BB3" w:rsidP="00A80BB3">
            <w:pPr>
              <w:pStyle w:val="Body"/>
              <w:spacing w:before="60"/>
              <w:jc w:val="center"/>
              <w:rPr>
                <w:rFonts w:ascii="Arial" w:hAnsi="Arial"/>
              </w:rPr>
            </w:pPr>
          </w:p>
        </w:tc>
      </w:tr>
      <w:tr w:rsidR="00A80BB3" w:rsidRPr="00735EC8" w14:paraId="451282D5"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801BD0C" w14:textId="479E8F8F" w:rsidR="00A80BB3" w:rsidRDefault="00A80BB3" w:rsidP="00A80BB3">
            <w:pPr>
              <w:pStyle w:val="Body"/>
              <w:rPr>
                <w:szCs w:val="16"/>
              </w:rPr>
            </w:pPr>
            <w:r>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14:paraId="3EE4E72D" w14:textId="0535E635" w:rsidR="00A80BB3" w:rsidRDefault="00A80BB3" w:rsidP="00A80BB3">
            <w:pPr>
              <w:pStyle w:val="Body"/>
              <w:rPr>
                <w:szCs w:val="16"/>
                <w:lang w:eastAsia="ja-JP"/>
              </w:rPr>
            </w:pPr>
            <w:r>
              <w:rPr>
                <w:szCs w:val="16"/>
                <w:lang w:eastAsia="ja-JP"/>
              </w:rPr>
              <w:t xml:space="preserve">Is the product </w:t>
            </w:r>
            <w:r w:rsidRPr="00A36EAB">
              <w:rPr>
                <w:szCs w:val="16"/>
                <w:lang w:eastAsia="ja-JP"/>
              </w:rPr>
              <w:t xml:space="preserve">programmed with support for </w:t>
            </w:r>
            <w:r>
              <w:rPr>
                <w:szCs w:val="16"/>
                <w:lang w:eastAsia="ja-JP"/>
              </w:rPr>
              <w:t>any</w:t>
            </w:r>
            <w:r w:rsidRPr="00A36EAB">
              <w:rPr>
                <w:szCs w:val="16"/>
                <w:lang w:eastAsia="ja-JP"/>
              </w:rPr>
              <w:t xml:space="preserve"> </w:t>
            </w:r>
            <w:r>
              <w:rPr>
                <w:szCs w:val="16"/>
                <w:lang w:eastAsia="ja-JP"/>
              </w:rPr>
              <w:t>standard GPD Data command</w:t>
            </w:r>
            <w:r w:rsidRPr="00A36EAB">
              <w:rPr>
                <w:szCs w:val="16"/>
                <w:lang w:eastAsia="ja-JP"/>
              </w:rPr>
              <w:t>?</w:t>
            </w:r>
            <w:r>
              <w:rPr>
                <w:szCs w:val="16"/>
                <w:lang w:eastAsia="ja-JP"/>
              </w:rPr>
              <w:t xml:space="preserve"> </w:t>
            </w:r>
          </w:p>
          <w:p w14:paraId="65BE3007" w14:textId="323EF2FC" w:rsidR="00A80BB3" w:rsidRPr="00C4156F" w:rsidRDefault="00A80BB3" w:rsidP="00A80BB3">
            <w:pPr>
              <w:pStyle w:val="Body"/>
              <w:rPr>
                <w:szCs w:val="16"/>
              </w:rPr>
            </w:pPr>
            <w:r>
              <w:rPr>
                <w:szCs w:val="16"/>
                <w:lang w:eastAsia="ja-JP"/>
              </w:rPr>
              <w:t xml:space="preserve">If yes, list all standard GPD </w:t>
            </w:r>
            <w:proofErr w:type="spellStart"/>
            <w:r>
              <w:rPr>
                <w:szCs w:val="16"/>
                <w:lang w:eastAsia="ja-JP"/>
              </w:rPr>
              <w:t>CommandIDs</w:t>
            </w:r>
            <w:proofErr w:type="spellEnd"/>
            <w:r>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4C455F00" w14:textId="77777777" w:rsidR="00A80BB3"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1C5A5067" w14:textId="761FCC58" w:rsidR="00A80BB3" w:rsidRPr="00C4156F" w:rsidRDefault="00A80BB3" w:rsidP="00A80BB3">
            <w:pPr>
              <w:pStyle w:val="Body"/>
              <w:spacing w:before="60"/>
              <w:jc w:val="center"/>
              <w:rPr>
                <w:szCs w:val="16"/>
                <w:lang w:eastAsia="ja-JP"/>
              </w:rPr>
            </w:pPr>
            <w:r>
              <w:rPr>
                <w:szCs w:val="16"/>
              </w:rPr>
              <w:t>GPD101: O.36</w:t>
            </w:r>
            <w:r>
              <w:rPr>
                <w:rStyle w:val="Appelnotedebasdep"/>
                <w:szCs w:val="16"/>
              </w:rPr>
              <w:footnoteReference w:id="17"/>
            </w:r>
          </w:p>
        </w:tc>
        <w:tc>
          <w:tcPr>
            <w:tcW w:w="1559" w:type="dxa"/>
            <w:tcBorders>
              <w:top w:val="single" w:sz="6" w:space="0" w:color="auto"/>
              <w:left w:val="single" w:sz="4" w:space="0" w:color="auto"/>
              <w:bottom w:val="single" w:sz="6" w:space="0" w:color="auto"/>
              <w:right w:val="single" w:sz="18" w:space="0" w:color="auto"/>
            </w:tcBorders>
            <w:vAlign w:val="center"/>
          </w:tcPr>
          <w:p w14:paraId="4FCB4B3F" w14:textId="77777777" w:rsidR="00A80BB3" w:rsidRPr="0056226C" w:rsidRDefault="00A80BB3" w:rsidP="00A80BB3">
            <w:pPr>
              <w:pStyle w:val="Body"/>
              <w:spacing w:before="60"/>
              <w:jc w:val="center"/>
              <w:rPr>
                <w:rFonts w:ascii="Arial" w:hAnsi="Arial"/>
              </w:rPr>
            </w:pPr>
          </w:p>
        </w:tc>
      </w:tr>
      <w:tr w:rsidR="00A80BB3" w:rsidRPr="00735EC8" w14:paraId="0802DD68"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2320223" w14:textId="28F64E32" w:rsidR="00A80BB3" w:rsidRDefault="00A80BB3" w:rsidP="00A80BB3">
            <w:pPr>
              <w:pStyle w:val="Body"/>
              <w:rPr>
                <w:szCs w:val="16"/>
              </w:rPr>
            </w:pPr>
            <w:r>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14:paraId="3DB3A4A5" w14:textId="0C22A790" w:rsidR="00A80BB3" w:rsidRDefault="00A80BB3" w:rsidP="00A80BB3">
            <w:pPr>
              <w:pStyle w:val="Body"/>
              <w:rPr>
                <w:szCs w:val="16"/>
                <w:lang w:eastAsia="ja-JP"/>
              </w:rPr>
            </w:pPr>
            <w:r>
              <w:rPr>
                <w:szCs w:val="16"/>
                <w:lang w:eastAsia="ja-JP"/>
              </w:rPr>
              <w:t xml:space="preserve">Is the product </w:t>
            </w:r>
            <w:r w:rsidRPr="00A36EAB">
              <w:rPr>
                <w:szCs w:val="16"/>
                <w:lang w:eastAsia="ja-JP"/>
              </w:rPr>
              <w:t xml:space="preserve">programmed with support for </w:t>
            </w:r>
            <w:r>
              <w:rPr>
                <w:szCs w:val="16"/>
                <w:lang w:eastAsia="ja-JP"/>
              </w:rPr>
              <w:t>any standard ZCL cluster</w:t>
            </w:r>
            <w:r w:rsidR="00BC4BCD">
              <w:rPr>
                <w:szCs w:val="16"/>
                <w:lang w:eastAsia="ja-JP"/>
              </w:rPr>
              <w:t xml:space="preserve"> in a server role</w:t>
            </w:r>
            <w:r w:rsidRPr="00A36EAB">
              <w:rPr>
                <w:szCs w:val="16"/>
                <w:lang w:eastAsia="ja-JP"/>
              </w:rPr>
              <w:t>?</w:t>
            </w:r>
            <w:r>
              <w:rPr>
                <w:szCs w:val="16"/>
                <w:lang w:eastAsia="ja-JP"/>
              </w:rPr>
              <w:t xml:space="preserve"> </w:t>
            </w:r>
          </w:p>
          <w:p w14:paraId="0388F3FA" w14:textId="21FE415B" w:rsidR="00A80BB3" w:rsidRDefault="00A80BB3" w:rsidP="00A80BB3">
            <w:pPr>
              <w:pStyle w:val="Body"/>
              <w:rPr>
                <w:szCs w:val="16"/>
                <w:lang w:eastAsia="ja-JP"/>
              </w:rPr>
            </w:pPr>
            <w:r>
              <w:rPr>
                <w:szCs w:val="16"/>
                <w:lang w:eastAsia="ja-JP"/>
              </w:rPr>
              <w:t xml:space="preserve">If yes, list all standard ZCL </w:t>
            </w:r>
            <w:proofErr w:type="spellStart"/>
            <w:r>
              <w:rPr>
                <w:szCs w:val="16"/>
                <w:lang w:eastAsia="ja-JP"/>
              </w:rPr>
              <w:t>ClusterIDs</w:t>
            </w:r>
            <w:proofErr w:type="spellEnd"/>
            <w:r>
              <w:rPr>
                <w:szCs w:val="16"/>
                <w:lang w:eastAsia="ja-JP"/>
              </w:rPr>
              <w:t xml:space="preserve"> supported</w:t>
            </w:r>
            <w:r w:rsidR="00BC4BCD">
              <w:rPr>
                <w:szCs w:val="16"/>
                <w:lang w:eastAsia="ja-JP"/>
              </w:rPr>
              <w:t xml:space="preserve"> in a server role:</w:t>
            </w:r>
          </w:p>
        </w:tc>
        <w:tc>
          <w:tcPr>
            <w:tcW w:w="1260" w:type="dxa"/>
            <w:tcBorders>
              <w:top w:val="single" w:sz="6" w:space="0" w:color="auto"/>
              <w:left w:val="single" w:sz="4" w:space="0" w:color="auto"/>
              <w:bottom w:val="single" w:sz="6" w:space="0" w:color="auto"/>
              <w:right w:val="single" w:sz="4" w:space="0" w:color="auto"/>
            </w:tcBorders>
          </w:tcPr>
          <w:p w14:paraId="380469A7" w14:textId="77777777" w:rsidR="00A80BB3" w:rsidRPr="001D36A7" w:rsidRDefault="00A80BB3" w:rsidP="00A80BB3">
            <w:pPr>
              <w:pStyle w:val="Body"/>
            </w:pPr>
            <w:r w:rsidRPr="001D36A7">
              <w:t>[R4] A.4.3</w:t>
            </w:r>
            <w:r>
              <w:t>.1</w:t>
            </w:r>
          </w:p>
        </w:tc>
        <w:tc>
          <w:tcPr>
            <w:tcW w:w="2077" w:type="dxa"/>
            <w:tcBorders>
              <w:top w:val="single" w:sz="6" w:space="0" w:color="auto"/>
              <w:left w:val="single" w:sz="4" w:space="0" w:color="auto"/>
              <w:bottom w:val="single" w:sz="6" w:space="0" w:color="auto"/>
              <w:right w:val="single" w:sz="4" w:space="0" w:color="auto"/>
            </w:tcBorders>
          </w:tcPr>
          <w:p w14:paraId="1C560F7A" w14:textId="42B59933" w:rsidR="00A80BB3" w:rsidRDefault="00A80BB3" w:rsidP="00A80BB3">
            <w:pPr>
              <w:pStyle w:val="Body"/>
              <w:spacing w:before="60"/>
              <w:jc w:val="center"/>
              <w:rPr>
                <w:szCs w:val="16"/>
              </w:rPr>
            </w:pPr>
            <w:r>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2C9C6CB3" w14:textId="77777777" w:rsidR="00A80BB3" w:rsidRPr="0056226C" w:rsidRDefault="00A80BB3" w:rsidP="00A80BB3">
            <w:pPr>
              <w:pStyle w:val="Body"/>
              <w:spacing w:before="60"/>
              <w:jc w:val="center"/>
              <w:rPr>
                <w:rFonts w:ascii="Arial" w:hAnsi="Arial"/>
              </w:rPr>
            </w:pPr>
          </w:p>
        </w:tc>
      </w:tr>
      <w:tr w:rsidR="00BC4BCD" w:rsidRPr="00735EC8" w14:paraId="67A01453" w14:textId="77777777" w:rsidTr="00932680">
        <w:trPr>
          <w:cantSplit/>
          <w:trHeight w:val="376"/>
        </w:trPr>
        <w:tc>
          <w:tcPr>
            <w:tcW w:w="1188" w:type="dxa"/>
            <w:tcBorders>
              <w:top w:val="single" w:sz="6" w:space="0" w:color="auto"/>
              <w:left w:val="single" w:sz="18" w:space="0" w:color="auto"/>
              <w:bottom w:val="single" w:sz="18" w:space="0" w:color="auto"/>
              <w:right w:val="single" w:sz="4" w:space="0" w:color="auto"/>
            </w:tcBorders>
            <w:vAlign w:val="center"/>
          </w:tcPr>
          <w:p w14:paraId="353D681A" w14:textId="2882F929" w:rsidR="00BC4BCD" w:rsidRDefault="00BC4BCD" w:rsidP="00BC4BCD">
            <w:pPr>
              <w:pStyle w:val="Body"/>
              <w:rPr>
                <w:rStyle w:val="Appelnotedebasdep"/>
              </w:rPr>
            </w:pPr>
            <w:r>
              <w:rPr>
                <w:szCs w:val="16"/>
              </w:rPr>
              <w:t>GPD101C</w:t>
            </w:r>
          </w:p>
        </w:tc>
        <w:tc>
          <w:tcPr>
            <w:tcW w:w="4230" w:type="dxa"/>
            <w:tcBorders>
              <w:top w:val="single" w:sz="6" w:space="0" w:color="auto"/>
              <w:left w:val="single" w:sz="4" w:space="0" w:color="auto"/>
              <w:bottom w:val="single" w:sz="18" w:space="0" w:color="auto"/>
              <w:right w:val="single" w:sz="4" w:space="0" w:color="auto"/>
            </w:tcBorders>
            <w:vAlign w:val="center"/>
          </w:tcPr>
          <w:p w14:paraId="7C98E9EC" w14:textId="572911C4" w:rsidR="00BC4BCD" w:rsidRDefault="00BC4BCD" w:rsidP="00BC4BCD">
            <w:pPr>
              <w:pStyle w:val="Body"/>
              <w:rPr>
                <w:szCs w:val="16"/>
                <w:lang w:eastAsia="ja-JP"/>
              </w:rPr>
            </w:pPr>
            <w:r>
              <w:rPr>
                <w:szCs w:val="16"/>
                <w:lang w:eastAsia="ja-JP"/>
              </w:rPr>
              <w:t xml:space="preserve">Is the product </w:t>
            </w:r>
            <w:r w:rsidRPr="00A36EAB">
              <w:rPr>
                <w:szCs w:val="16"/>
                <w:lang w:eastAsia="ja-JP"/>
              </w:rPr>
              <w:t xml:space="preserve">programmed with support for </w:t>
            </w:r>
            <w:r>
              <w:rPr>
                <w:szCs w:val="16"/>
                <w:lang w:eastAsia="ja-JP"/>
              </w:rPr>
              <w:t>any standard ZCL cluster in a client role</w:t>
            </w:r>
            <w:r w:rsidRPr="00A36EAB">
              <w:rPr>
                <w:szCs w:val="16"/>
                <w:lang w:eastAsia="ja-JP"/>
              </w:rPr>
              <w:t>?</w:t>
            </w:r>
            <w:r>
              <w:rPr>
                <w:szCs w:val="16"/>
                <w:lang w:eastAsia="ja-JP"/>
              </w:rPr>
              <w:t xml:space="preserve"> </w:t>
            </w:r>
          </w:p>
          <w:p w14:paraId="0FCF8B8F" w14:textId="2E53845F" w:rsidR="00BC4BCD" w:rsidDel="001C67D0" w:rsidRDefault="00BC4BCD" w:rsidP="00BC4BCD">
            <w:pPr>
              <w:pStyle w:val="Body"/>
              <w:rPr>
                <w:szCs w:val="16"/>
                <w:lang w:eastAsia="ja-JP"/>
              </w:rPr>
            </w:pPr>
            <w:r>
              <w:rPr>
                <w:szCs w:val="16"/>
                <w:lang w:eastAsia="ja-JP"/>
              </w:rPr>
              <w:t xml:space="preserve">If yes, list all standard ZCL </w:t>
            </w:r>
            <w:proofErr w:type="spellStart"/>
            <w:r>
              <w:rPr>
                <w:szCs w:val="16"/>
                <w:lang w:eastAsia="ja-JP"/>
              </w:rPr>
              <w:t>ClusterIDs</w:t>
            </w:r>
            <w:proofErr w:type="spellEnd"/>
            <w:r>
              <w:rPr>
                <w:szCs w:val="16"/>
                <w:lang w:eastAsia="ja-JP"/>
              </w:rPr>
              <w:t xml:space="preserve"> supported in a client role:</w:t>
            </w:r>
          </w:p>
        </w:tc>
        <w:tc>
          <w:tcPr>
            <w:tcW w:w="1260" w:type="dxa"/>
            <w:tcBorders>
              <w:top w:val="single" w:sz="6" w:space="0" w:color="auto"/>
              <w:left w:val="single" w:sz="4" w:space="0" w:color="auto"/>
              <w:bottom w:val="single" w:sz="18" w:space="0" w:color="auto"/>
              <w:right w:val="single" w:sz="4" w:space="0" w:color="auto"/>
            </w:tcBorders>
          </w:tcPr>
          <w:p w14:paraId="2829A5D2" w14:textId="392E7CBA" w:rsidR="00BC4BCD" w:rsidRPr="001D36A7" w:rsidRDefault="00BC4BCD" w:rsidP="00BC4BCD">
            <w:pPr>
              <w:pStyle w:val="Body"/>
            </w:pPr>
            <w:r w:rsidRPr="001D36A7">
              <w:t>[R4] A.4.3</w:t>
            </w:r>
            <w:r>
              <w:t>.1</w:t>
            </w:r>
          </w:p>
        </w:tc>
        <w:tc>
          <w:tcPr>
            <w:tcW w:w="2077" w:type="dxa"/>
            <w:tcBorders>
              <w:top w:val="single" w:sz="6" w:space="0" w:color="auto"/>
              <w:left w:val="single" w:sz="4" w:space="0" w:color="auto"/>
              <w:bottom w:val="single" w:sz="18" w:space="0" w:color="auto"/>
              <w:right w:val="single" w:sz="4" w:space="0" w:color="auto"/>
            </w:tcBorders>
          </w:tcPr>
          <w:p w14:paraId="60CB3DF5" w14:textId="4773C5EF" w:rsidR="00BC4BCD" w:rsidRDefault="00BC4BCD" w:rsidP="00BC4BCD">
            <w:pPr>
              <w:pStyle w:val="Body"/>
              <w:spacing w:before="60"/>
              <w:jc w:val="center"/>
              <w:rPr>
                <w:szCs w:val="16"/>
              </w:rPr>
            </w:pPr>
            <w:r>
              <w:rPr>
                <w:szCs w:val="16"/>
              </w:rPr>
              <w:t>GPD101: O.36</w:t>
            </w:r>
          </w:p>
        </w:tc>
        <w:tc>
          <w:tcPr>
            <w:tcW w:w="1559" w:type="dxa"/>
            <w:tcBorders>
              <w:top w:val="single" w:sz="6" w:space="0" w:color="auto"/>
              <w:left w:val="single" w:sz="4" w:space="0" w:color="auto"/>
              <w:bottom w:val="single" w:sz="18" w:space="0" w:color="auto"/>
              <w:right w:val="single" w:sz="18" w:space="0" w:color="auto"/>
            </w:tcBorders>
            <w:vAlign w:val="center"/>
          </w:tcPr>
          <w:p w14:paraId="7014C395" w14:textId="77777777" w:rsidR="00BC4BCD" w:rsidRPr="0056226C" w:rsidRDefault="00BC4BCD" w:rsidP="00BC4BCD">
            <w:pPr>
              <w:pStyle w:val="Body"/>
              <w:spacing w:before="60"/>
              <w:jc w:val="center"/>
              <w:rPr>
                <w:rFonts w:ascii="Arial" w:hAnsi="Arial"/>
              </w:rPr>
            </w:pPr>
          </w:p>
        </w:tc>
      </w:tr>
    </w:tbl>
    <w:p w14:paraId="0BF7C097" w14:textId="77777777" w:rsidR="00F40ABD" w:rsidRDefault="00F5735A" w:rsidP="000C3DBC">
      <w:pPr>
        <w:pStyle w:val="Titre2"/>
      </w:pPr>
      <w:bookmarkStart w:id="120" w:name="_Toc444870001"/>
      <w:r>
        <w:t>GP</w:t>
      </w:r>
      <w:r w:rsidR="00F40ABD">
        <w:t xml:space="preserve">D </w:t>
      </w:r>
      <w:r w:rsidR="009935FF">
        <w:t>functionality</w:t>
      </w:r>
      <w:bookmarkEnd w:id="120"/>
    </w:p>
    <w:p w14:paraId="3AA40858" w14:textId="64DEFD8A" w:rsidR="00C27A2E" w:rsidRPr="00735EC8" w:rsidRDefault="00C27A2E" w:rsidP="00C27A2E">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14</w:t>
      </w:r>
      <w:r w:rsidR="00536DA5" w:rsidRPr="00735EC8">
        <w:rPr>
          <w:rFonts w:cs="Arial"/>
        </w:rPr>
        <w:fldChar w:fldCharType="end"/>
      </w:r>
      <w:r w:rsidRPr="00735EC8">
        <w:rPr>
          <w:rFonts w:cs="Arial"/>
        </w:rPr>
        <w:t xml:space="preserve"> –</w:t>
      </w:r>
      <w:r w:rsidR="00D9216A">
        <w:rPr>
          <w:rFonts w:cs="Arial"/>
        </w:rPr>
        <w:t xml:space="preserve"> </w:t>
      </w:r>
      <w:r w:rsidR="00F5735A">
        <w:rPr>
          <w:rFonts w:cs="Arial"/>
        </w:rPr>
        <w:t>GP</w:t>
      </w:r>
      <w:r w:rsidR="003247ED">
        <w:rPr>
          <w:rFonts w:cs="Arial"/>
        </w:rPr>
        <w:t xml:space="preserve">D </w:t>
      </w:r>
      <w:r w:rsidR="009935FF">
        <w:rPr>
          <w:rFonts w:cs="Arial"/>
        </w:rPr>
        <w:t>functionality</w:t>
      </w:r>
      <w:r>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C27A2E" w:rsidRPr="00735EC8" w14:paraId="158EFBD6" w14:textId="77777777" w:rsidTr="00A6110C">
        <w:trPr>
          <w:cantSplit/>
          <w:trHeight w:val="201"/>
          <w:tblHeader/>
        </w:trPr>
        <w:tc>
          <w:tcPr>
            <w:tcW w:w="1242" w:type="dxa"/>
            <w:tcBorders>
              <w:bottom w:val="single" w:sz="12" w:space="0" w:color="auto"/>
            </w:tcBorders>
          </w:tcPr>
          <w:p w14:paraId="41E0E73E" w14:textId="77777777" w:rsidR="00C27A2E" w:rsidRPr="00735EC8" w:rsidRDefault="00C27A2E" w:rsidP="00C27A2E">
            <w:pPr>
              <w:pStyle w:val="TableHeading"/>
              <w:rPr>
                <w:rFonts w:cs="Arial"/>
                <w:lang w:eastAsia="ja-JP"/>
              </w:rPr>
            </w:pPr>
            <w:r w:rsidRPr="00735EC8">
              <w:rPr>
                <w:rFonts w:cs="Arial"/>
                <w:lang w:eastAsia="ja-JP"/>
              </w:rPr>
              <w:t>Item number</w:t>
            </w:r>
          </w:p>
        </w:tc>
        <w:tc>
          <w:tcPr>
            <w:tcW w:w="4183" w:type="dxa"/>
            <w:tcBorders>
              <w:bottom w:val="single" w:sz="12" w:space="0" w:color="auto"/>
            </w:tcBorders>
          </w:tcPr>
          <w:p w14:paraId="6C14161B" w14:textId="77777777" w:rsidR="00C27A2E" w:rsidRPr="00735EC8" w:rsidRDefault="00C27A2E" w:rsidP="00C27A2E">
            <w:pPr>
              <w:pStyle w:val="TableHeading"/>
              <w:rPr>
                <w:rFonts w:cs="Arial"/>
                <w:lang w:eastAsia="ja-JP"/>
              </w:rPr>
            </w:pPr>
            <w:r w:rsidRPr="00735EC8">
              <w:rPr>
                <w:rFonts w:cs="Arial"/>
                <w:lang w:eastAsia="ja-JP"/>
              </w:rPr>
              <w:t>Item description</w:t>
            </w:r>
          </w:p>
        </w:tc>
        <w:tc>
          <w:tcPr>
            <w:tcW w:w="1204" w:type="dxa"/>
            <w:tcBorders>
              <w:bottom w:val="single" w:sz="12" w:space="0" w:color="auto"/>
            </w:tcBorders>
          </w:tcPr>
          <w:p w14:paraId="59A0E8D1" w14:textId="77777777" w:rsidR="00C27A2E" w:rsidRPr="00735EC8" w:rsidRDefault="00C27A2E" w:rsidP="00C27A2E">
            <w:pPr>
              <w:pStyle w:val="TableHeading"/>
              <w:rPr>
                <w:rFonts w:cs="Arial"/>
                <w:lang w:eastAsia="ja-JP"/>
              </w:rPr>
            </w:pPr>
            <w:r w:rsidRPr="00735EC8">
              <w:rPr>
                <w:rFonts w:cs="Arial"/>
                <w:lang w:eastAsia="ja-JP"/>
              </w:rPr>
              <w:t>Reference</w:t>
            </w:r>
          </w:p>
        </w:tc>
        <w:tc>
          <w:tcPr>
            <w:tcW w:w="2126" w:type="dxa"/>
            <w:tcBorders>
              <w:bottom w:val="single" w:sz="12" w:space="0" w:color="auto"/>
            </w:tcBorders>
          </w:tcPr>
          <w:p w14:paraId="0D10800E" w14:textId="77777777" w:rsidR="00C27A2E" w:rsidRPr="00735EC8" w:rsidRDefault="00C27A2E" w:rsidP="00C27A2E">
            <w:pPr>
              <w:pStyle w:val="TableHeading"/>
              <w:rPr>
                <w:rFonts w:cs="Arial"/>
                <w:lang w:eastAsia="ja-JP"/>
              </w:rPr>
            </w:pPr>
            <w:r w:rsidRPr="00735EC8">
              <w:rPr>
                <w:rFonts w:cs="Arial"/>
                <w:lang w:eastAsia="ja-JP"/>
              </w:rPr>
              <w:t>Status</w:t>
            </w:r>
          </w:p>
        </w:tc>
        <w:tc>
          <w:tcPr>
            <w:tcW w:w="1559" w:type="dxa"/>
            <w:tcBorders>
              <w:bottom w:val="single" w:sz="12" w:space="0" w:color="auto"/>
            </w:tcBorders>
          </w:tcPr>
          <w:p w14:paraId="4D0D62AA" w14:textId="77777777" w:rsidR="00C27A2E" w:rsidRPr="00735EC8" w:rsidRDefault="00C27A2E" w:rsidP="00C27A2E">
            <w:pPr>
              <w:pStyle w:val="TableHeading"/>
              <w:rPr>
                <w:rFonts w:cs="Arial"/>
                <w:lang w:eastAsia="ja-JP"/>
              </w:rPr>
            </w:pPr>
            <w:r w:rsidRPr="00735EC8">
              <w:rPr>
                <w:rFonts w:cs="Arial"/>
                <w:lang w:eastAsia="ja-JP"/>
              </w:rPr>
              <w:t>Support</w:t>
            </w:r>
          </w:p>
        </w:tc>
      </w:tr>
      <w:tr w:rsidR="00C27A2E" w:rsidRPr="00765CCA" w14:paraId="1DB82989" w14:textId="77777777" w:rsidTr="00A6110C">
        <w:trPr>
          <w:cantSplit/>
          <w:trHeight w:val="137"/>
        </w:trPr>
        <w:tc>
          <w:tcPr>
            <w:tcW w:w="1242" w:type="dxa"/>
            <w:tcBorders>
              <w:top w:val="single" w:sz="12" w:space="0" w:color="auto"/>
              <w:bottom w:val="single" w:sz="4" w:space="0" w:color="auto"/>
            </w:tcBorders>
          </w:tcPr>
          <w:p w14:paraId="295FFFAF" w14:textId="77777777" w:rsidR="00C27A2E" w:rsidRPr="00C4156F" w:rsidRDefault="00C27A2E" w:rsidP="00C27A2E">
            <w:pPr>
              <w:pStyle w:val="Body"/>
              <w:spacing w:before="60"/>
              <w:jc w:val="center"/>
              <w:rPr>
                <w:szCs w:val="16"/>
                <w:lang w:eastAsia="ja-JP"/>
              </w:rPr>
            </w:pPr>
            <w:r w:rsidRPr="00C4156F">
              <w:rPr>
                <w:szCs w:val="16"/>
                <w:lang w:eastAsia="ja-JP"/>
              </w:rPr>
              <w:t>GPSF1</w:t>
            </w:r>
          </w:p>
        </w:tc>
        <w:tc>
          <w:tcPr>
            <w:tcW w:w="4183" w:type="dxa"/>
            <w:tcBorders>
              <w:top w:val="single" w:sz="12" w:space="0" w:color="auto"/>
              <w:bottom w:val="single" w:sz="4" w:space="0" w:color="auto"/>
            </w:tcBorders>
          </w:tcPr>
          <w:p w14:paraId="62E0A63A" w14:textId="77777777" w:rsidR="00C27A2E" w:rsidRPr="00C4156F" w:rsidRDefault="00C27A2E" w:rsidP="00387E17">
            <w:pPr>
              <w:pStyle w:val="Body"/>
            </w:pPr>
            <w:r w:rsidRPr="00C4156F">
              <w:t xml:space="preserve">Does the device implement </w:t>
            </w:r>
            <w:proofErr w:type="spellStart"/>
            <w:r w:rsidRPr="00C4156F">
              <w:t>c</w:t>
            </w:r>
            <w:r w:rsidR="00F5735A">
              <w:t>GP</w:t>
            </w:r>
            <w:proofErr w:type="spellEnd"/>
            <w:r w:rsidRPr="00C4156F">
              <w:t xml:space="preserve"> stub?</w:t>
            </w:r>
          </w:p>
        </w:tc>
        <w:tc>
          <w:tcPr>
            <w:tcW w:w="1204" w:type="dxa"/>
            <w:tcBorders>
              <w:top w:val="single" w:sz="12" w:space="0" w:color="auto"/>
              <w:bottom w:val="single" w:sz="4" w:space="0" w:color="auto"/>
            </w:tcBorders>
          </w:tcPr>
          <w:p w14:paraId="5F55EE1D" w14:textId="77777777" w:rsidR="00C27A2E" w:rsidRPr="00C4156F" w:rsidRDefault="002F5B7A" w:rsidP="00387E17">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C27A2E" w:rsidRPr="00C4156F">
              <w:rPr>
                <w:lang w:eastAsia="ja-JP"/>
              </w:rPr>
              <w:t xml:space="preserve"> A.1</w:t>
            </w:r>
          </w:p>
        </w:tc>
        <w:tc>
          <w:tcPr>
            <w:tcW w:w="2126" w:type="dxa"/>
            <w:tcBorders>
              <w:top w:val="single" w:sz="12" w:space="0" w:color="auto"/>
              <w:bottom w:val="single" w:sz="4" w:space="0" w:color="auto"/>
            </w:tcBorders>
            <w:vAlign w:val="center"/>
          </w:tcPr>
          <w:p w14:paraId="7E9CAFB7"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559" w:type="dxa"/>
            <w:tcBorders>
              <w:top w:val="single" w:sz="12" w:space="0" w:color="auto"/>
              <w:bottom w:val="single" w:sz="4" w:space="0" w:color="auto"/>
            </w:tcBorders>
            <w:vAlign w:val="center"/>
          </w:tcPr>
          <w:p w14:paraId="5C0DEFDF"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991A0FD" w14:textId="77777777" w:rsidTr="00A6110C">
        <w:trPr>
          <w:cantSplit/>
          <w:trHeight w:val="200"/>
        </w:trPr>
        <w:tc>
          <w:tcPr>
            <w:tcW w:w="1242" w:type="dxa"/>
            <w:tcBorders>
              <w:top w:val="single" w:sz="4" w:space="0" w:color="auto"/>
              <w:bottom w:val="single" w:sz="4" w:space="0" w:color="auto"/>
            </w:tcBorders>
          </w:tcPr>
          <w:p w14:paraId="3D1E3959" w14:textId="77777777" w:rsidR="00C27A2E" w:rsidRPr="00C4156F" w:rsidRDefault="00C27A2E" w:rsidP="00C27A2E">
            <w:pPr>
              <w:pStyle w:val="Body"/>
              <w:spacing w:before="60"/>
              <w:jc w:val="center"/>
              <w:rPr>
                <w:szCs w:val="16"/>
                <w:lang w:eastAsia="ja-JP"/>
              </w:rPr>
            </w:pPr>
            <w:r w:rsidRPr="00C4156F">
              <w:rPr>
                <w:szCs w:val="16"/>
                <w:lang w:eastAsia="ja-JP"/>
              </w:rPr>
              <w:t>GPSF2</w:t>
            </w:r>
          </w:p>
        </w:tc>
        <w:tc>
          <w:tcPr>
            <w:tcW w:w="4183" w:type="dxa"/>
            <w:tcBorders>
              <w:top w:val="single" w:sz="4" w:space="0" w:color="auto"/>
              <w:bottom w:val="single" w:sz="4" w:space="0" w:color="auto"/>
            </w:tcBorders>
          </w:tcPr>
          <w:p w14:paraId="4B8AD73C" w14:textId="77777777" w:rsidR="00C27A2E" w:rsidRPr="00C4156F" w:rsidRDefault="00C27A2E" w:rsidP="00387E17">
            <w:pPr>
              <w:pStyle w:val="Body"/>
            </w:pPr>
            <w:r w:rsidRPr="00C4156F">
              <w:t xml:space="preserve">Does the device implement </w:t>
            </w:r>
            <w:proofErr w:type="spellStart"/>
            <w:r w:rsidRPr="00C4156F">
              <w:t>d</w:t>
            </w:r>
            <w:r w:rsidR="00F5735A">
              <w:t>GP</w:t>
            </w:r>
            <w:proofErr w:type="spellEnd"/>
            <w:r w:rsidRPr="00C4156F">
              <w:t xml:space="preserve"> stub?</w:t>
            </w:r>
          </w:p>
        </w:tc>
        <w:tc>
          <w:tcPr>
            <w:tcW w:w="1204" w:type="dxa"/>
            <w:tcBorders>
              <w:top w:val="single" w:sz="4" w:space="0" w:color="auto"/>
              <w:bottom w:val="single" w:sz="4" w:space="0" w:color="auto"/>
            </w:tcBorders>
          </w:tcPr>
          <w:p w14:paraId="286FF2B6" w14:textId="77777777" w:rsidR="00C27A2E" w:rsidRPr="00C4156F" w:rsidRDefault="002F5B7A" w:rsidP="00387E17">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002C7326" w:rsidRPr="00C4156F">
              <w:rPr>
                <w:lang w:eastAsia="ja-JP"/>
              </w:rPr>
              <w:t xml:space="preserve"> A.1</w:t>
            </w:r>
          </w:p>
        </w:tc>
        <w:tc>
          <w:tcPr>
            <w:tcW w:w="2126" w:type="dxa"/>
            <w:tcBorders>
              <w:top w:val="single" w:sz="4" w:space="0" w:color="auto"/>
              <w:bottom w:val="single" w:sz="4" w:space="0" w:color="auto"/>
            </w:tcBorders>
            <w:vAlign w:val="center"/>
          </w:tcPr>
          <w:p w14:paraId="69BF08C1"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559" w:type="dxa"/>
            <w:tcBorders>
              <w:top w:val="single" w:sz="4" w:space="0" w:color="auto"/>
              <w:bottom w:val="single" w:sz="4" w:space="0" w:color="auto"/>
            </w:tcBorders>
            <w:vAlign w:val="center"/>
          </w:tcPr>
          <w:p w14:paraId="60BFCFBE"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AF56E48" w14:textId="77777777" w:rsidTr="00A6110C">
        <w:trPr>
          <w:cantSplit/>
          <w:trHeight w:val="138"/>
        </w:trPr>
        <w:tc>
          <w:tcPr>
            <w:tcW w:w="1242" w:type="dxa"/>
            <w:tcBorders>
              <w:top w:val="single" w:sz="4" w:space="0" w:color="auto"/>
              <w:bottom w:val="single" w:sz="4" w:space="0" w:color="auto"/>
            </w:tcBorders>
          </w:tcPr>
          <w:p w14:paraId="22D9D225" w14:textId="77777777" w:rsidR="00C27A2E" w:rsidRPr="00C4156F" w:rsidRDefault="00C27A2E" w:rsidP="00C27A2E">
            <w:pPr>
              <w:pStyle w:val="Body"/>
              <w:spacing w:before="60"/>
              <w:jc w:val="center"/>
              <w:rPr>
                <w:szCs w:val="16"/>
                <w:lang w:val="de-DE" w:eastAsia="ja-JP"/>
              </w:rPr>
            </w:pPr>
            <w:r w:rsidRPr="00C4156F">
              <w:rPr>
                <w:szCs w:val="16"/>
                <w:lang w:eastAsia="ja-JP"/>
              </w:rPr>
              <w:t>GPPC1</w:t>
            </w:r>
          </w:p>
        </w:tc>
        <w:tc>
          <w:tcPr>
            <w:tcW w:w="4183" w:type="dxa"/>
            <w:tcBorders>
              <w:top w:val="single" w:sz="4" w:space="0" w:color="auto"/>
              <w:bottom w:val="single" w:sz="4" w:space="0" w:color="auto"/>
            </w:tcBorders>
          </w:tcPr>
          <w:p w14:paraId="195F8CD1" w14:textId="77777777" w:rsidR="00C27A2E" w:rsidRPr="00C4156F" w:rsidRDefault="00C27A2E" w:rsidP="00387E17">
            <w:pPr>
              <w:pStyle w:val="Body"/>
            </w:pPr>
            <w:r w:rsidRPr="00C4156F">
              <w:t xml:space="preserve">Does the device support </w:t>
            </w:r>
            <w:r w:rsidR="009935FF">
              <w:t xml:space="preserve">Green Power </w:t>
            </w:r>
            <w:proofErr w:type="gramStart"/>
            <w:r w:rsidR="009935FF">
              <w:t>End Point</w:t>
            </w:r>
            <w:proofErr w:type="gramEnd"/>
            <w:r w:rsidR="009935FF">
              <w:t xml:space="preserve"> (GP</w:t>
            </w:r>
            <w:r w:rsidRPr="00C4156F">
              <w:t>EP</w:t>
            </w:r>
            <w:r w:rsidR="009935FF">
              <w:t>)</w:t>
            </w:r>
            <w:r w:rsidRPr="00C4156F">
              <w:t>?</w:t>
            </w:r>
          </w:p>
        </w:tc>
        <w:tc>
          <w:tcPr>
            <w:tcW w:w="1204" w:type="dxa"/>
            <w:tcBorders>
              <w:top w:val="single" w:sz="4" w:space="0" w:color="auto"/>
              <w:bottom w:val="single" w:sz="4" w:space="0" w:color="auto"/>
            </w:tcBorders>
          </w:tcPr>
          <w:p w14:paraId="01A9EA52" w14:textId="77777777" w:rsidR="00C27A2E" w:rsidRPr="00C4156F" w:rsidRDefault="002F5B7A" w:rsidP="00387E17">
            <w:pPr>
              <w:pStyle w:val="Body"/>
              <w:jc w:val="center"/>
              <w:rPr>
                <w:lang w:val="de-DE" w:eastAsia="ja-JP"/>
              </w:rPr>
            </w:pPr>
            <w:r>
              <w:fldChar w:fldCharType="begin"/>
            </w:r>
            <w:r>
              <w:instrText xml:space="preserve"> REF _Ref270497912 \r \h  \* MERGEFORMAT </w:instrText>
            </w:r>
            <w:r>
              <w:fldChar w:fldCharType="separate"/>
            </w:r>
            <w:r w:rsidR="001865EB">
              <w:rPr>
                <w:lang w:eastAsia="ja-JP"/>
              </w:rPr>
              <w:t>[R4]</w:t>
            </w:r>
            <w:r>
              <w:fldChar w:fldCharType="end"/>
            </w:r>
            <w:r w:rsidR="00C27A2E" w:rsidRPr="00C4156F">
              <w:rPr>
                <w:lang w:eastAsia="ja-JP"/>
              </w:rPr>
              <w:t xml:space="preserve"> </w:t>
            </w:r>
            <w:r w:rsidR="002C7326" w:rsidRPr="00C4156F">
              <w:rPr>
                <w:lang w:eastAsia="ja-JP"/>
              </w:rPr>
              <w:t>A.3.1</w:t>
            </w:r>
          </w:p>
        </w:tc>
        <w:tc>
          <w:tcPr>
            <w:tcW w:w="2126" w:type="dxa"/>
            <w:tcBorders>
              <w:top w:val="single" w:sz="4" w:space="0" w:color="auto"/>
              <w:bottom w:val="single" w:sz="4" w:space="0" w:color="auto"/>
            </w:tcBorders>
            <w:vAlign w:val="center"/>
          </w:tcPr>
          <w:p w14:paraId="6E8F0EB3"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559" w:type="dxa"/>
            <w:tcBorders>
              <w:top w:val="single" w:sz="4" w:space="0" w:color="auto"/>
              <w:bottom w:val="single" w:sz="4" w:space="0" w:color="auto"/>
            </w:tcBorders>
            <w:vAlign w:val="center"/>
          </w:tcPr>
          <w:p w14:paraId="0133CABD"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6CE6015" w14:textId="77777777" w:rsidTr="00A6110C">
        <w:trPr>
          <w:cantSplit/>
          <w:trHeight w:val="570"/>
        </w:trPr>
        <w:tc>
          <w:tcPr>
            <w:tcW w:w="1242" w:type="dxa"/>
            <w:tcBorders>
              <w:top w:val="single" w:sz="4" w:space="0" w:color="auto"/>
              <w:bottom w:val="single" w:sz="4" w:space="0" w:color="auto"/>
            </w:tcBorders>
          </w:tcPr>
          <w:p w14:paraId="74948DC8" w14:textId="77777777" w:rsidR="00C27A2E" w:rsidRPr="00C4156F" w:rsidRDefault="00615B98" w:rsidP="00C27A2E">
            <w:pPr>
              <w:pStyle w:val="Body"/>
              <w:spacing w:before="60"/>
              <w:jc w:val="center"/>
              <w:rPr>
                <w:szCs w:val="16"/>
                <w:lang w:eastAsia="ja-JP"/>
              </w:rPr>
            </w:pPr>
            <w:r w:rsidRPr="00C4156F">
              <w:rPr>
                <w:szCs w:val="16"/>
              </w:rPr>
              <w:t>GPF4</w:t>
            </w:r>
            <w:r w:rsidR="00054AC5">
              <w:rPr>
                <w:szCs w:val="16"/>
              </w:rPr>
              <w:t>A</w:t>
            </w:r>
          </w:p>
        </w:tc>
        <w:tc>
          <w:tcPr>
            <w:tcW w:w="4183" w:type="dxa"/>
            <w:tcBorders>
              <w:top w:val="single" w:sz="4" w:space="0" w:color="auto"/>
              <w:bottom w:val="single" w:sz="4" w:space="0" w:color="auto"/>
            </w:tcBorders>
          </w:tcPr>
          <w:p w14:paraId="02101DDB" w14:textId="77777777" w:rsidR="006E0184" w:rsidRPr="00C4156F" w:rsidRDefault="00C27A2E" w:rsidP="00387E17">
            <w:pPr>
              <w:pStyle w:val="Body"/>
            </w:pPr>
            <w:r w:rsidRPr="00C4156F">
              <w:t xml:space="preserve">Does the device support transmitting GPDF frame format with </w:t>
            </w:r>
            <w:proofErr w:type="spellStart"/>
            <w:r w:rsidRPr="00C4156F">
              <w:rPr>
                <w:i/>
              </w:rPr>
              <w:t>ApplicationID</w:t>
            </w:r>
            <w:proofErr w:type="spellEnd"/>
            <w:r w:rsidRPr="00C4156F">
              <w:t xml:space="preserve"> sub-field of the </w:t>
            </w:r>
            <w:r w:rsidRPr="00C4156F">
              <w:rPr>
                <w:i/>
              </w:rPr>
              <w:t>Extended NWK Frame Control</w:t>
            </w:r>
            <w:r w:rsidRPr="00C4156F">
              <w:t xml:space="preserve"> field set to 0b000?</w:t>
            </w:r>
          </w:p>
        </w:tc>
        <w:tc>
          <w:tcPr>
            <w:tcW w:w="1204" w:type="dxa"/>
            <w:tcBorders>
              <w:top w:val="single" w:sz="4" w:space="0" w:color="auto"/>
              <w:bottom w:val="single" w:sz="4" w:space="0" w:color="auto"/>
            </w:tcBorders>
          </w:tcPr>
          <w:p w14:paraId="3F561920" w14:textId="77777777" w:rsidR="00C27A2E" w:rsidRPr="00C4156F" w:rsidRDefault="002F5B7A" w:rsidP="00387E17">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00C27A2E" w:rsidRPr="00C4156F">
              <w:rPr>
                <w:lang w:eastAsia="ja-JP"/>
              </w:rPr>
              <w:t xml:space="preserve"> A.1.4.1.3</w:t>
            </w:r>
          </w:p>
        </w:tc>
        <w:tc>
          <w:tcPr>
            <w:tcW w:w="2126" w:type="dxa"/>
            <w:tcBorders>
              <w:top w:val="single" w:sz="4" w:space="0" w:color="auto"/>
              <w:bottom w:val="single" w:sz="4" w:space="0" w:color="auto"/>
            </w:tcBorders>
            <w:vAlign w:val="center"/>
          </w:tcPr>
          <w:p w14:paraId="650EADCD" w14:textId="77777777" w:rsidR="00C27A2E" w:rsidRPr="00C4156F" w:rsidRDefault="00C27A2E" w:rsidP="00054AC5">
            <w:pPr>
              <w:pStyle w:val="Body"/>
              <w:jc w:val="center"/>
              <w:rPr>
                <w:szCs w:val="16"/>
                <w:lang w:val="de-DE" w:eastAsia="ja-JP"/>
              </w:rPr>
            </w:pPr>
            <w:r w:rsidRPr="00C4156F">
              <w:rPr>
                <w:szCs w:val="16"/>
                <w:lang w:val="de-DE" w:eastAsia="ja-JP"/>
              </w:rPr>
              <w:t xml:space="preserve">GPDT0: </w:t>
            </w:r>
            <w:r w:rsidR="00054AC5">
              <w:rPr>
                <w:szCs w:val="16"/>
                <w:lang w:val="de-DE" w:eastAsia="ja-JP"/>
              </w:rPr>
              <w:t>O.22</w:t>
            </w:r>
            <w:r w:rsidR="00054AC5">
              <w:rPr>
                <w:rStyle w:val="Appelnotedebasdep"/>
                <w:szCs w:val="16"/>
                <w:lang w:val="de-DE" w:eastAsia="ja-JP"/>
              </w:rPr>
              <w:footnoteReference w:id="18"/>
            </w:r>
          </w:p>
        </w:tc>
        <w:tc>
          <w:tcPr>
            <w:tcW w:w="1559" w:type="dxa"/>
            <w:tcBorders>
              <w:top w:val="single" w:sz="4" w:space="0" w:color="auto"/>
              <w:bottom w:val="single" w:sz="4" w:space="0" w:color="auto"/>
            </w:tcBorders>
            <w:vAlign w:val="center"/>
          </w:tcPr>
          <w:p w14:paraId="7F2E85C2" w14:textId="00147D94" w:rsidR="00C27A2E" w:rsidRPr="00B123DC" w:rsidRDefault="00580929" w:rsidP="00A13DB1">
            <w:pPr>
              <w:pStyle w:val="Body"/>
              <w:spacing w:before="60"/>
              <w:jc w:val="center"/>
              <w:rPr>
                <w:rFonts w:ascii="Arial" w:hAnsi="Arial" w:cs="Arial"/>
                <w:lang w:val="de-DE" w:eastAsia="ja-JP"/>
              </w:rPr>
            </w:pPr>
            <w:r w:rsidRPr="00DA7E09">
              <w:rPr>
                <w:rFonts w:ascii="Arial" w:hAnsi="Arial" w:cs="Arial"/>
                <w:b/>
                <w:lang w:eastAsia="ja-JP"/>
              </w:rPr>
              <w:t>X</w:t>
            </w:r>
          </w:p>
        </w:tc>
      </w:tr>
      <w:tr w:rsidR="00054AC5" w:rsidRPr="00765CCA" w14:paraId="5CE05FBB" w14:textId="77777777" w:rsidTr="00A6110C">
        <w:trPr>
          <w:cantSplit/>
          <w:trHeight w:val="271"/>
        </w:trPr>
        <w:tc>
          <w:tcPr>
            <w:tcW w:w="1242" w:type="dxa"/>
            <w:tcBorders>
              <w:top w:val="single" w:sz="4" w:space="0" w:color="auto"/>
              <w:bottom w:val="single" w:sz="4" w:space="0" w:color="auto"/>
            </w:tcBorders>
          </w:tcPr>
          <w:p w14:paraId="2648E22B" w14:textId="77777777" w:rsidR="00054AC5" w:rsidRPr="00C4156F" w:rsidRDefault="00054AC5" w:rsidP="00C27A2E">
            <w:pPr>
              <w:pStyle w:val="Body"/>
              <w:spacing w:before="60"/>
              <w:jc w:val="center"/>
              <w:rPr>
                <w:szCs w:val="16"/>
              </w:rPr>
            </w:pPr>
            <w:r w:rsidRPr="00A36EAB">
              <w:rPr>
                <w:szCs w:val="16"/>
              </w:rPr>
              <w:t>GPF4</w:t>
            </w:r>
            <w:r>
              <w:rPr>
                <w:szCs w:val="16"/>
              </w:rPr>
              <w:t>B</w:t>
            </w:r>
          </w:p>
        </w:tc>
        <w:tc>
          <w:tcPr>
            <w:tcW w:w="4183" w:type="dxa"/>
            <w:tcBorders>
              <w:top w:val="single" w:sz="4" w:space="0" w:color="auto"/>
              <w:bottom w:val="single" w:sz="4" w:space="0" w:color="auto"/>
            </w:tcBorders>
          </w:tcPr>
          <w:p w14:paraId="55194B9C" w14:textId="77777777" w:rsidR="00054AC5" w:rsidRPr="00C4156F" w:rsidRDefault="00054AC5" w:rsidP="00387E17">
            <w:pPr>
              <w:pStyle w:val="Body"/>
            </w:pPr>
            <w:r w:rsidRPr="00A36EAB">
              <w:t xml:space="preserve">Does the device support transmitting GPDF frame format with </w:t>
            </w:r>
            <w:proofErr w:type="spellStart"/>
            <w:r w:rsidRPr="00A36EAB">
              <w:rPr>
                <w:i/>
              </w:rPr>
              <w:t>ApplicationID</w:t>
            </w:r>
            <w:proofErr w:type="spellEnd"/>
            <w:r w:rsidRPr="00A36EAB">
              <w:t xml:space="preserve"> sub-field of the </w:t>
            </w:r>
            <w:r w:rsidRPr="00A36EAB">
              <w:rPr>
                <w:i/>
              </w:rPr>
              <w:t>Extended NWK Frame Control</w:t>
            </w:r>
            <w:r>
              <w:t xml:space="preserve"> field set to 0b01</w:t>
            </w:r>
            <w:r w:rsidRPr="00A36EAB">
              <w:t>0?</w:t>
            </w:r>
          </w:p>
        </w:tc>
        <w:tc>
          <w:tcPr>
            <w:tcW w:w="1204" w:type="dxa"/>
            <w:tcBorders>
              <w:top w:val="single" w:sz="4" w:space="0" w:color="auto"/>
              <w:bottom w:val="single" w:sz="4" w:space="0" w:color="auto"/>
            </w:tcBorders>
          </w:tcPr>
          <w:p w14:paraId="46767E28" w14:textId="77777777" w:rsidR="00054AC5" w:rsidRPr="00C4156F" w:rsidRDefault="002F5B7A" w:rsidP="00387E17">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00054AC5" w:rsidRPr="00735EC8">
              <w:rPr>
                <w:lang w:eastAsia="ja-JP"/>
              </w:rPr>
              <w:t xml:space="preserve"> A.1.4.1.3</w:t>
            </w:r>
          </w:p>
        </w:tc>
        <w:tc>
          <w:tcPr>
            <w:tcW w:w="2126" w:type="dxa"/>
            <w:tcBorders>
              <w:top w:val="single" w:sz="4" w:space="0" w:color="auto"/>
              <w:bottom w:val="single" w:sz="4" w:space="0" w:color="auto"/>
            </w:tcBorders>
            <w:vAlign w:val="center"/>
          </w:tcPr>
          <w:p w14:paraId="4AD2A03E" w14:textId="77777777" w:rsidR="00054AC5" w:rsidRPr="00C4156F" w:rsidRDefault="00054AC5" w:rsidP="006E0184">
            <w:pPr>
              <w:pStyle w:val="Body"/>
              <w:jc w:val="center"/>
              <w:rPr>
                <w:szCs w:val="16"/>
                <w:lang w:val="de-DE" w:eastAsia="ja-JP"/>
              </w:rPr>
            </w:pPr>
            <w:r w:rsidRPr="00A36EAB">
              <w:rPr>
                <w:szCs w:val="16"/>
                <w:lang w:val="de-DE" w:eastAsia="ja-JP"/>
              </w:rPr>
              <w:t xml:space="preserve">GPDT0: </w:t>
            </w:r>
            <w:r>
              <w:rPr>
                <w:szCs w:val="16"/>
                <w:lang w:val="de-DE" w:eastAsia="ja-JP"/>
              </w:rPr>
              <w:t>O.22</w:t>
            </w:r>
          </w:p>
        </w:tc>
        <w:tc>
          <w:tcPr>
            <w:tcW w:w="1559" w:type="dxa"/>
            <w:tcBorders>
              <w:top w:val="single" w:sz="4" w:space="0" w:color="auto"/>
              <w:bottom w:val="single" w:sz="4" w:space="0" w:color="auto"/>
            </w:tcBorders>
            <w:vAlign w:val="center"/>
          </w:tcPr>
          <w:p w14:paraId="0D5A50F4" w14:textId="77777777" w:rsidR="00054AC5" w:rsidRPr="00B123DC" w:rsidRDefault="00054AC5" w:rsidP="00A13DB1">
            <w:pPr>
              <w:pStyle w:val="Body"/>
              <w:spacing w:before="60"/>
              <w:jc w:val="center"/>
              <w:rPr>
                <w:rFonts w:ascii="Arial" w:hAnsi="Arial" w:cs="Arial"/>
                <w:lang w:val="de-DE" w:eastAsia="ja-JP"/>
              </w:rPr>
            </w:pPr>
          </w:p>
        </w:tc>
      </w:tr>
      <w:tr w:rsidR="00A823E6" w:rsidRPr="00765CCA" w14:paraId="11806103" w14:textId="77777777" w:rsidTr="00A6110C">
        <w:trPr>
          <w:cantSplit/>
          <w:trHeight w:val="271"/>
        </w:trPr>
        <w:tc>
          <w:tcPr>
            <w:tcW w:w="1242" w:type="dxa"/>
            <w:tcBorders>
              <w:top w:val="single" w:sz="4" w:space="0" w:color="auto"/>
              <w:bottom w:val="single" w:sz="4" w:space="0" w:color="auto"/>
            </w:tcBorders>
          </w:tcPr>
          <w:p w14:paraId="26C56087" w14:textId="439D5610" w:rsidR="00A823E6" w:rsidRPr="00A36EAB" w:rsidRDefault="00A823E6" w:rsidP="00C27A2E">
            <w:pPr>
              <w:pStyle w:val="Body"/>
              <w:spacing w:before="60"/>
              <w:jc w:val="center"/>
              <w:rPr>
                <w:szCs w:val="16"/>
              </w:rPr>
            </w:pPr>
            <w:r>
              <w:rPr>
                <w:szCs w:val="16"/>
              </w:rPr>
              <w:t>GPFA1</w:t>
            </w:r>
          </w:p>
        </w:tc>
        <w:tc>
          <w:tcPr>
            <w:tcW w:w="4183" w:type="dxa"/>
            <w:tcBorders>
              <w:top w:val="single" w:sz="4" w:space="0" w:color="auto"/>
              <w:bottom w:val="single" w:sz="4" w:space="0" w:color="auto"/>
            </w:tcBorders>
          </w:tcPr>
          <w:p w14:paraId="7D14DB7A" w14:textId="77777777" w:rsidR="00A823E6" w:rsidRPr="00A36EAB" w:rsidRDefault="00A823E6" w:rsidP="00387E17">
            <w:pPr>
              <w:pStyle w:val="Body"/>
            </w:pPr>
            <w:r>
              <w:t xml:space="preserve">Does the device support multiple </w:t>
            </w:r>
            <w:proofErr w:type="spellStart"/>
            <w:r>
              <w:t>SrcID</w:t>
            </w:r>
            <w:proofErr w:type="spellEnd"/>
            <w:r>
              <w:t>?</w:t>
            </w:r>
            <w:r>
              <w:br/>
              <w:t xml:space="preserve">If yes, list the </w:t>
            </w:r>
            <w:proofErr w:type="spellStart"/>
            <w:r>
              <w:t>SrcIDs</w:t>
            </w:r>
            <w:proofErr w:type="spellEnd"/>
            <w:r>
              <w:t>.</w:t>
            </w:r>
          </w:p>
        </w:tc>
        <w:tc>
          <w:tcPr>
            <w:tcW w:w="1204" w:type="dxa"/>
            <w:tcBorders>
              <w:top w:val="single" w:sz="4" w:space="0" w:color="auto"/>
              <w:bottom w:val="single" w:sz="4" w:space="0" w:color="auto"/>
            </w:tcBorders>
          </w:tcPr>
          <w:p w14:paraId="2434DF9E" w14:textId="77777777" w:rsidR="00A823E6" w:rsidRDefault="00A823E6" w:rsidP="00387E17">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00FB5865">
              <w:t xml:space="preserve"> A.1.6.2.1</w:t>
            </w:r>
          </w:p>
        </w:tc>
        <w:tc>
          <w:tcPr>
            <w:tcW w:w="2126" w:type="dxa"/>
            <w:tcBorders>
              <w:top w:val="single" w:sz="4" w:space="0" w:color="auto"/>
              <w:bottom w:val="single" w:sz="4" w:space="0" w:color="auto"/>
            </w:tcBorders>
            <w:vAlign w:val="center"/>
          </w:tcPr>
          <w:p w14:paraId="1B737376" w14:textId="77777777" w:rsidR="00A823E6" w:rsidRPr="00A36EAB" w:rsidRDefault="00A823E6" w:rsidP="006E0184">
            <w:pPr>
              <w:pStyle w:val="Body"/>
              <w:jc w:val="center"/>
              <w:rPr>
                <w:szCs w:val="16"/>
                <w:lang w:val="de-DE" w:eastAsia="ja-JP"/>
              </w:rPr>
            </w:pPr>
            <w:r>
              <w:rPr>
                <w:szCs w:val="16"/>
                <w:lang w:eastAsia="ja-JP"/>
              </w:rPr>
              <w:t>GPF4A: O</w:t>
            </w:r>
            <w:r>
              <w:rPr>
                <w:szCs w:val="16"/>
                <w:lang w:eastAsia="ja-JP"/>
              </w:rPr>
              <w:br/>
              <w:t>GPF4B: X</w:t>
            </w:r>
          </w:p>
        </w:tc>
        <w:tc>
          <w:tcPr>
            <w:tcW w:w="1559" w:type="dxa"/>
            <w:tcBorders>
              <w:top w:val="single" w:sz="4" w:space="0" w:color="auto"/>
              <w:bottom w:val="single" w:sz="4" w:space="0" w:color="auto"/>
            </w:tcBorders>
            <w:vAlign w:val="center"/>
          </w:tcPr>
          <w:p w14:paraId="37213F26" w14:textId="77777777" w:rsidR="00A823E6" w:rsidRPr="00B123DC" w:rsidRDefault="00A823E6" w:rsidP="00A13DB1">
            <w:pPr>
              <w:pStyle w:val="Body"/>
              <w:spacing w:before="60"/>
              <w:jc w:val="center"/>
              <w:rPr>
                <w:rFonts w:ascii="Arial" w:hAnsi="Arial" w:cs="Arial"/>
                <w:lang w:val="de-DE" w:eastAsia="ja-JP"/>
              </w:rPr>
            </w:pPr>
          </w:p>
        </w:tc>
      </w:tr>
      <w:tr w:rsidR="00A823E6" w:rsidRPr="00765CCA" w14:paraId="323C4A40" w14:textId="77777777" w:rsidTr="00A6110C">
        <w:trPr>
          <w:cantSplit/>
          <w:trHeight w:val="271"/>
        </w:trPr>
        <w:tc>
          <w:tcPr>
            <w:tcW w:w="1242" w:type="dxa"/>
            <w:tcBorders>
              <w:top w:val="single" w:sz="4" w:space="0" w:color="auto"/>
              <w:bottom w:val="single" w:sz="4" w:space="0" w:color="auto"/>
            </w:tcBorders>
          </w:tcPr>
          <w:p w14:paraId="05165928" w14:textId="05FB7830" w:rsidR="00A823E6" w:rsidRPr="00A36EAB" w:rsidRDefault="00A823E6" w:rsidP="00C27A2E">
            <w:pPr>
              <w:pStyle w:val="Body"/>
              <w:spacing w:before="60"/>
              <w:jc w:val="center"/>
              <w:rPr>
                <w:szCs w:val="16"/>
              </w:rPr>
            </w:pPr>
            <w:r>
              <w:rPr>
                <w:szCs w:val="16"/>
              </w:rPr>
              <w:t>GPFA2</w:t>
            </w:r>
          </w:p>
        </w:tc>
        <w:tc>
          <w:tcPr>
            <w:tcW w:w="4183" w:type="dxa"/>
            <w:tcBorders>
              <w:top w:val="single" w:sz="4" w:space="0" w:color="auto"/>
              <w:bottom w:val="single" w:sz="4" w:space="0" w:color="auto"/>
            </w:tcBorders>
          </w:tcPr>
          <w:p w14:paraId="4566F553" w14:textId="77777777" w:rsidR="00A823E6" w:rsidRPr="00A36EAB" w:rsidRDefault="00A823E6" w:rsidP="00387E17">
            <w:pPr>
              <w:pStyle w:val="Body"/>
            </w:pPr>
            <w:r>
              <w:t>Apart from Endpoint 0x00 and 0xFF, does the device support multiple Endpoints from the range 0x01 – 0xF0?</w:t>
            </w:r>
            <w:r>
              <w:br/>
              <w:t>If yes, list the Endpoints.</w:t>
            </w:r>
          </w:p>
        </w:tc>
        <w:tc>
          <w:tcPr>
            <w:tcW w:w="1204" w:type="dxa"/>
            <w:tcBorders>
              <w:top w:val="single" w:sz="4" w:space="0" w:color="auto"/>
              <w:bottom w:val="single" w:sz="4" w:space="0" w:color="auto"/>
            </w:tcBorders>
          </w:tcPr>
          <w:p w14:paraId="19DE47EC" w14:textId="77777777" w:rsidR="00A823E6" w:rsidRDefault="00A823E6" w:rsidP="00387E17">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00FB5865">
              <w:t xml:space="preserve"> A.1.6.2.2</w:t>
            </w:r>
          </w:p>
        </w:tc>
        <w:tc>
          <w:tcPr>
            <w:tcW w:w="2126" w:type="dxa"/>
            <w:tcBorders>
              <w:top w:val="single" w:sz="4" w:space="0" w:color="auto"/>
              <w:bottom w:val="single" w:sz="4" w:space="0" w:color="auto"/>
            </w:tcBorders>
            <w:vAlign w:val="center"/>
          </w:tcPr>
          <w:p w14:paraId="7F79E93E" w14:textId="77777777" w:rsidR="00A823E6" w:rsidRPr="00A36EAB" w:rsidRDefault="00A823E6" w:rsidP="006E0184">
            <w:pPr>
              <w:pStyle w:val="Body"/>
              <w:jc w:val="center"/>
              <w:rPr>
                <w:szCs w:val="16"/>
                <w:lang w:val="de-DE" w:eastAsia="ja-JP"/>
              </w:rPr>
            </w:pPr>
            <w:r>
              <w:rPr>
                <w:szCs w:val="16"/>
                <w:lang w:eastAsia="ja-JP"/>
              </w:rPr>
              <w:t>GPF4A: X</w:t>
            </w:r>
            <w:r>
              <w:rPr>
                <w:szCs w:val="16"/>
                <w:lang w:eastAsia="ja-JP"/>
              </w:rPr>
              <w:br/>
              <w:t>GPF4B: O</w:t>
            </w:r>
          </w:p>
        </w:tc>
        <w:tc>
          <w:tcPr>
            <w:tcW w:w="1559" w:type="dxa"/>
            <w:tcBorders>
              <w:top w:val="single" w:sz="4" w:space="0" w:color="auto"/>
              <w:bottom w:val="single" w:sz="4" w:space="0" w:color="auto"/>
            </w:tcBorders>
            <w:vAlign w:val="center"/>
          </w:tcPr>
          <w:p w14:paraId="02F5FECA" w14:textId="77777777" w:rsidR="00A823E6" w:rsidRPr="00B123DC" w:rsidRDefault="00A823E6" w:rsidP="00A13DB1">
            <w:pPr>
              <w:pStyle w:val="Body"/>
              <w:spacing w:before="60"/>
              <w:jc w:val="center"/>
              <w:rPr>
                <w:rFonts w:ascii="Arial" w:hAnsi="Arial" w:cs="Arial"/>
                <w:lang w:val="de-DE" w:eastAsia="ja-JP"/>
              </w:rPr>
            </w:pPr>
          </w:p>
        </w:tc>
      </w:tr>
      <w:tr w:rsidR="00A823E6" w:rsidRPr="00615B98" w14:paraId="74919353" w14:textId="77777777" w:rsidTr="00A6110C">
        <w:trPr>
          <w:cantSplit/>
          <w:trHeight w:val="301"/>
        </w:trPr>
        <w:tc>
          <w:tcPr>
            <w:tcW w:w="1242" w:type="dxa"/>
            <w:tcBorders>
              <w:top w:val="single" w:sz="4" w:space="0" w:color="auto"/>
              <w:bottom w:val="single" w:sz="4" w:space="0" w:color="auto"/>
            </w:tcBorders>
            <w:vAlign w:val="center"/>
          </w:tcPr>
          <w:p w14:paraId="4DF93BF0" w14:textId="77777777" w:rsidR="00A823E6" w:rsidRPr="00C4156F" w:rsidRDefault="00A823E6" w:rsidP="00615B98">
            <w:pPr>
              <w:pStyle w:val="Body"/>
              <w:spacing w:before="60"/>
              <w:jc w:val="center"/>
              <w:rPr>
                <w:szCs w:val="16"/>
                <w:lang w:eastAsia="ja-JP"/>
              </w:rPr>
            </w:pPr>
            <w:r w:rsidRPr="00C4156F">
              <w:rPr>
                <w:szCs w:val="16"/>
                <w:lang w:eastAsia="ja-JP"/>
              </w:rPr>
              <w:t>GPF5</w:t>
            </w:r>
          </w:p>
        </w:tc>
        <w:tc>
          <w:tcPr>
            <w:tcW w:w="4183" w:type="dxa"/>
            <w:tcBorders>
              <w:top w:val="single" w:sz="4" w:space="0" w:color="auto"/>
              <w:bottom w:val="single" w:sz="4" w:space="0" w:color="auto"/>
            </w:tcBorders>
          </w:tcPr>
          <w:p w14:paraId="6D7D49FD" w14:textId="77777777" w:rsidR="00A823E6" w:rsidRPr="00C4156F" w:rsidRDefault="00A823E6" w:rsidP="00387E17">
            <w:pPr>
              <w:pStyle w:val="Body"/>
            </w:pPr>
            <w:r w:rsidRPr="00C4156F">
              <w:t xml:space="preserve">Does the device support </w:t>
            </w:r>
            <w:proofErr w:type="spellStart"/>
            <w:r w:rsidRPr="00C4156F">
              <w:t>SecurityLevel</w:t>
            </w:r>
            <w:proofErr w:type="spellEnd"/>
            <w:r w:rsidRPr="00C4156F">
              <w:t>=0b11?</w:t>
            </w:r>
          </w:p>
        </w:tc>
        <w:tc>
          <w:tcPr>
            <w:tcW w:w="1204" w:type="dxa"/>
            <w:tcBorders>
              <w:top w:val="single" w:sz="4" w:space="0" w:color="auto"/>
              <w:bottom w:val="single" w:sz="4" w:space="0" w:color="auto"/>
            </w:tcBorders>
          </w:tcPr>
          <w:p w14:paraId="7A8C6D03"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A.1.5.4 </w:t>
            </w:r>
            <w:r w:rsidRPr="00C4156F">
              <w:rPr>
                <w:lang w:eastAsia="ja-JP"/>
              </w:rPr>
              <w:br/>
            </w:r>
            <w:r>
              <w:fldChar w:fldCharType="begin"/>
            </w:r>
            <w:r>
              <w:instrText xml:space="preserve"> REF _Ref270497912 \r \h  \* MERGEFORMAT </w:instrText>
            </w:r>
            <w:r>
              <w:fldChar w:fldCharType="separate"/>
            </w:r>
            <w:r w:rsidR="001865EB">
              <w:rPr>
                <w:lang w:eastAsia="ja-JP"/>
              </w:rPr>
              <w:t>[R4]</w:t>
            </w:r>
            <w:r>
              <w:fldChar w:fldCharType="end"/>
            </w:r>
            <w:r w:rsidRPr="00C4156F">
              <w:t xml:space="preserve"> </w:t>
            </w:r>
            <w:r w:rsidRPr="00C4156F">
              <w:rPr>
                <w:lang w:eastAsia="ja-JP"/>
              </w:rPr>
              <w:t>A.3.7.2.1</w:t>
            </w:r>
          </w:p>
        </w:tc>
        <w:tc>
          <w:tcPr>
            <w:tcW w:w="2126" w:type="dxa"/>
            <w:tcBorders>
              <w:top w:val="single" w:sz="4" w:space="0" w:color="auto"/>
              <w:bottom w:val="single" w:sz="4" w:space="0" w:color="auto"/>
            </w:tcBorders>
            <w:vAlign w:val="center"/>
          </w:tcPr>
          <w:p w14:paraId="783F00E6" w14:textId="77777777" w:rsidR="00A823E6" w:rsidRPr="00C4156F" w:rsidRDefault="00A823E6" w:rsidP="00387E17">
            <w:pPr>
              <w:pStyle w:val="Body"/>
              <w:jc w:val="center"/>
              <w:rPr>
                <w:szCs w:val="16"/>
                <w:lang w:eastAsia="ja-JP"/>
              </w:rPr>
            </w:pPr>
            <w:r w:rsidRPr="00C4156F">
              <w:rPr>
                <w:szCs w:val="16"/>
                <w:lang w:eastAsia="ja-JP"/>
              </w:rPr>
              <w:t>GPDT0: O.24</w:t>
            </w:r>
            <w:r w:rsidRPr="00C4156F">
              <w:rPr>
                <w:rStyle w:val="Appelnotedebasdep"/>
                <w:szCs w:val="16"/>
                <w:lang w:eastAsia="ja-JP"/>
              </w:rPr>
              <w:footnoteReference w:id="19"/>
            </w:r>
          </w:p>
        </w:tc>
        <w:tc>
          <w:tcPr>
            <w:tcW w:w="1559" w:type="dxa"/>
            <w:tcBorders>
              <w:top w:val="single" w:sz="4" w:space="0" w:color="auto"/>
              <w:bottom w:val="single" w:sz="4" w:space="0" w:color="auto"/>
            </w:tcBorders>
            <w:vAlign w:val="center"/>
          </w:tcPr>
          <w:p w14:paraId="24127EA7" w14:textId="2409DBA9" w:rsidR="00A823E6" w:rsidRPr="00615B98" w:rsidRDefault="00580929" w:rsidP="00A13DB1">
            <w:pPr>
              <w:pStyle w:val="Body"/>
              <w:spacing w:before="60"/>
              <w:jc w:val="center"/>
              <w:rPr>
                <w:rFonts w:ascii="Arial" w:hAnsi="Arial" w:cs="Arial"/>
                <w:lang w:eastAsia="ja-JP"/>
              </w:rPr>
            </w:pPr>
            <w:r w:rsidRPr="00DA7E09">
              <w:rPr>
                <w:rFonts w:ascii="Arial" w:hAnsi="Arial" w:cs="Arial"/>
                <w:b/>
                <w:lang w:eastAsia="ja-JP"/>
              </w:rPr>
              <w:t>X</w:t>
            </w:r>
          </w:p>
        </w:tc>
      </w:tr>
      <w:tr w:rsidR="00A823E6" w:rsidRPr="00615B98" w14:paraId="77645201" w14:textId="77777777" w:rsidTr="00A6110C">
        <w:trPr>
          <w:cantSplit/>
          <w:trHeight w:val="275"/>
        </w:trPr>
        <w:tc>
          <w:tcPr>
            <w:tcW w:w="1242" w:type="dxa"/>
            <w:tcBorders>
              <w:top w:val="single" w:sz="4" w:space="0" w:color="auto"/>
              <w:bottom w:val="single" w:sz="4" w:space="0" w:color="auto"/>
            </w:tcBorders>
            <w:vAlign w:val="center"/>
          </w:tcPr>
          <w:p w14:paraId="0FCDBC02" w14:textId="77777777" w:rsidR="00A823E6" w:rsidRPr="00C4156F" w:rsidRDefault="00A823E6" w:rsidP="00C27A2E">
            <w:pPr>
              <w:pStyle w:val="Body"/>
              <w:spacing w:before="60"/>
              <w:jc w:val="center"/>
              <w:rPr>
                <w:szCs w:val="16"/>
                <w:lang w:eastAsia="ja-JP"/>
              </w:rPr>
            </w:pPr>
            <w:r w:rsidRPr="00C4156F">
              <w:rPr>
                <w:szCs w:val="16"/>
                <w:lang w:eastAsia="ja-JP"/>
              </w:rPr>
              <w:t>GPF6</w:t>
            </w:r>
          </w:p>
        </w:tc>
        <w:tc>
          <w:tcPr>
            <w:tcW w:w="4183" w:type="dxa"/>
            <w:tcBorders>
              <w:top w:val="single" w:sz="4" w:space="0" w:color="auto"/>
              <w:bottom w:val="single" w:sz="4" w:space="0" w:color="auto"/>
            </w:tcBorders>
          </w:tcPr>
          <w:p w14:paraId="62B25F15" w14:textId="77777777" w:rsidR="00A823E6" w:rsidRPr="00C4156F" w:rsidRDefault="00A823E6" w:rsidP="00387E17">
            <w:pPr>
              <w:pStyle w:val="Body"/>
            </w:pPr>
            <w:r w:rsidRPr="00C4156F">
              <w:t xml:space="preserve">Does the device support </w:t>
            </w:r>
            <w:proofErr w:type="spellStart"/>
            <w:r w:rsidRPr="00C4156F">
              <w:t>SecurityLevel</w:t>
            </w:r>
            <w:proofErr w:type="spellEnd"/>
            <w:r w:rsidRPr="00C4156F">
              <w:t>=0b10?</w:t>
            </w:r>
          </w:p>
        </w:tc>
        <w:tc>
          <w:tcPr>
            <w:tcW w:w="1204" w:type="dxa"/>
            <w:tcBorders>
              <w:top w:val="single" w:sz="4" w:space="0" w:color="auto"/>
              <w:bottom w:val="single" w:sz="4" w:space="0" w:color="auto"/>
            </w:tcBorders>
          </w:tcPr>
          <w:p w14:paraId="6FF697F8"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A.3.7.2.1</w:t>
            </w:r>
          </w:p>
        </w:tc>
        <w:tc>
          <w:tcPr>
            <w:tcW w:w="2126" w:type="dxa"/>
            <w:tcBorders>
              <w:top w:val="single" w:sz="4" w:space="0" w:color="auto"/>
              <w:bottom w:val="single" w:sz="4" w:space="0" w:color="auto"/>
            </w:tcBorders>
            <w:vAlign w:val="center"/>
          </w:tcPr>
          <w:p w14:paraId="62310226" w14:textId="77777777" w:rsidR="00A823E6" w:rsidRPr="00C4156F" w:rsidRDefault="00A823E6" w:rsidP="00387E17">
            <w:pPr>
              <w:pStyle w:val="Body"/>
              <w:jc w:val="center"/>
              <w:rPr>
                <w:szCs w:val="16"/>
                <w:lang w:eastAsia="ja-JP"/>
              </w:rPr>
            </w:pPr>
            <w:r w:rsidRPr="00C4156F">
              <w:rPr>
                <w:szCs w:val="16"/>
                <w:lang w:eastAsia="ja-JP"/>
              </w:rPr>
              <w:t>GPDT0: O.24</w:t>
            </w:r>
          </w:p>
        </w:tc>
        <w:tc>
          <w:tcPr>
            <w:tcW w:w="1559" w:type="dxa"/>
            <w:tcBorders>
              <w:top w:val="single" w:sz="4" w:space="0" w:color="auto"/>
              <w:bottom w:val="single" w:sz="4" w:space="0" w:color="auto"/>
            </w:tcBorders>
            <w:vAlign w:val="center"/>
          </w:tcPr>
          <w:p w14:paraId="0D2C4BCB" w14:textId="77777777" w:rsidR="00A823E6" w:rsidRPr="00615B98" w:rsidRDefault="00A823E6" w:rsidP="00A13DB1">
            <w:pPr>
              <w:pStyle w:val="Body"/>
              <w:spacing w:before="60"/>
              <w:jc w:val="center"/>
              <w:rPr>
                <w:rFonts w:ascii="Arial" w:hAnsi="Arial" w:cs="Arial"/>
                <w:lang w:eastAsia="ja-JP"/>
              </w:rPr>
            </w:pPr>
          </w:p>
        </w:tc>
      </w:tr>
      <w:tr w:rsidR="00A823E6" w:rsidRPr="00615B98" w14:paraId="592AA785" w14:textId="77777777" w:rsidTr="00A6110C">
        <w:trPr>
          <w:cantSplit/>
          <w:trHeight w:val="313"/>
        </w:trPr>
        <w:tc>
          <w:tcPr>
            <w:tcW w:w="1242" w:type="dxa"/>
            <w:tcBorders>
              <w:top w:val="single" w:sz="4" w:space="0" w:color="auto"/>
              <w:bottom w:val="single" w:sz="4" w:space="0" w:color="auto"/>
            </w:tcBorders>
            <w:vAlign w:val="center"/>
          </w:tcPr>
          <w:p w14:paraId="5EAAF775" w14:textId="1B3E6AC8" w:rsidR="00A823E6" w:rsidRPr="00C4156F" w:rsidRDefault="00A823E6" w:rsidP="00C27A2E">
            <w:pPr>
              <w:pStyle w:val="Body"/>
              <w:spacing w:before="60"/>
              <w:jc w:val="center"/>
              <w:rPr>
                <w:szCs w:val="16"/>
                <w:lang w:eastAsia="ja-JP"/>
              </w:rPr>
            </w:pPr>
            <w:r w:rsidRPr="00C4156F">
              <w:rPr>
                <w:szCs w:val="16"/>
                <w:lang w:eastAsia="ja-JP"/>
              </w:rPr>
              <w:t>GPF7</w:t>
            </w:r>
          </w:p>
        </w:tc>
        <w:tc>
          <w:tcPr>
            <w:tcW w:w="4183" w:type="dxa"/>
            <w:tcBorders>
              <w:top w:val="single" w:sz="4" w:space="0" w:color="auto"/>
              <w:bottom w:val="single" w:sz="4" w:space="0" w:color="auto"/>
            </w:tcBorders>
          </w:tcPr>
          <w:p w14:paraId="5FE43086" w14:textId="77777777" w:rsidR="00A823E6" w:rsidRPr="00C4156F" w:rsidRDefault="00A823E6" w:rsidP="00387E17">
            <w:pPr>
              <w:pStyle w:val="Body"/>
            </w:pPr>
            <w:r w:rsidRPr="00C4156F">
              <w:t xml:space="preserve">Does the device support </w:t>
            </w:r>
            <w:proofErr w:type="spellStart"/>
            <w:r w:rsidRPr="00C4156F">
              <w:t>SecurityLevel</w:t>
            </w:r>
            <w:proofErr w:type="spellEnd"/>
            <w:r w:rsidRPr="00C4156F">
              <w:t>=0b01?</w:t>
            </w:r>
            <w:r w:rsidR="002E477C">
              <w:t xml:space="preserve"> (deprecated)</w:t>
            </w:r>
          </w:p>
        </w:tc>
        <w:tc>
          <w:tcPr>
            <w:tcW w:w="1204" w:type="dxa"/>
            <w:tcBorders>
              <w:top w:val="single" w:sz="4" w:space="0" w:color="auto"/>
              <w:bottom w:val="single" w:sz="4" w:space="0" w:color="auto"/>
            </w:tcBorders>
          </w:tcPr>
          <w:p w14:paraId="50266988"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A.3.7.2.1</w:t>
            </w:r>
          </w:p>
        </w:tc>
        <w:tc>
          <w:tcPr>
            <w:tcW w:w="2126" w:type="dxa"/>
            <w:tcBorders>
              <w:top w:val="single" w:sz="4" w:space="0" w:color="auto"/>
              <w:bottom w:val="single" w:sz="4" w:space="0" w:color="auto"/>
            </w:tcBorders>
            <w:vAlign w:val="center"/>
          </w:tcPr>
          <w:p w14:paraId="6CAB72FA" w14:textId="0F313B1A" w:rsidR="00A823E6" w:rsidRDefault="00A823E6" w:rsidP="00387E17">
            <w:pPr>
              <w:pStyle w:val="Body"/>
              <w:jc w:val="center"/>
              <w:rPr>
                <w:szCs w:val="16"/>
                <w:lang w:eastAsia="ja-JP"/>
              </w:rPr>
            </w:pPr>
            <w:r w:rsidRPr="00C4156F">
              <w:rPr>
                <w:szCs w:val="16"/>
                <w:lang w:eastAsia="ja-JP"/>
              </w:rPr>
              <w:t xml:space="preserve">GPDT0: </w:t>
            </w:r>
            <w:r w:rsidR="002E477C">
              <w:rPr>
                <w:szCs w:val="16"/>
                <w:lang w:eastAsia="ja-JP"/>
              </w:rPr>
              <w:t>X</w:t>
            </w:r>
          </w:p>
          <w:p w14:paraId="0866C23B" w14:textId="77777777" w:rsidR="002E477C" w:rsidRPr="00C4156F" w:rsidRDefault="002E477C" w:rsidP="00387E17">
            <w:pPr>
              <w:pStyle w:val="Body"/>
              <w:jc w:val="center"/>
              <w:rPr>
                <w:szCs w:val="16"/>
                <w:lang w:eastAsia="ja-JP"/>
              </w:rPr>
            </w:pPr>
            <w:r>
              <w:rPr>
                <w:szCs w:val="16"/>
                <w:lang w:eastAsia="ja-JP"/>
              </w:rPr>
              <w:t>(deprecated)</w:t>
            </w:r>
          </w:p>
        </w:tc>
        <w:tc>
          <w:tcPr>
            <w:tcW w:w="1559" w:type="dxa"/>
            <w:tcBorders>
              <w:top w:val="single" w:sz="4" w:space="0" w:color="auto"/>
              <w:bottom w:val="single" w:sz="4" w:space="0" w:color="auto"/>
            </w:tcBorders>
            <w:vAlign w:val="center"/>
          </w:tcPr>
          <w:p w14:paraId="69360A01" w14:textId="77777777" w:rsidR="00A823E6" w:rsidRPr="00615B98" w:rsidRDefault="00A823E6" w:rsidP="00A13DB1">
            <w:pPr>
              <w:pStyle w:val="Body"/>
              <w:spacing w:before="60"/>
              <w:jc w:val="center"/>
              <w:rPr>
                <w:rFonts w:ascii="Arial" w:hAnsi="Arial" w:cs="Arial"/>
                <w:lang w:eastAsia="ja-JP"/>
              </w:rPr>
            </w:pPr>
          </w:p>
        </w:tc>
      </w:tr>
      <w:tr w:rsidR="00B32EB9" w:rsidRPr="00765CCA" w14:paraId="11814F68" w14:textId="77777777" w:rsidTr="00A6110C">
        <w:trPr>
          <w:cantSplit/>
          <w:trHeight w:val="90"/>
        </w:trPr>
        <w:tc>
          <w:tcPr>
            <w:tcW w:w="1242" w:type="dxa"/>
            <w:tcBorders>
              <w:top w:val="single" w:sz="4" w:space="0" w:color="auto"/>
              <w:bottom w:val="single" w:sz="4" w:space="0" w:color="auto"/>
            </w:tcBorders>
            <w:vAlign w:val="center"/>
          </w:tcPr>
          <w:p w14:paraId="05D4C060" w14:textId="44934DFA" w:rsidR="00B32EB9" w:rsidRPr="002B0D32" w:rsidRDefault="00B32EB9" w:rsidP="00B32EB9">
            <w:pPr>
              <w:pStyle w:val="Body"/>
              <w:spacing w:before="60"/>
              <w:jc w:val="center"/>
              <w:rPr>
                <w:rStyle w:val="Appelnotedebasdep"/>
              </w:rPr>
            </w:pPr>
            <w:r w:rsidRPr="00C4156F">
              <w:rPr>
                <w:szCs w:val="16"/>
                <w:lang w:eastAsia="ja-JP"/>
              </w:rPr>
              <w:t>GPF8</w:t>
            </w:r>
            <w:r>
              <w:rPr>
                <w:szCs w:val="16"/>
                <w:lang w:eastAsia="ja-JP"/>
              </w:rPr>
              <w:t>A</w:t>
            </w:r>
          </w:p>
        </w:tc>
        <w:tc>
          <w:tcPr>
            <w:tcW w:w="4183" w:type="dxa"/>
            <w:tcBorders>
              <w:top w:val="single" w:sz="4" w:space="0" w:color="auto"/>
              <w:bottom w:val="single" w:sz="4" w:space="0" w:color="auto"/>
            </w:tcBorders>
          </w:tcPr>
          <w:p w14:paraId="4DE4D5FA" w14:textId="6EE8850A" w:rsidR="00B32EB9" w:rsidRPr="00C4156F" w:rsidRDefault="00B32EB9" w:rsidP="00B32EB9">
            <w:pPr>
              <w:pStyle w:val="Body"/>
            </w:pPr>
            <w:r w:rsidRPr="00C4156F">
              <w:t xml:space="preserve">Does the device support </w:t>
            </w:r>
            <w:proofErr w:type="spellStart"/>
            <w:r w:rsidRPr="00C4156F">
              <w:t>SecurityLevel</w:t>
            </w:r>
            <w:proofErr w:type="spellEnd"/>
            <w:r w:rsidRPr="00C4156F">
              <w:t>=0b00</w:t>
            </w:r>
            <w:r>
              <w:t xml:space="preserve"> in commissioning</w:t>
            </w:r>
            <w:r w:rsidRPr="00C4156F">
              <w:t>?</w:t>
            </w:r>
          </w:p>
        </w:tc>
        <w:tc>
          <w:tcPr>
            <w:tcW w:w="1204" w:type="dxa"/>
            <w:tcBorders>
              <w:top w:val="single" w:sz="4" w:space="0" w:color="auto"/>
              <w:bottom w:val="single" w:sz="4" w:space="0" w:color="auto"/>
            </w:tcBorders>
          </w:tcPr>
          <w:p w14:paraId="5EF1AD03" w14:textId="2D060566" w:rsidR="00B32EB9" w:rsidRDefault="00B32EB9" w:rsidP="00B32EB9">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1865EB">
              <w:rPr>
                <w:lang w:eastAsia="ja-JP"/>
              </w:rPr>
              <w:t>[R4]</w:t>
            </w:r>
            <w:r>
              <w:fldChar w:fldCharType="end"/>
            </w:r>
            <w:r>
              <w:rPr>
                <w:lang w:eastAsia="ja-JP"/>
              </w:rPr>
              <w:t xml:space="preserve"> A.3.9.1</w:t>
            </w:r>
          </w:p>
        </w:tc>
        <w:tc>
          <w:tcPr>
            <w:tcW w:w="2126" w:type="dxa"/>
            <w:tcBorders>
              <w:top w:val="single" w:sz="4" w:space="0" w:color="auto"/>
              <w:bottom w:val="single" w:sz="4" w:space="0" w:color="auto"/>
            </w:tcBorders>
            <w:vAlign w:val="center"/>
          </w:tcPr>
          <w:p w14:paraId="78873A15" w14:textId="444421C3" w:rsidR="00B32EB9" w:rsidRPr="00C4156F" w:rsidRDefault="00B32EB9" w:rsidP="00B32EB9">
            <w:pPr>
              <w:pStyle w:val="Body"/>
              <w:jc w:val="center"/>
              <w:rPr>
                <w:szCs w:val="16"/>
                <w:lang w:eastAsia="ja-JP"/>
              </w:rPr>
            </w:pPr>
            <w:r w:rsidRPr="00C4156F">
              <w:rPr>
                <w:szCs w:val="16"/>
                <w:lang w:eastAsia="ja-JP"/>
              </w:rPr>
              <w:t>GPDT</w:t>
            </w:r>
            <w:r w:rsidRPr="00C4156F">
              <w:rPr>
                <w:szCs w:val="16"/>
                <w:lang w:val="de-DE" w:eastAsia="ja-JP"/>
              </w:rPr>
              <w:t xml:space="preserve">0: </w:t>
            </w:r>
            <w:r>
              <w:rPr>
                <w:szCs w:val="16"/>
                <w:lang w:val="de-DE" w:eastAsia="ja-JP"/>
              </w:rPr>
              <w:t>O</w:t>
            </w:r>
            <w:r w:rsidR="00D3672A">
              <w:rPr>
                <w:szCs w:val="16"/>
                <w:lang w:val="de-DE" w:eastAsia="ja-JP"/>
              </w:rPr>
              <w:br/>
            </w:r>
            <w:r w:rsidR="00D3672A" w:rsidRPr="00C4156F">
              <w:rPr>
                <w:szCs w:val="16"/>
                <w:lang w:eastAsia="ja-JP"/>
              </w:rPr>
              <w:t>GPDT</w:t>
            </w:r>
            <w:r w:rsidR="00D3672A" w:rsidRPr="00C4156F">
              <w:rPr>
                <w:szCs w:val="16"/>
                <w:lang w:val="de-DE" w:eastAsia="ja-JP"/>
              </w:rPr>
              <w:t>0:</w:t>
            </w:r>
            <w:r w:rsidR="00D3672A">
              <w:rPr>
                <w:szCs w:val="16"/>
                <w:lang w:val="de-DE" w:eastAsia="ja-JP"/>
              </w:rPr>
              <w:t xml:space="preserve"> </w:t>
            </w:r>
            <w:r w:rsidR="00D3672A" w:rsidRPr="00C8576C">
              <w:rPr>
                <w:szCs w:val="16"/>
                <w:lang w:eastAsia="ja-JP"/>
              </w:rPr>
              <w:t>&amp;&amp;</w:t>
            </w:r>
            <w:r w:rsidR="00D3672A" w:rsidRPr="00C4156F">
              <w:rPr>
                <w:szCs w:val="16"/>
                <w:lang w:eastAsia="ja-JP"/>
              </w:rPr>
              <w:t xml:space="preserve"> GPCF4</w:t>
            </w:r>
            <w:r w:rsidR="00D3672A">
              <w:rPr>
                <w:szCs w:val="16"/>
                <w:lang w:eastAsia="ja-JP"/>
              </w:rPr>
              <w:t>: M</w:t>
            </w:r>
          </w:p>
        </w:tc>
        <w:tc>
          <w:tcPr>
            <w:tcW w:w="1559" w:type="dxa"/>
            <w:tcBorders>
              <w:top w:val="single" w:sz="4" w:space="0" w:color="auto"/>
              <w:bottom w:val="single" w:sz="4" w:space="0" w:color="auto"/>
            </w:tcBorders>
            <w:vAlign w:val="center"/>
          </w:tcPr>
          <w:p w14:paraId="76CC2A57" w14:textId="6AAB1B55" w:rsidR="00B32EB9" w:rsidRPr="007F7C4B" w:rsidRDefault="00580929" w:rsidP="00B32EB9">
            <w:pPr>
              <w:pStyle w:val="Body"/>
              <w:spacing w:before="60"/>
              <w:jc w:val="center"/>
              <w:rPr>
                <w:rFonts w:ascii="Arial" w:hAnsi="Arial" w:cs="Arial"/>
                <w:lang w:val="de-DE" w:eastAsia="ja-JP"/>
              </w:rPr>
            </w:pPr>
            <w:r w:rsidRPr="00DA7E09">
              <w:rPr>
                <w:rFonts w:ascii="Arial" w:hAnsi="Arial" w:cs="Arial"/>
                <w:b/>
                <w:lang w:eastAsia="ja-JP"/>
              </w:rPr>
              <w:t>X</w:t>
            </w:r>
          </w:p>
        </w:tc>
      </w:tr>
      <w:tr w:rsidR="00B32EB9" w:rsidRPr="00765CCA" w14:paraId="4AD5B40D" w14:textId="77777777" w:rsidTr="00A6110C">
        <w:trPr>
          <w:cantSplit/>
          <w:trHeight w:val="90"/>
        </w:trPr>
        <w:tc>
          <w:tcPr>
            <w:tcW w:w="1242" w:type="dxa"/>
            <w:tcBorders>
              <w:top w:val="single" w:sz="4" w:space="0" w:color="auto"/>
              <w:bottom w:val="single" w:sz="4" w:space="0" w:color="auto"/>
            </w:tcBorders>
            <w:vAlign w:val="center"/>
          </w:tcPr>
          <w:p w14:paraId="54698D61" w14:textId="6223490F" w:rsidR="00B32EB9" w:rsidRPr="00C4156F" w:rsidRDefault="00B32EB9" w:rsidP="00B32EB9">
            <w:pPr>
              <w:pStyle w:val="Body"/>
              <w:spacing w:before="60"/>
              <w:jc w:val="center"/>
              <w:rPr>
                <w:szCs w:val="16"/>
                <w:lang w:eastAsia="ja-JP"/>
              </w:rPr>
            </w:pPr>
            <w:r w:rsidRPr="00C4156F">
              <w:rPr>
                <w:szCs w:val="16"/>
                <w:lang w:eastAsia="ja-JP"/>
              </w:rPr>
              <w:t>GPF8</w:t>
            </w:r>
            <w:r>
              <w:rPr>
                <w:szCs w:val="16"/>
                <w:lang w:eastAsia="ja-JP"/>
              </w:rPr>
              <w:t>B</w:t>
            </w:r>
          </w:p>
        </w:tc>
        <w:tc>
          <w:tcPr>
            <w:tcW w:w="4183" w:type="dxa"/>
            <w:tcBorders>
              <w:top w:val="single" w:sz="4" w:space="0" w:color="auto"/>
              <w:bottom w:val="single" w:sz="4" w:space="0" w:color="auto"/>
            </w:tcBorders>
          </w:tcPr>
          <w:p w14:paraId="141117EA" w14:textId="77777777" w:rsidR="00B32EB9" w:rsidRDefault="00B32EB9" w:rsidP="00B32EB9">
            <w:pPr>
              <w:pStyle w:val="Body"/>
            </w:pPr>
            <w:r w:rsidRPr="00C4156F">
              <w:t xml:space="preserve">Does the device support </w:t>
            </w:r>
            <w:proofErr w:type="spellStart"/>
            <w:r w:rsidRPr="00C4156F">
              <w:t>SecurityLevel</w:t>
            </w:r>
            <w:proofErr w:type="spellEnd"/>
            <w:r w:rsidRPr="00C4156F">
              <w:t>=0b00</w:t>
            </w:r>
            <w:r>
              <w:t xml:space="preserve"> in operation</w:t>
            </w:r>
            <w:r w:rsidRPr="00C4156F">
              <w:t>?</w:t>
            </w:r>
          </w:p>
          <w:p w14:paraId="7061A9F0" w14:textId="6A33C0B8" w:rsidR="00B32EB9" w:rsidRPr="00C4156F" w:rsidRDefault="00B32EB9" w:rsidP="00B32EB9">
            <w:pPr>
              <w:pStyle w:val="BodyText"/>
            </w:pPr>
            <w:r w:rsidRPr="00245E36">
              <w:rPr>
                <w:i/>
                <w:sz w:val="16"/>
              </w:rPr>
              <w:t xml:space="preserve">According to the current version of the specification, only GPD that support </w:t>
            </w:r>
            <w:proofErr w:type="spellStart"/>
            <w:r w:rsidRPr="00245E36">
              <w:rPr>
                <w:i/>
                <w:sz w:val="16"/>
              </w:rPr>
              <w:t>gpdSecurityLevel</w:t>
            </w:r>
            <w:proofErr w:type="spellEnd"/>
            <w:r w:rsidRPr="00245E36">
              <w:rPr>
                <w:i/>
                <w:sz w:val="16"/>
              </w:rPr>
              <w:t xml:space="preserve"> = 0b10 or higher AND support TC-LK protection of the GPD key, if exchanged over the air, can be certified.</w:t>
            </w:r>
            <w:r>
              <w:rPr>
                <w:sz w:val="16"/>
              </w:rPr>
              <w:t xml:space="preserve"> </w:t>
            </w:r>
          </w:p>
        </w:tc>
        <w:tc>
          <w:tcPr>
            <w:tcW w:w="1204" w:type="dxa"/>
            <w:tcBorders>
              <w:top w:val="single" w:sz="4" w:space="0" w:color="auto"/>
              <w:bottom w:val="single" w:sz="4" w:space="0" w:color="auto"/>
            </w:tcBorders>
          </w:tcPr>
          <w:p w14:paraId="6DC14502" w14:textId="77777777" w:rsidR="00B32EB9" w:rsidRPr="00C4156F" w:rsidRDefault="00B32EB9" w:rsidP="00B32EB9">
            <w:pPr>
              <w:pStyle w:val="Body"/>
              <w:jc w:val="center"/>
              <w:rPr>
                <w:lang w:eastAsia="ja-JP"/>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A.3.7.2.1</w:t>
            </w:r>
          </w:p>
        </w:tc>
        <w:tc>
          <w:tcPr>
            <w:tcW w:w="2126" w:type="dxa"/>
            <w:tcBorders>
              <w:top w:val="single" w:sz="4" w:space="0" w:color="auto"/>
              <w:bottom w:val="single" w:sz="4" w:space="0" w:color="auto"/>
            </w:tcBorders>
            <w:vAlign w:val="center"/>
          </w:tcPr>
          <w:p w14:paraId="2A81626D" w14:textId="6EB51781" w:rsidR="00B32EB9" w:rsidRPr="00C4156F" w:rsidRDefault="00B32EB9" w:rsidP="00B32EB9">
            <w:pPr>
              <w:pStyle w:val="Body"/>
              <w:jc w:val="center"/>
              <w:rPr>
                <w:szCs w:val="16"/>
                <w:lang w:val="de-DE" w:eastAsia="ja-JP"/>
              </w:rPr>
            </w:pPr>
            <w:r w:rsidRPr="00C4156F">
              <w:rPr>
                <w:szCs w:val="16"/>
                <w:lang w:eastAsia="ja-JP"/>
              </w:rPr>
              <w:t>GPDT</w:t>
            </w:r>
            <w:r w:rsidRPr="00C4156F">
              <w:rPr>
                <w:szCs w:val="16"/>
                <w:lang w:val="de-DE" w:eastAsia="ja-JP"/>
              </w:rPr>
              <w:t xml:space="preserve">0: </w:t>
            </w:r>
            <w:r>
              <w:rPr>
                <w:szCs w:val="16"/>
                <w:lang w:val="de-DE" w:eastAsia="ja-JP"/>
              </w:rPr>
              <w:t>O</w:t>
            </w:r>
          </w:p>
        </w:tc>
        <w:tc>
          <w:tcPr>
            <w:tcW w:w="1559" w:type="dxa"/>
            <w:tcBorders>
              <w:top w:val="single" w:sz="4" w:space="0" w:color="auto"/>
              <w:bottom w:val="single" w:sz="4" w:space="0" w:color="auto"/>
            </w:tcBorders>
            <w:vAlign w:val="center"/>
          </w:tcPr>
          <w:p w14:paraId="40A9BD73" w14:textId="02FD4846" w:rsidR="00B32EB9" w:rsidRPr="007F7C4B" w:rsidRDefault="00580929" w:rsidP="00B32EB9">
            <w:pPr>
              <w:pStyle w:val="Body"/>
              <w:spacing w:before="60"/>
              <w:jc w:val="center"/>
              <w:rPr>
                <w:rFonts w:ascii="Arial" w:hAnsi="Arial" w:cs="Arial"/>
                <w:lang w:val="de-DE" w:eastAsia="ja-JP"/>
              </w:rPr>
            </w:pPr>
            <w:r w:rsidRPr="00DA7E09">
              <w:rPr>
                <w:rFonts w:ascii="Arial" w:hAnsi="Arial" w:cs="Arial"/>
                <w:b/>
                <w:lang w:eastAsia="ja-JP"/>
              </w:rPr>
              <w:t>X</w:t>
            </w:r>
          </w:p>
        </w:tc>
      </w:tr>
      <w:tr w:rsidR="00B32EB9" w:rsidRPr="00765CCA" w14:paraId="398479A9" w14:textId="77777777" w:rsidTr="00A6110C">
        <w:trPr>
          <w:cantSplit/>
          <w:trHeight w:val="463"/>
        </w:trPr>
        <w:tc>
          <w:tcPr>
            <w:tcW w:w="1242" w:type="dxa"/>
            <w:tcBorders>
              <w:top w:val="single" w:sz="4" w:space="0" w:color="auto"/>
              <w:bottom w:val="single" w:sz="4" w:space="0" w:color="auto"/>
            </w:tcBorders>
          </w:tcPr>
          <w:p w14:paraId="0369374F" w14:textId="7EB6AB19" w:rsidR="00B32EB9" w:rsidRPr="00C4156F" w:rsidRDefault="00B32EB9" w:rsidP="00B32EB9">
            <w:pPr>
              <w:pStyle w:val="Body"/>
              <w:spacing w:before="60"/>
              <w:jc w:val="center"/>
              <w:rPr>
                <w:szCs w:val="16"/>
                <w:lang w:val="de-DE" w:eastAsia="ja-JP"/>
              </w:rPr>
            </w:pPr>
            <w:r w:rsidRPr="00C4156F">
              <w:rPr>
                <w:szCs w:val="16"/>
                <w:lang w:eastAsia="ja-JP"/>
              </w:rPr>
              <w:t>GPF</w:t>
            </w:r>
            <w:r>
              <w:rPr>
                <w:szCs w:val="16"/>
                <w:lang w:eastAsia="ja-JP"/>
              </w:rPr>
              <w:t>10A</w:t>
            </w:r>
          </w:p>
        </w:tc>
        <w:tc>
          <w:tcPr>
            <w:tcW w:w="4183" w:type="dxa"/>
            <w:tcBorders>
              <w:top w:val="single" w:sz="4" w:space="0" w:color="auto"/>
              <w:bottom w:val="single" w:sz="4" w:space="0" w:color="auto"/>
            </w:tcBorders>
          </w:tcPr>
          <w:p w14:paraId="767B8A58" w14:textId="14DECAFC" w:rsidR="00B32EB9" w:rsidRPr="00C4156F" w:rsidRDefault="00B32EB9" w:rsidP="00B32EB9">
            <w:pPr>
              <w:pStyle w:val="Body"/>
              <w:rPr>
                <w:sz w:val="20"/>
              </w:rPr>
            </w:pPr>
            <w:r w:rsidRPr="00C4156F">
              <w:t xml:space="preserve">Does the device support receiving GPDF frame format with </w:t>
            </w:r>
            <w:proofErr w:type="spellStart"/>
            <w:r w:rsidRPr="00C4156F">
              <w:rPr>
                <w:i/>
              </w:rPr>
              <w:t>ApplicationID</w:t>
            </w:r>
            <w:proofErr w:type="spellEnd"/>
            <w:r w:rsidRPr="00C4156F">
              <w:t xml:space="preserve"> sub-field of the </w:t>
            </w:r>
            <w:r w:rsidRPr="00C4156F">
              <w:rPr>
                <w:i/>
              </w:rPr>
              <w:t>Extended NWK Frame Control</w:t>
            </w:r>
            <w:r w:rsidRPr="00C4156F">
              <w:t xml:space="preserve"> field set to 0b000</w:t>
            </w:r>
            <w:r>
              <w:t xml:space="preserve"> </w:t>
            </w:r>
            <w:r>
              <w:rPr>
                <w:szCs w:val="16"/>
              </w:rPr>
              <w:t xml:space="preserve">and </w:t>
            </w:r>
            <w:r w:rsidRPr="00F94481">
              <w:rPr>
                <w:i/>
                <w:szCs w:val="16"/>
              </w:rPr>
              <w:t>Frame type</w:t>
            </w:r>
            <w:r w:rsidRPr="00A36EAB">
              <w:rPr>
                <w:szCs w:val="16"/>
              </w:rPr>
              <w:t xml:space="preserve"> sub-field of the </w:t>
            </w:r>
            <w:r w:rsidRPr="00245E36">
              <w:rPr>
                <w:i/>
                <w:szCs w:val="16"/>
              </w:rPr>
              <w:t>NWK Frame Control</w:t>
            </w:r>
            <w:r>
              <w:rPr>
                <w:szCs w:val="16"/>
              </w:rPr>
              <w:t xml:space="preserve"> field set to 0b00 (Data frame) in operation, with security</w:t>
            </w:r>
            <w:r w:rsidRPr="00C4156F">
              <w:t>?</w:t>
            </w:r>
          </w:p>
        </w:tc>
        <w:tc>
          <w:tcPr>
            <w:tcW w:w="1204" w:type="dxa"/>
            <w:tcBorders>
              <w:top w:val="single" w:sz="4" w:space="0" w:color="auto"/>
              <w:bottom w:val="single" w:sz="4" w:space="0" w:color="auto"/>
            </w:tcBorders>
          </w:tcPr>
          <w:p w14:paraId="7C773818" w14:textId="77777777" w:rsidR="00B32EB9" w:rsidRPr="00C4156F" w:rsidRDefault="00B32EB9" w:rsidP="00B32EB9">
            <w:pPr>
              <w:pStyle w:val="Body"/>
              <w:jc w:val="center"/>
              <w:rPr>
                <w:lang w:val="de-DE"/>
              </w:rPr>
            </w:pPr>
            <w:r>
              <w:fldChar w:fldCharType="begin"/>
            </w:r>
            <w:r>
              <w:instrText xml:space="preserve"> REF _Ref270497912 \r \h  \* MERGEFORMAT </w:instrText>
            </w:r>
            <w:r>
              <w:fldChar w:fldCharType="separate"/>
            </w:r>
            <w:r w:rsidR="001865EB">
              <w:rPr>
                <w:lang w:eastAsia="ja-JP"/>
              </w:rPr>
              <w:t>[R4]</w:t>
            </w:r>
            <w:r>
              <w:fldChar w:fldCharType="end"/>
            </w:r>
            <w:r w:rsidRPr="00C4156F">
              <w:rPr>
                <w:lang w:eastAsia="ja-JP"/>
              </w:rPr>
              <w:t xml:space="preserve"> A.1.4.1.3</w:t>
            </w:r>
          </w:p>
        </w:tc>
        <w:tc>
          <w:tcPr>
            <w:tcW w:w="2126" w:type="dxa"/>
            <w:tcBorders>
              <w:top w:val="single" w:sz="4" w:space="0" w:color="auto"/>
              <w:bottom w:val="single" w:sz="4" w:space="0" w:color="auto"/>
            </w:tcBorders>
            <w:vAlign w:val="center"/>
          </w:tcPr>
          <w:p w14:paraId="04AFE0BE" w14:textId="77777777" w:rsidR="00B32EB9" w:rsidRPr="00C4156F" w:rsidRDefault="00B32EB9" w:rsidP="00B32EB9">
            <w:pPr>
              <w:pStyle w:val="Body"/>
              <w:jc w:val="center"/>
              <w:rPr>
                <w:szCs w:val="16"/>
                <w:lang w:eastAsia="ja-JP"/>
              </w:rPr>
            </w:pPr>
            <w:r w:rsidRPr="00C4156F">
              <w:rPr>
                <w:szCs w:val="16"/>
                <w:lang w:eastAsia="ja-JP"/>
              </w:rPr>
              <w:t>GPDT0</w:t>
            </w:r>
            <w:r w:rsidRPr="00C8576C">
              <w:rPr>
                <w:szCs w:val="16"/>
                <w:lang w:eastAsia="ja-JP"/>
              </w:rPr>
              <w:t>&amp;&amp;</w:t>
            </w:r>
            <w:r w:rsidRPr="00A36EAB">
              <w:rPr>
                <w:szCs w:val="16"/>
              </w:rPr>
              <w:t>GPF4</w:t>
            </w:r>
            <w:r>
              <w:rPr>
                <w:szCs w:val="16"/>
              </w:rPr>
              <w:t>A</w:t>
            </w:r>
            <w:r>
              <w:rPr>
                <w:szCs w:val="16"/>
                <w:lang w:eastAsia="ja-JP"/>
              </w:rPr>
              <w:t xml:space="preserve">: </w:t>
            </w:r>
            <w:r w:rsidRPr="00C4156F">
              <w:rPr>
                <w:szCs w:val="16"/>
                <w:lang w:eastAsia="ja-JP"/>
              </w:rPr>
              <w:t>O</w:t>
            </w:r>
            <w:r>
              <w:rPr>
                <w:szCs w:val="16"/>
                <w:lang w:eastAsia="ja-JP"/>
              </w:rPr>
              <w:br/>
            </w:r>
            <w:r w:rsidRPr="00C8576C">
              <w:rPr>
                <w:szCs w:val="16"/>
                <w:lang w:eastAsia="ja-JP"/>
              </w:rPr>
              <w:t>(</w:t>
            </w:r>
            <w:r w:rsidRPr="00A36EAB">
              <w:rPr>
                <w:szCs w:val="16"/>
              </w:rPr>
              <w:t>GPF4</w:t>
            </w:r>
            <w:r>
              <w:rPr>
                <w:szCs w:val="16"/>
              </w:rPr>
              <w:t>B: X)</w:t>
            </w:r>
          </w:p>
        </w:tc>
        <w:tc>
          <w:tcPr>
            <w:tcW w:w="1559" w:type="dxa"/>
            <w:tcBorders>
              <w:top w:val="single" w:sz="4" w:space="0" w:color="auto"/>
              <w:bottom w:val="single" w:sz="4" w:space="0" w:color="auto"/>
            </w:tcBorders>
            <w:vAlign w:val="center"/>
          </w:tcPr>
          <w:p w14:paraId="6A4D7B6A" w14:textId="3F73310D" w:rsidR="00B32EB9" w:rsidRPr="0081458C" w:rsidRDefault="00580929" w:rsidP="00B32EB9">
            <w:pPr>
              <w:pStyle w:val="Body"/>
              <w:spacing w:before="60"/>
              <w:jc w:val="center"/>
              <w:rPr>
                <w:rFonts w:ascii="Arial" w:hAnsi="Arial" w:cs="Arial"/>
                <w:lang w:eastAsia="ja-JP"/>
              </w:rPr>
            </w:pPr>
            <w:r w:rsidRPr="00DA7E09">
              <w:rPr>
                <w:rFonts w:ascii="Arial" w:hAnsi="Arial" w:cs="Arial"/>
                <w:b/>
                <w:lang w:eastAsia="ja-JP"/>
              </w:rPr>
              <w:t>X</w:t>
            </w:r>
          </w:p>
        </w:tc>
      </w:tr>
      <w:tr w:rsidR="00B32EB9" w:rsidRPr="00765CCA" w14:paraId="66B23170" w14:textId="77777777" w:rsidTr="00A6110C">
        <w:trPr>
          <w:cantSplit/>
          <w:trHeight w:val="120"/>
        </w:trPr>
        <w:tc>
          <w:tcPr>
            <w:tcW w:w="1242" w:type="dxa"/>
            <w:tcBorders>
              <w:top w:val="single" w:sz="4" w:space="0" w:color="auto"/>
              <w:bottom w:val="single" w:sz="4" w:space="0" w:color="auto"/>
            </w:tcBorders>
          </w:tcPr>
          <w:p w14:paraId="2A3C0E4E" w14:textId="40CED871" w:rsidR="00B32EB9" w:rsidRPr="00C4156F" w:rsidRDefault="00B32EB9" w:rsidP="00B32EB9">
            <w:pPr>
              <w:pStyle w:val="Body"/>
              <w:spacing w:before="60"/>
              <w:jc w:val="center"/>
              <w:rPr>
                <w:rStyle w:val="Appelnotedebasdep"/>
                <w:szCs w:val="16"/>
                <w:lang w:eastAsia="ja-JP"/>
              </w:rPr>
            </w:pPr>
            <w:r w:rsidRPr="00A36EAB">
              <w:rPr>
                <w:szCs w:val="16"/>
                <w:lang w:eastAsia="ja-JP"/>
              </w:rPr>
              <w:t>GPF</w:t>
            </w:r>
            <w:r>
              <w:rPr>
                <w:szCs w:val="16"/>
                <w:lang w:eastAsia="ja-JP"/>
              </w:rPr>
              <w:t>10B</w:t>
            </w:r>
          </w:p>
        </w:tc>
        <w:tc>
          <w:tcPr>
            <w:tcW w:w="4183" w:type="dxa"/>
            <w:tcBorders>
              <w:top w:val="single" w:sz="4" w:space="0" w:color="auto"/>
              <w:bottom w:val="single" w:sz="4" w:space="0" w:color="auto"/>
            </w:tcBorders>
          </w:tcPr>
          <w:p w14:paraId="5CFD8BDE" w14:textId="7D2FA542" w:rsidR="00B32EB9" w:rsidRPr="00C4156F" w:rsidRDefault="00B32EB9" w:rsidP="00B32EB9">
            <w:pPr>
              <w:pStyle w:val="Body"/>
            </w:pPr>
            <w:r w:rsidRPr="00735EC8">
              <w:rPr>
                <w:rFonts w:cs="Arial"/>
              </w:rPr>
              <w:t xml:space="preserve">Does the device support receiving GPDF frame format with </w:t>
            </w:r>
            <w:proofErr w:type="spellStart"/>
            <w:r w:rsidRPr="00735EC8">
              <w:rPr>
                <w:rFonts w:cs="Arial"/>
                <w:i/>
              </w:rPr>
              <w:t>ApplicationID</w:t>
            </w:r>
            <w:proofErr w:type="spellEnd"/>
            <w:r w:rsidRPr="00735EC8">
              <w:rPr>
                <w:rFonts w:cs="Arial"/>
              </w:rPr>
              <w:t xml:space="preserve"> sub-field of the </w:t>
            </w:r>
            <w:r w:rsidRPr="00735EC8">
              <w:rPr>
                <w:rFonts w:cs="Arial"/>
                <w:i/>
              </w:rPr>
              <w:t>Extended NWK Frame Control</w:t>
            </w:r>
            <w:r>
              <w:rPr>
                <w:rFonts w:cs="Arial"/>
              </w:rPr>
              <w:t xml:space="preserve"> field set to 0b01</w:t>
            </w:r>
            <w:r w:rsidRPr="00735EC8">
              <w:rPr>
                <w:rFonts w:cs="Arial"/>
              </w:rPr>
              <w:t>0</w:t>
            </w:r>
            <w:r>
              <w:rPr>
                <w:rFonts w:cs="Arial"/>
              </w:rPr>
              <w:t xml:space="preserve"> </w:t>
            </w:r>
            <w:r>
              <w:rPr>
                <w:szCs w:val="16"/>
              </w:rPr>
              <w:t>in operation, with security</w:t>
            </w:r>
            <w:r w:rsidRPr="00735EC8">
              <w:rPr>
                <w:rFonts w:cs="Arial"/>
              </w:rPr>
              <w:t>?</w:t>
            </w:r>
          </w:p>
        </w:tc>
        <w:tc>
          <w:tcPr>
            <w:tcW w:w="1204" w:type="dxa"/>
            <w:tcBorders>
              <w:top w:val="single" w:sz="4" w:space="0" w:color="auto"/>
              <w:bottom w:val="single" w:sz="4" w:space="0" w:color="auto"/>
            </w:tcBorders>
          </w:tcPr>
          <w:p w14:paraId="05EBB312" w14:textId="77777777" w:rsidR="00B32EB9" w:rsidRPr="00C4156F" w:rsidRDefault="00B32EB9" w:rsidP="00B32EB9">
            <w:pPr>
              <w:pStyle w:val="Body"/>
              <w:jc w:val="center"/>
            </w:pPr>
            <w:r>
              <w:fldChar w:fldCharType="begin"/>
            </w:r>
            <w:r>
              <w:instrText xml:space="preserve"> REF _Ref270497912 \r \h  \* MERGEFORMAT </w:instrText>
            </w:r>
            <w:r>
              <w:fldChar w:fldCharType="separate"/>
            </w:r>
            <w:r w:rsidR="001865EB">
              <w:rPr>
                <w:lang w:eastAsia="ja-JP"/>
              </w:rPr>
              <w:t>[R4]</w:t>
            </w:r>
            <w:r>
              <w:fldChar w:fldCharType="end"/>
            </w:r>
            <w:r w:rsidRPr="00735EC8">
              <w:rPr>
                <w:lang w:eastAsia="ja-JP"/>
              </w:rPr>
              <w:t xml:space="preserve"> A.1.4.1.3</w:t>
            </w:r>
          </w:p>
        </w:tc>
        <w:tc>
          <w:tcPr>
            <w:tcW w:w="2126" w:type="dxa"/>
            <w:tcBorders>
              <w:top w:val="single" w:sz="4" w:space="0" w:color="auto"/>
              <w:bottom w:val="single" w:sz="4" w:space="0" w:color="auto"/>
            </w:tcBorders>
            <w:vAlign w:val="center"/>
          </w:tcPr>
          <w:p w14:paraId="3E4170D6" w14:textId="77777777" w:rsidR="00B32EB9" w:rsidRPr="00C4156F" w:rsidRDefault="00B32EB9" w:rsidP="00B32EB9">
            <w:pPr>
              <w:pStyle w:val="Body"/>
              <w:jc w:val="center"/>
              <w:rPr>
                <w:szCs w:val="16"/>
                <w:lang w:eastAsia="ja-JP"/>
              </w:rPr>
            </w:pPr>
            <w:r w:rsidRPr="00C8576C">
              <w:rPr>
                <w:szCs w:val="16"/>
                <w:lang w:eastAsia="ja-JP"/>
              </w:rPr>
              <w:t>GPDT0&amp;&amp;</w:t>
            </w:r>
            <w:r w:rsidRPr="00A36EAB">
              <w:rPr>
                <w:szCs w:val="16"/>
              </w:rPr>
              <w:t>GPF4</w:t>
            </w:r>
            <w:r>
              <w:rPr>
                <w:szCs w:val="16"/>
              </w:rPr>
              <w:t>B</w:t>
            </w:r>
            <w:r w:rsidRPr="00C8576C">
              <w:rPr>
                <w:szCs w:val="16"/>
                <w:lang w:eastAsia="ja-JP"/>
              </w:rPr>
              <w:t>: O</w:t>
            </w:r>
            <w:r w:rsidRPr="00C8576C">
              <w:rPr>
                <w:szCs w:val="16"/>
                <w:lang w:eastAsia="ja-JP"/>
              </w:rPr>
              <w:br/>
              <w:t>(</w:t>
            </w:r>
            <w:r w:rsidRPr="00A36EAB">
              <w:rPr>
                <w:szCs w:val="16"/>
              </w:rPr>
              <w:t>GPF4</w:t>
            </w:r>
            <w:r>
              <w:rPr>
                <w:szCs w:val="16"/>
              </w:rPr>
              <w:t>A: X)</w:t>
            </w:r>
          </w:p>
        </w:tc>
        <w:tc>
          <w:tcPr>
            <w:tcW w:w="1559" w:type="dxa"/>
            <w:tcBorders>
              <w:top w:val="single" w:sz="4" w:space="0" w:color="auto"/>
              <w:bottom w:val="single" w:sz="4" w:space="0" w:color="auto"/>
            </w:tcBorders>
            <w:vAlign w:val="center"/>
          </w:tcPr>
          <w:p w14:paraId="6F929D87" w14:textId="77777777" w:rsidR="00B32EB9" w:rsidRPr="0081458C" w:rsidRDefault="00B32EB9" w:rsidP="00B32EB9">
            <w:pPr>
              <w:pStyle w:val="Body"/>
              <w:spacing w:before="60"/>
              <w:jc w:val="center"/>
              <w:rPr>
                <w:rFonts w:ascii="Arial" w:hAnsi="Arial" w:cs="Arial"/>
                <w:lang w:eastAsia="ja-JP"/>
              </w:rPr>
            </w:pPr>
          </w:p>
        </w:tc>
      </w:tr>
      <w:tr w:rsidR="00B32EB9" w:rsidRPr="00765CCA" w14:paraId="06117BA2" w14:textId="77777777" w:rsidTr="00A6110C">
        <w:trPr>
          <w:cantSplit/>
          <w:trHeight w:val="120"/>
        </w:trPr>
        <w:tc>
          <w:tcPr>
            <w:tcW w:w="1242" w:type="dxa"/>
            <w:tcBorders>
              <w:top w:val="single" w:sz="4" w:space="0" w:color="auto"/>
              <w:bottom w:val="single" w:sz="4" w:space="0" w:color="auto"/>
            </w:tcBorders>
          </w:tcPr>
          <w:p w14:paraId="5D1F7705" w14:textId="5A52325A" w:rsidR="00B32EB9" w:rsidRPr="00A36EAB" w:rsidRDefault="00B32EB9" w:rsidP="00B32EB9">
            <w:pPr>
              <w:pStyle w:val="Body"/>
              <w:spacing w:before="60"/>
              <w:jc w:val="center"/>
              <w:rPr>
                <w:szCs w:val="16"/>
                <w:lang w:eastAsia="ja-JP"/>
              </w:rPr>
            </w:pPr>
            <w:r w:rsidRPr="00A36EAB">
              <w:rPr>
                <w:szCs w:val="16"/>
              </w:rPr>
              <w:lastRenderedPageBreak/>
              <w:t>GPF</w:t>
            </w:r>
            <w:r>
              <w:rPr>
                <w:szCs w:val="16"/>
              </w:rPr>
              <w:t>10C</w:t>
            </w:r>
          </w:p>
        </w:tc>
        <w:tc>
          <w:tcPr>
            <w:tcW w:w="4183" w:type="dxa"/>
            <w:tcBorders>
              <w:top w:val="single" w:sz="4" w:space="0" w:color="auto"/>
              <w:bottom w:val="single" w:sz="4" w:space="0" w:color="auto"/>
            </w:tcBorders>
          </w:tcPr>
          <w:p w14:paraId="1B25D2C9" w14:textId="2B0B8AE7" w:rsidR="00B32EB9" w:rsidRPr="00735EC8" w:rsidRDefault="00B32EB9" w:rsidP="00B32EB9">
            <w:pPr>
              <w:pStyle w:val="Body"/>
              <w:rPr>
                <w:rFonts w:cs="Arial"/>
              </w:rPr>
            </w:pPr>
            <w:r w:rsidRPr="00A36EAB">
              <w:rPr>
                <w:szCs w:val="16"/>
              </w:rPr>
              <w:t xml:space="preserve">Does the device support </w:t>
            </w:r>
            <w:r>
              <w:rPr>
                <w:szCs w:val="16"/>
              </w:rPr>
              <w:t>receiving</w:t>
            </w:r>
            <w:r w:rsidRPr="00A36EAB">
              <w:rPr>
                <w:szCs w:val="16"/>
              </w:rPr>
              <w:t xml:space="preserve"> </w:t>
            </w:r>
            <w:r>
              <w:rPr>
                <w:szCs w:val="16"/>
              </w:rPr>
              <w:t xml:space="preserve">in commissioning mode a </w:t>
            </w:r>
            <w:r w:rsidRPr="00A36EAB">
              <w:rPr>
                <w:szCs w:val="16"/>
              </w:rPr>
              <w:t xml:space="preserve">GPDF frame format with </w:t>
            </w:r>
            <w:r w:rsidRPr="00245E36">
              <w:rPr>
                <w:i/>
                <w:szCs w:val="16"/>
              </w:rPr>
              <w:t>Frame type</w:t>
            </w:r>
            <w:r w:rsidRPr="00A36EAB">
              <w:rPr>
                <w:szCs w:val="16"/>
              </w:rPr>
              <w:t xml:space="preserve"> sub-field of the </w:t>
            </w:r>
            <w:r w:rsidRPr="00245E36">
              <w:rPr>
                <w:i/>
                <w:szCs w:val="16"/>
              </w:rPr>
              <w:t>NWK Frame Control</w:t>
            </w:r>
            <w:r>
              <w:rPr>
                <w:szCs w:val="16"/>
              </w:rPr>
              <w:t xml:space="preserve"> field set to 0b01 (Maintenance frame)</w:t>
            </w:r>
            <w:r w:rsidRPr="00A36EAB">
              <w:rPr>
                <w:szCs w:val="16"/>
              </w:rPr>
              <w:t>?</w:t>
            </w:r>
          </w:p>
        </w:tc>
        <w:tc>
          <w:tcPr>
            <w:tcW w:w="1204" w:type="dxa"/>
            <w:tcBorders>
              <w:top w:val="single" w:sz="4" w:space="0" w:color="auto"/>
              <w:bottom w:val="single" w:sz="4" w:space="0" w:color="auto"/>
            </w:tcBorders>
          </w:tcPr>
          <w:p w14:paraId="151425F0" w14:textId="77777777" w:rsidR="00B32EB9" w:rsidRDefault="00B32EB9" w:rsidP="00B32EB9">
            <w:pPr>
              <w:pStyle w:val="Body"/>
              <w:jc w:val="center"/>
            </w:pPr>
            <w:r>
              <w:fldChar w:fldCharType="begin"/>
            </w:r>
            <w:r>
              <w:instrText xml:space="preserve"> REF _Ref270497912 \r \h  \* MERGEFORMAT </w:instrText>
            </w:r>
            <w:r>
              <w:fldChar w:fldCharType="separate"/>
            </w:r>
            <w:r w:rsidR="001865EB">
              <w:t>[R4]</w:t>
            </w:r>
            <w:r>
              <w:fldChar w:fldCharType="end"/>
            </w:r>
            <w:r>
              <w:t xml:space="preserve"> A.1, A.3.9</w:t>
            </w:r>
          </w:p>
        </w:tc>
        <w:tc>
          <w:tcPr>
            <w:tcW w:w="2126" w:type="dxa"/>
            <w:tcBorders>
              <w:top w:val="single" w:sz="4" w:space="0" w:color="auto"/>
              <w:bottom w:val="single" w:sz="4" w:space="0" w:color="auto"/>
            </w:tcBorders>
            <w:vAlign w:val="center"/>
          </w:tcPr>
          <w:p w14:paraId="41003584" w14:textId="74DC976E" w:rsidR="00B32EB9" w:rsidRPr="00C8576C" w:rsidRDefault="00B32EB9" w:rsidP="00B32EB9">
            <w:pPr>
              <w:pStyle w:val="Body"/>
              <w:jc w:val="center"/>
              <w:rPr>
                <w:szCs w:val="16"/>
                <w:lang w:eastAsia="ja-JP"/>
              </w:rPr>
            </w:pPr>
            <w:r w:rsidRPr="00C8576C">
              <w:rPr>
                <w:szCs w:val="16"/>
                <w:lang w:eastAsia="ja-JP"/>
              </w:rPr>
              <w:t>GPDT0</w:t>
            </w:r>
            <w:r w:rsidR="00D3672A">
              <w:rPr>
                <w:szCs w:val="16"/>
                <w:lang w:eastAsia="ja-JP"/>
              </w:rPr>
              <w:t xml:space="preserve"> </w:t>
            </w:r>
            <w:r w:rsidRPr="00C8576C">
              <w:rPr>
                <w:szCs w:val="16"/>
                <w:lang w:eastAsia="ja-JP"/>
              </w:rPr>
              <w:t>&amp;&amp;</w:t>
            </w:r>
            <w:r w:rsidRPr="00C4156F">
              <w:rPr>
                <w:szCs w:val="16"/>
                <w:lang w:eastAsia="ja-JP"/>
              </w:rPr>
              <w:t xml:space="preserve"> GPCF4</w:t>
            </w:r>
            <w:r>
              <w:rPr>
                <w:szCs w:val="16"/>
                <w:lang w:eastAsia="ja-JP"/>
              </w:rPr>
              <w:t>: M</w:t>
            </w:r>
            <w:r w:rsidRPr="00C8576C">
              <w:rPr>
                <w:szCs w:val="16"/>
                <w:lang w:eastAsia="ja-JP"/>
              </w:rPr>
              <w:br/>
            </w:r>
          </w:p>
        </w:tc>
        <w:tc>
          <w:tcPr>
            <w:tcW w:w="1559" w:type="dxa"/>
            <w:tcBorders>
              <w:top w:val="single" w:sz="4" w:space="0" w:color="auto"/>
              <w:bottom w:val="single" w:sz="4" w:space="0" w:color="auto"/>
            </w:tcBorders>
            <w:vAlign w:val="center"/>
          </w:tcPr>
          <w:p w14:paraId="4011CDD0" w14:textId="55690D17" w:rsidR="00B32EB9" w:rsidRPr="0081458C" w:rsidRDefault="00580929" w:rsidP="00B32EB9">
            <w:pPr>
              <w:pStyle w:val="Body"/>
              <w:spacing w:before="60"/>
              <w:jc w:val="center"/>
              <w:rPr>
                <w:rFonts w:ascii="Arial" w:hAnsi="Arial" w:cs="Arial"/>
                <w:lang w:eastAsia="ja-JP"/>
              </w:rPr>
            </w:pPr>
            <w:r w:rsidRPr="00DA7E09">
              <w:rPr>
                <w:rFonts w:ascii="Arial" w:hAnsi="Arial" w:cs="Arial"/>
                <w:b/>
                <w:lang w:eastAsia="ja-JP"/>
              </w:rPr>
              <w:t>X</w:t>
            </w:r>
          </w:p>
        </w:tc>
      </w:tr>
      <w:tr w:rsidR="00B32EB9" w:rsidRPr="00765CCA" w14:paraId="5D39A6A1" w14:textId="77777777" w:rsidTr="00A6110C">
        <w:trPr>
          <w:cantSplit/>
          <w:trHeight w:val="120"/>
        </w:trPr>
        <w:tc>
          <w:tcPr>
            <w:tcW w:w="1242" w:type="dxa"/>
            <w:tcBorders>
              <w:top w:val="single" w:sz="4" w:space="0" w:color="auto"/>
              <w:bottom w:val="single" w:sz="4" w:space="0" w:color="auto"/>
            </w:tcBorders>
          </w:tcPr>
          <w:p w14:paraId="09E2CE21" w14:textId="1E629597" w:rsidR="00B32EB9" w:rsidRDefault="00B32EB9" w:rsidP="00B32EB9">
            <w:pPr>
              <w:pStyle w:val="Body"/>
              <w:spacing w:before="60"/>
              <w:jc w:val="center"/>
              <w:rPr>
                <w:rStyle w:val="Appelnotedebasdep"/>
              </w:rPr>
            </w:pPr>
            <w:r w:rsidRPr="00A36EAB">
              <w:rPr>
                <w:szCs w:val="16"/>
                <w:lang w:eastAsia="ja-JP"/>
              </w:rPr>
              <w:t>GPF</w:t>
            </w:r>
            <w:r>
              <w:rPr>
                <w:szCs w:val="16"/>
                <w:lang w:eastAsia="ja-JP"/>
              </w:rPr>
              <w:t>10D</w:t>
            </w:r>
          </w:p>
        </w:tc>
        <w:tc>
          <w:tcPr>
            <w:tcW w:w="4183" w:type="dxa"/>
            <w:tcBorders>
              <w:top w:val="single" w:sz="4" w:space="0" w:color="auto"/>
              <w:bottom w:val="single" w:sz="4" w:space="0" w:color="auto"/>
            </w:tcBorders>
          </w:tcPr>
          <w:p w14:paraId="5D0A765E" w14:textId="3ACC8D25" w:rsidR="00B32EB9" w:rsidRPr="00A36EAB" w:rsidRDefault="00B32EB9" w:rsidP="00B32EB9">
            <w:pPr>
              <w:pStyle w:val="Body"/>
              <w:rPr>
                <w:szCs w:val="16"/>
              </w:rPr>
            </w:pPr>
            <w:r w:rsidRPr="00C4156F">
              <w:rPr>
                <w:szCs w:val="16"/>
              </w:rPr>
              <w:t xml:space="preserve">Does the device support </w:t>
            </w:r>
            <w:r>
              <w:rPr>
                <w:szCs w:val="16"/>
              </w:rPr>
              <w:t>receiving</w:t>
            </w:r>
            <w:r w:rsidRPr="00C4156F">
              <w:rPr>
                <w:szCs w:val="16"/>
              </w:rPr>
              <w:t xml:space="preserve"> GPDF frame format with </w:t>
            </w:r>
            <w:proofErr w:type="spellStart"/>
            <w:r w:rsidRPr="00245E36">
              <w:rPr>
                <w:i/>
                <w:szCs w:val="16"/>
              </w:rPr>
              <w:t>ApplicationID</w:t>
            </w:r>
            <w:proofErr w:type="spellEnd"/>
            <w:r w:rsidRPr="00C4156F">
              <w:rPr>
                <w:szCs w:val="16"/>
              </w:rPr>
              <w:t xml:space="preserve"> sub-field of the </w:t>
            </w:r>
            <w:r w:rsidRPr="00245E36">
              <w:rPr>
                <w:i/>
                <w:szCs w:val="16"/>
              </w:rPr>
              <w:t>Extended NWK Frame Control</w:t>
            </w:r>
            <w:r w:rsidRPr="00C4156F">
              <w:rPr>
                <w:szCs w:val="16"/>
              </w:rPr>
              <w:t xml:space="preserve"> field set to 0b000</w:t>
            </w:r>
            <w:r>
              <w:rPr>
                <w:szCs w:val="16"/>
              </w:rPr>
              <w:t xml:space="preserve"> and </w:t>
            </w:r>
            <w:r w:rsidRPr="00245E36">
              <w:rPr>
                <w:i/>
                <w:szCs w:val="16"/>
              </w:rPr>
              <w:t>Frame type</w:t>
            </w:r>
            <w:r w:rsidRPr="00A36EAB">
              <w:rPr>
                <w:szCs w:val="16"/>
              </w:rPr>
              <w:t xml:space="preserve"> sub-field of the </w:t>
            </w:r>
            <w:r w:rsidRPr="00245E36">
              <w:rPr>
                <w:i/>
                <w:szCs w:val="16"/>
              </w:rPr>
              <w:t>NWK Frame Control</w:t>
            </w:r>
            <w:r>
              <w:rPr>
                <w:szCs w:val="16"/>
              </w:rPr>
              <w:t xml:space="preserve"> field set to 0b00 (Data frame) in commissioning, without security</w:t>
            </w:r>
            <w:r w:rsidRPr="00C4156F">
              <w:rPr>
                <w:szCs w:val="16"/>
              </w:rPr>
              <w:t>?</w:t>
            </w:r>
          </w:p>
        </w:tc>
        <w:tc>
          <w:tcPr>
            <w:tcW w:w="1204" w:type="dxa"/>
            <w:tcBorders>
              <w:top w:val="single" w:sz="4" w:space="0" w:color="auto"/>
              <w:bottom w:val="single" w:sz="4" w:space="0" w:color="auto"/>
            </w:tcBorders>
          </w:tcPr>
          <w:p w14:paraId="756BDEB2" w14:textId="554D0A79" w:rsidR="00B32EB9" w:rsidRDefault="00B32EB9" w:rsidP="00B32EB9">
            <w:pPr>
              <w:pStyle w:val="Body"/>
              <w:jc w:val="center"/>
            </w:pPr>
            <w:r>
              <w:fldChar w:fldCharType="begin"/>
            </w:r>
            <w:r>
              <w:instrText xml:space="preserve"> REF _Ref270497912 \r \h  \* MERGEFORMAT </w:instrText>
            </w:r>
            <w:r>
              <w:fldChar w:fldCharType="separate"/>
            </w:r>
            <w:r w:rsidR="001865EB">
              <w:t>[R4]</w:t>
            </w:r>
            <w:r>
              <w:fldChar w:fldCharType="end"/>
            </w:r>
            <w:r>
              <w:t xml:space="preserve"> A.1, A.3.9</w:t>
            </w:r>
          </w:p>
        </w:tc>
        <w:tc>
          <w:tcPr>
            <w:tcW w:w="2126" w:type="dxa"/>
            <w:tcBorders>
              <w:top w:val="single" w:sz="4" w:space="0" w:color="auto"/>
              <w:bottom w:val="single" w:sz="4" w:space="0" w:color="auto"/>
            </w:tcBorders>
            <w:vAlign w:val="center"/>
          </w:tcPr>
          <w:p w14:paraId="464B37BE" w14:textId="37D313E7" w:rsidR="00B32EB9" w:rsidRPr="00C8576C" w:rsidRDefault="00B32EB9" w:rsidP="00B32EB9">
            <w:pPr>
              <w:pStyle w:val="Body"/>
              <w:jc w:val="center"/>
              <w:rPr>
                <w:szCs w:val="16"/>
                <w:lang w:eastAsia="ja-JP"/>
              </w:rPr>
            </w:pPr>
            <w:r w:rsidRPr="00C8576C">
              <w:rPr>
                <w:szCs w:val="16"/>
                <w:lang w:eastAsia="ja-JP"/>
              </w:rPr>
              <w:t>GPDT0</w:t>
            </w:r>
            <w:r>
              <w:rPr>
                <w:szCs w:val="16"/>
                <w:lang w:eastAsia="ja-JP"/>
              </w:rPr>
              <w:t xml:space="preserve"> </w:t>
            </w:r>
            <w:r w:rsidRPr="00C8576C">
              <w:rPr>
                <w:szCs w:val="16"/>
                <w:lang w:eastAsia="ja-JP"/>
              </w:rPr>
              <w:t>&amp;&amp;</w:t>
            </w:r>
            <w:r w:rsidRPr="00C4156F">
              <w:rPr>
                <w:szCs w:val="16"/>
                <w:lang w:eastAsia="ja-JP"/>
              </w:rPr>
              <w:t xml:space="preserve"> </w:t>
            </w:r>
            <w:r w:rsidRPr="00C4156F">
              <w:rPr>
                <w:szCs w:val="16"/>
              </w:rPr>
              <w:t>GPF4</w:t>
            </w:r>
            <w:proofErr w:type="gramStart"/>
            <w:r>
              <w:rPr>
                <w:szCs w:val="16"/>
              </w:rPr>
              <w:t>A</w:t>
            </w:r>
            <w:r w:rsidRPr="00C4156F">
              <w:rPr>
                <w:szCs w:val="16"/>
                <w:lang w:eastAsia="ja-JP"/>
              </w:rPr>
              <w:t xml:space="preserve"> </w:t>
            </w:r>
            <w:r>
              <w:rPr>
                <w:szCs w:val="16"/>
                <w:lang w:eastAsia="ja-JP"/>
              </w:rPr>
              <w:t xml:space="preserve"> &amp;</w:t>
            </w:r>
            <w:proofErr w:type="gramEnd"/>
            <w:r>
              <w:rPr>
                <w:szCs w:val="16"/>
                <w:lang w:eastAsia="ja-JP"/>
              </w:rPr>
              <w:t xml:space="preserve">&amp; </w:t>
            </w:r>
            <w:r w:rsidRPr="00C4156F">
              <w:rPr>
                <w:szCs w:val="16"/>
                <w:lang w:eastAsia="ja-JP"/>
              </w:rPr>
              <w:t>GPCF4</w:t>
            </w:r>
            <w:r>
              <w:rPr>
                <w:szCs w:val="16"/>
                <w:lang w:eastAsia="ja-JP"/>
              </w:rPr>
              <w:t>: M</w:t>
            </w:r>
            <w:r w:rsidRPr="00C8576C">
              <w:rPr>
                <w:szCs w:val="16"/>
                <w:lang w:eastAsia="ja-JP"/>
              </w:rPr>
              <w:br/>
              <w:t>(</w:t>
            </w:r>
            <w:r w:rsidRPr="00A36EAB">
              <w:rPr>
                <w:szCs w:val="16"/>
              </w:rPr>
              <w:t>GPF4</w:t>
            </w:r>
            <w:r>
              <w:rPr>
                <w:szCs w:val="16"/>
              </w:rPr>
              <w:t>B: X)</w:t>
            </w:r>
          </w:p>
        </w:tc>
        <w:tc>
          <w:tcPr>
            <w:tcW w:w="1559" w:type="dxa"/>
            <w:tcBorders>
              <w:top w:val="single" w:sz="4" w:space="0" w:color="auto"/>
              <w:bottom w:val="single" w:sz="4" w:space="0" w:color="auto"/>
            </w:tcBorders>
            <w:vAlign w:val="center"/>
          </w:tcPr>
          <w:p w14:paraId="4EA64F36" w14:textId="1F4E69FE" w:rsidR="00B32EB9" w:rsidRPr="0081458C" w:rsidRDefault="00580929" w:rsidP="00B32EB9">
            <w:pPr>
              <w:pStyle w:val="Body"/>
              <w:spacing w:before="60"/>
              <w:jc w:val="center"/>
              <w:rPr>
                <w:rFonts w:ascii="Arial" w:hAnsi="Arial" w:cs="Arial"/>
                <w:lang w:eastAsia="ja-JP"/>
              </w:rPr>
            </w:pPr>
            <w:r w:rsidRPr="00DA7E09">
              <w:rPr>
                <w:rFonts w:ascii="Arial" w:hAnsi="Arial" w:cs="Arial"/>
                <w:b/>
                <w:lang w:eastAsia="ja-JP"/>
              </w:rPr>
              <w:t>X</w:t>
            </w:r>
          </w:p>
        </w:tc>
      </w:tr>
      <w:tr w:rsidR="00B32EB9" w:rsidRPr="00765CCA" w14:paraId="6A96B071" w14:textId="77777777" w:rsidTr="00A6110C">
        <w:trPr>
          <w:cantSplit/>
          <w:trHeight w:val="120"/>
        </w:trPr>
        <w:tc>
          <w:tcPr>
            <w:tcW w:w="1242" w:type="dxa"/>
            <w:tcBorders>
              <w:top w:val="single" w:sz="4" w:space="0" w:color="auto"/>
              <w:bottom w:val="single" w:sz="4" w:space="0" w:color="auto"/>
            </w:tcBorders>
          </w:tcPr>
          <w:p w14:paraId="3A35EC3A" w14:textId="4711951A" w:rsidR="00B32EB9" w:rsidRDefault="00B32EB9" w:rsidP="00B32EB9">
            <w:pPr>
              <w:pStyle w:val="Body"/>
              <w:spacing w:before="60"/>
              <w:jc w:val="center"/>
              <w:rPr>
                <w:rStyle w:val="Appelnotedebasdep"/>
              </w:rPr>
            </w:pPr>
            <w:r w:rsidRPr="00A36EAB">
              <w:rPr>
                <w:szCs w:val="16"/>
                <w:lang w:eastAsia="ja-JP"/>
              </w:rPr>
              <w:t>GPF</w:t>
            </w:r>
            <w:r>
              <w:rPr>
                <w:szCs w:val="16"/>
                <w:lang w:eastAsia="ja-JP"/>
              </w:rPr>
              <w:t>10E</w:t>
            </w:r>
          </w:p>
        </w:tc>
        <w:tc>
          <w:tcPr>
            <w:tcW w:w="4183" w:type="dxa"/>
            <w:tcBorders>
              <w:top w:val="single" w:sz="4" w:space="0" w:color="auto"/>
              <w:bottom w:val="single" w:sz="4" w:space="0" w:color="auto"/>
            </w:tcBorders>
          </w:tcPr>
          <w:p w14:paraId="41B43CA5" w14:textId="0BAC1686" w:rsidR="00B32EB9" w:rsidRPr="00A36EAB" w:rsidRDefault="00B32EB9" w:rsidP="00B32EB9">
            <w:pPr>
              <w:pStyle w:val="Body"/>
              <w:rPr>
                <w:szCs w:val="16"/>
              </w:rPr>
            </w:pPr>
            <w:r w:rsidRPr="00A36EAB">
              <w:rPr>
                <w:szCs w:val="16"/>
              </w:rPr>
              <w:t xml:space="preserve">Does the device support </w:t>
            </w:r>
            <w:r>
              <w:rPr>
                <w:szCs w:val="16"/>
              </w:rPr>
              <w:t>receiving</w:t>
            </w:r>
            <w:r w:rsidRPr="00A36EAB">
              <w:rPr>
                <w:szCs w:val="16"/>
              </w:rPr>
              <w:t xml:space="preserve"> GPDF frame format with </w:t>
            </w:r>
            <w:proofErr w:type="spellStart"/>
            <w:r w:rsidRPr="00245E36">
              <w:rPr>
                <w:i/>
                <w:szCs w:val="16"/>
              </w:rPr>
              <w:t>ApplicationID</w:t>
            </w:r>
            <w:proofErr w:type="spellEnd"/>
            <w:r w:rsidRPr="00A36EAB">
              <w:rPr>
                <w:szCs w:val="16"/>
              </w:rPr>
              <w:t xml:space="preserve"> sub-field of the </w:t>
            </w:r>
            <w:r w:rsidRPr="00245E36">
              <w:rPr>
                <w:i/>
                <w:szCs w:val="16"/>
              </w:rPr>
              <w:t>Extended NWK Frame Control</w:t>
            </w:r>
            <w:r>
              <w:rPr>
                <w:szCs w:val="16"/>
              </w:rPr>
              <w:t xml:space="preserve"> field set to 0b01</w:t>
            </w:r>
            <w:r w:rsidRPr="00A36EAB">
              <w:rPr>
                <w:szCs w:val="16"/>
              </w:rPr>
              <w:t>0</w:t>
            </w:r>
            <w:r>
              <w:rPr>
                <w:szCs w:val="16"/>
              </w:rPr>
              <w:t xml:space="preserve"> in commissioning, without security</w:t>
            </w:r>
            <w:r w:rsidRPr="00A36EAB">
              <w:rPr>
                <w:szCs w:val="16"/>
              </w:rPr>
              <w:t>?</w:t>
            </w:r>
          </w:p>
        </w:tc>
        <w:tc>
          <w:tcPr>
            <w:tcW w:w="1204" w:type="dxa"/>
            <w:tcBorders>
              <w:top w:val="single" w:sz="4" w:space="0" w:color="auto"/>
              <w:bottom w:val="single" w:sz="4" w:space="0" w:color="auto"/>
            </w:tcBorders>
          </w:tcPr>
          <w:p w14:paraId="3A875C09" w14:textId="6EE816D5" w:rsidR="00B32EB9" w:rsidRDefault="00B32EB9" w:rsidP="00B32EB9">
            <w:pPr>
              <w:pStyle w:val="Body"/>
              <w:jc w:val="center"/>
            </w:pPr>
            <w:r>
              <w:fldChar w:fldCharType="begin"/>
            </w:r>
            <w:r>
              <w:instrText xml:space="preserve"> REF _Ref270497912 \r \h  \* MERGEFORMAT </w:instrText>
            </w:r>
            <w:r>
              <w:fldChar w:fldCharType="separate"/>
            </w:r>
            <w:r w:rsidR="001865EB">
              <w:t>[R4]</w:t>
            </w:r>
            <w:r>
              <w:fldChar w:fldCharType="end"/>
            </w:r>
            <w:r>
              <w:t xml:space="preserve"> A.1, A.3.9</w:t>
            </w:r>
          </w:p>
        </w:tc>
        <w:tc>
          <w:tcPr>
            <w:tcW w:w="2126" w:type="dxa"/>
            <w:tcBorders>
              <w:top w:val="single" w:sz="4" w:space="0" w:color="auto"/>
              <w:bottom w:val="single" w:sz="4" w:space="0" w:color="auto"/>
            </w:tcBorders>
            <w:vAlign w:val="center"/>
          </w:tcPr>
          <w:p w14:paraId="75E293CB" w14:textId="6E9E1B09" w:rsidR="00B32EB9" w:rsidRPr="00C8576C" w:rsidRDefault="00B32EB9" w:rsidP="00B32EB9">
            <w:pPr>
              <w:pStyle w:val="Body"/>
              <w:jc w:val="center"/>
              <w:rPr>
                <w:szCs w:val="16"/>
                <w:lang w:eastAsia="ja-JP"/>
              </w:rPr>
            </w:pPr>
            <w:r w:rsidRPr="00C8576C">
              <w:rPr>
                <w:szCs w:val="16"/>
                <w:lang w:eastAsia="ja-JP"/>
              </w:rPr>
              <w:t>GPDT0</w:t>
            </w:r>
            <w:r>
              <w:rPr>
                <w:szCs w:val="16"/>
                <w:lang w:eastAsia="ja-JP"/>
              </w:rPr>
              <w:t xml:space="preserve"> </w:t>
            </w:r>
            <w:r w:rsidRPr="00C8576C">
              <w:rPr>
                <w:szCs w:val="16"/>
                <w:lang w:eastAsia="ja-JP"/>
              </w:rPr>
              <w:t>&amp;&amp;</w:t>
            </w:r>
            <w:r w:rsidRPr="00C4156F">
              <w:rPr>
                <w:szCs w:val="16"/>
                <w:lang w:eastAsia="ja-JP"/>
              </w:rPr>
              <w:t xml:space="preserve"> </w:t>
            </w:r>
            <w:r w:rsidRPr="00C4156F">
              <w:rPr>
                <w:szCs w:val="16"/>
              </w:rPr>
              <w:t>GPF4</w:t>
            </w:r>
            <w:r>
              <w:rPr>
                <w:szCs w:val="16"/>
              </w:rPr>
              <w:t>B &amp;&amp;</w:t>
            </w:r>
            <w:r w:rsidRPr="00C4156F">
              <w:rPr>
                <w:szCs w:val="16"/>
                <w:lang w:eastAsia="ja-JP"/>
              </w:rPr>
              <w:t xml:space="preserve"> GPCF4</w:t>
            </w:r>
            <w:r>
              <w:rPr>
                <w:szCs w:val="16"/>
                <w:lang w:eastAsia="ja-JP"/>
              </w:rPr>
              <w:t>: M</w:t>
            </w:r>
            <w:r>
              <w:rPr>
                <w:szCs w:val="16"/>
                <w:lang w:eastAsia="ja-JP"/>
              </w:rPr>
              <w:br/>
            </w:r>
            <w:r w:rsidRPr="00C8576C">
              <w:rPr>
                <w:szCs w:val="16"/>
                <w:lang w:eastAsia="ja-JP"/>
              </w:rPr>
              <w:t>(</w:t>
            </w:r>
            <w:r w:rsidRPr="00A36EAB">
              <w:rPr>
                <w:szCs w:val="16"/>
              </w:rPr>
              <w:t>GPF4</w:t>
            </w:r>
            <w:r>
              <w:rPr>
                <w:szCs w:val="16"/>
              </w:rPr>
              <w:t>A: X)</w:t>
            </w:r>
          </w:p>
        </w:tc>
        <w:tc>
          <w:tcPr>
            <w:tcW w:w="1559" w:type="dxa"/>
            <w:tcBorders>
              <w:top w:val="single" w:sz="4" w:space="0" w:color="auto"/>
              <w:bottom w:val="single" w:sz="4" w:space="0" w:color="auto"/>
            </w:tcBorders>
            <w:tcFitText/>
          </w:tcPr>
          <w:p w14:paraId="4B6C6C93" w14:textId="77777777" w:rsidR="00B32EB9" w:rsidRPr="00940512" w:rsidRDefault="00B32EB9" w:rsidP="00B32EB9">
            <w:pPr>
              <w:rPr>
                <w:sz w:val="16"/>
                <w:szCs w:val="16"/>
                <w:lang w:val="nl-NL" w:eastAsia="ar-SA"/>
              </w:rPr>
            </w:pPr>
          </w:p>
          <w:p w14:paraId="198E0FAF" w14:textId="77777777" w:rsidR="00B32EB9" w:rsidRPr="00940512" w:rsidRDefault="00B32EB9" w:rsidP="00B32EB9">
            <w:pPr>
              <w:rPr>
                <w:sz w:val="16"/>
                <w:szCs w:val="16"/>
                <w:lang w:val="nl-NL" w:eastAsia="ar-SA"/>
              </w:rPr>
            </w:pPr>
          </w:p>
          <w:p w14:paraId="104CBA60" w14:textId="77777777" w:rsidR="00B32EB9" w:rsidRPr="0081458C" w:rsidRDefault="00B32EB9" w:rsidP="00B32EB9">
            <w:pPr>
              <w:pStyle w:val="Body"/>
              <w:spacing w:before="60"/>
              <w:jc w:val="center"/>
              <w:rPr>
                <w:rFonts w:ascii="Arial" w:hAnsi="Arial" w:cs="Arial"/>
                <w:lang w:eastAsia="ja-JP"/>
              </w:rPr>
            </w:pPr>
          </w:p>
        </w:tc>
      </w:tr>
      <w:tr w:rsidR="00B32EB9" w:rsidRPr="00765CCA" w14:paraId="50C56CA6" w14:textId="77777777" w:rsidTr="00A6110C">
        <w:trPr>
          <w:cantSplit/>
          <w:trHeight w:val="525"/>
        </w:trPr>
        <w:tc>
          <w:tcPr>
            <w:tcW w:w="1242" w:type="dxa"/>
            <w:tcBorders>
              <w:top w:val="single" w:sz="6" w:space="0" w:color="auto"/>
              <w:bottom w:val="single" w:sz="6" w:space="0" w:color="auto"/>
            </w:tcBorders>
            <w:vAlign w:val="center"/>
          </w:tcPr>
          <w:p w14:paraId="189D56B4" w14:textId="0891D8B8" w:rsidR="00B32EB9" w:rsidRPr="00C4156F" w:rsidRDefault="00B32EB9" w:rsidP="00B32EB9">
            <w:pPr>
              <w:pStyle w:val="Body"/>
              <w:spacing w:before="60"/>
              <w:jc w:val="center"/>
              <w:rPr>
                <w:szCs w:val="16"/>
                <w:lang w:eastAsia="ja-JP"/>
              </w:rPr>
            </w:pPr>
            <w:r w:rsidRPr="00C4156F">
              <w:rPr>
                <w:szCs w:val="16"/>
                <w:lang w:eastAsia="ja-JP"/>
              </w:rPr>
              <w:t>GPDF2</w:t>
            </w:r>
          </w:p>
        </w:tc>
        <w:tc>
          <w:tcPr>
            <w:tcW w:w="4183" w:type="dxa"/>
            <w:tcBorders>
              <w:top w:val="single" w:sz="6" w:space="0" w:color="auto"/>
              <w:bottom w:val="single" w:sz="6" w:space="0" w:color="auto"/>
            </w:tcBorders>
          </w:tcPr>
          <w:p w14:paraId="6713F4C1" w14:textId="77777777" w:rsidR="00B32EB9" w:rsidRPr="00C4156F" w:rsidRDefault="00B32EB9" w:rsidP="00B32EB9">
            <w:pPr>
              <w:pStyle w:val="Body"/>
            </w:pPr>
            <w:r w:rsidRPr="00C4156F">
              <w:t xml:space="preserve">Does the device support incremental MAC sequence number for </w:t>
            </w:r>
            <w:r>
              <w:t>GP</w:t>
            </w:r>
            <w:r w:rsidRPr="00C4156F">
              <w:t>D commands?</w:t>
            </w:r>
          </w:p>
        </w:tc>
        <w:tc>
          <w:tcPr>
            <w:tcW w:w="1204" w:type="dxa"/>
            <w:tcBorders>
              <w:top w:val="single" w:sz="6" w:space="0" w:color="auto"/>
              <w:bottom w:val="single" w:sz="6" w:space="0" w:color="auto"/>
            </w:tcBorders>
          </w:tcPr>
          <w:p w14:paraId="03A18741" w14:textId="77777777" w:rsidR="00B32EB9" w:rsidRPr="00C4156F" w:rsidRDefault="00B32EB9" w:rsidP="00B32EB9">
            <w:pPr>
              <w:pStyle w:val="Body"/>
              <w:jc w:val="center"/>
              <w:rPr>
                <w:lang w:eastAsia="ja-JP"/>
              </w:rPr>
            </w:pPr>
            <w:r>
              <w:fldChar w:fldCharType="begin"/>
            </w:r>
            <w:r>
              <w:instrText xml:space="preserve"> REF _Ref270497912 \r \h  \* MERGEFORMAT </w:instrText>
            </w:r>
            <w:r>
              <w:fldChar w:fldCharType="separate"/>
            </w:r>
            <w:r w:rsidR="001865EB">
              <w:t>[R4]</w:t>
            </w:r>
            <w:r>
              <w:fldChar w:fldCharType="end"/>
            </w:r>
            <w:r w:rsidRPr="00C4156F">
              <w:t xml:space="preserve"> A.1.6, A.1.7</w:t>
            </w:r>
          </w:p>
        </w:tc>
        <w:tc>
          <w:tcPr>
            <w:tcW w:w="2126" w:type="dxa"/>
            <w:tcBorders>
              <w:top w:val="single" w:sz="6" w:space="0" w:color="auto"/>
              <w:bottom w:val="single" w:sz="6" w:space="0" w:color="auto"/>
            </w:tcBorders>
            <w:vAlign w:val="center"/>
          </w:tcPr>
          <w:p w14:paraId="66CE74BE" w14:textId="4DAA5D28" w:rsidR="00B32EB9" w:rsidRPr="00C4156F" w:rsidRDefault="00B32EB9" w:rsidP="00B32EB9">
            <w:pPr>
              <w:pStyle w:val="Body"/>
              <w:jc w:val="center"/>
              <w:rPr>
                <w:szCs w:val="16"/>
                <w:lang w:eastAsia="ja-JP"/>
              </w:rPr>
            </w:pPr>
            <w:r w:rsidRPr="00C4156F">
              <w:rPr>
                <w:szCs w:val="16"/>
                <w:lang w:eastAsia="ja-JP"/>
              </w:rPr>
              <w:t xml:space="preserve">GPDT0 &amp;&amp; </w:t>
            </w:r>
            <w:r w:rsidR="00D3672A">
              <w:rPr>
                <w:szCs w:val="16"/>
                <w:lang w:eastAsia="ja-JP"/>
              </w:rPr>
              <w:t xml:space="preserve">(GPFA || </w:t>
            </w:r>
            <w:r w:rsidRPr="00C4156F">
              <w:rPr>
                <w:szCs w:val="16"/>
                <w:lang w:eastAsia="ja-JP"/>
              </w:rPr>
              <w:t>GPF8</w:t>
            </w:r>
            <w:r>
              <w:rPr>
                <w:szCs w:val="16"/>
                <w:lang w:eastAsia="ja-JP"/>
              </w:rPr>
              <w:t>B</w:t>
            </w:r>
            <w:r w:rsidR="00D3672A">
              <w:rPr>
                <w:szCs w:val="16"/>
                <w:lang w:eastAsia="ja-JP"/>
              </w:rPr>
              <w:t>)</w:t>
            </w:r>
            <w:r w:rsidRPr="00C4156F">
              <w:rPr>
                <w:szCs w:val="16"/>
                <w:lang w:eastAsia="ja-JP"/>
              </w:rPr>
              <w:t>: O</w:t>
            </w:r>
          </w:p>
        </w:tc>
        <w:tc>
          <w:tcPr>
            <w:tcW w:w="1559" w:type="dxa"/>
            <w:tcBorders>
              <w:top w:val="single" w:sz="6" w:space="0" w:color="auto"/>
              <w:bottom w:val="single" w:sz="6" w:space="0" w:color="auto"/>
            </w:tcBorders>
            <w:vAlign w:val="center"/>
          </w:tcPr>
          <w:p w14:paraId="19619CB4" w14:textId="7A4D132C" w:rsidR="00B32EB9" w:rsidRPr="00155C02" w:rsidRDefault="00580929" w:rsidP="00B32EB9">
            <w:pPr>
              <w:pStyle w:val="Body"/>
              <w:spacing w:before="60"/>
              <w:jc w:val="center"/>
              <w:rPr>
                <w:rFonts w:ascii="Arial" w:hAnsi="Arial" w:cs="Arial"/>
                <w:lang w:eastAsia="ja-JP"/>
              </w:rPr>
            </w:pPr>
            <w:r w:rsidRPr="00DA7E09">
              <w:rPr>
                <w:rFonts w:ascii="Arial" w:hAnsi="Arial" w:cs="Arial"/>
                <w:b/>
                <w:lang w:eastAsia="ja-JP"/>
              </w:rPr>
              <w:t>X</w:t>
            </w:r>
          </w:p>
        </w:tc>
      </w:tr>
      <w:tr w:rsidR="00B32EB9" w:rsidRPr="00765CCA" w14:paraId="68093EB3" w14:textId="77777777" w:rsidTr="00A6110C">
        <w:trPr>
          <w:cantSplit/>
          <w:trHeight w:val="55"/>
        </w:trPr>
        <w:tc>
          <w:tcPr>
            <w:tcW w:w="1242" w:type="dxa"/>
            <w:tcBorders>
              <w:top w:val="single" w:sz="6" w:space="0" w:color="auto"/>
              <w:bottom w:val="single" w:sz="18" w:space="0" w:color="auto"/>
            </w:tcBorders>
            <w:vAlign w:val="center"/>
          </w:tcPr>
          <w:p w14:paraId="40E5EC2E" w14:textId="77777777" w:rsidR="00B32EB9" w:rsidRPr="00C4156F" w:rsidRDefault="00B32EB9" w:rsidP="00B32EB9">
            <w:pPr>
              <w:pStyle w:val="Body"/>
              <w:spacing w:before="60"/>
              <w:jc w:val="center"/>
              <w:rPr>
                <w:szCs w:val="16"/>
                <w:lang w:eastAsia="ja-JP"/>
              </w:rPr>
            </w:pPr>
            <w:r w:rsidRPr="00C4156F">
              <w:rPr>
                <w:szCs w:val="16"/>
                <w:lang w:eastAsia="ja-JP"/>
              </w:rPr>
              <w:t>GPDF3</w:t>
            </w:r>
          </w:p>
        </w:tc>
        <w:tc>
          <w:tcPr>
            <w:tcW w:w="4183" w:type="dxa"/>
            <w:tcBorders>
              <w:top w:val="single" w:sz="6" w:space="0" w:color="auto"/>
              <w:bottom w:val="single" w:sz="18" w:space="0" w:color="auto"/>
            </w:tcBorders>
          </w:tcPr>
          <w:p w14:paraId="4FA26C50" w14:textId="77777777" w:rsidR="00B32EB9" w:rsidRPr="00C4156F" w:rsidRDefault="00B32EB9" w:rsidP="00B32EB9">
            <w:pPr>
              <w:pStyle w:val="Body"/>
            </w:pPr>
            <w:r w:rsidRPr="00C4156F">
              <w:t xml:space="preserve">Is the </w:t>
            </w:r>
            <w:proofErr w:type="spellStart"/>
            <w:r w:rsidRPr="00C4156F">
              <w:t>FixedLocation</w:t>
            </w:r>
            <w:proofErr w:type="spellEnd"/>
            <w:r w:rsidRPr="00C4156F">
              <w:t xml:space="preserve"> flag in the Commissioning </w:t>
            </w:r>
            <w:r>
              <w:t>GP</w:t>
            </w:r>
            <w:r w:rsidRPr="00C4156F">
              <w:t>D command set?</w:t>
            </w:r>
          </w:p>
        </w:tc>
        <w:tc>
          <w:tcPr>
            <w:tcW w:w="1204" w:type="dxa"/>
            <w:tcBorders>
              <w:top w:val="single" w:sz="6" w:space="0" w:color="auto"/>
              <w:bottom w:val="single" w:sz="18" w:space="0" w:color="auto"/>
            </w:tcBorders>
          </w:tcPr>
          <w:p w14:paraId="25221D78" w14:textId="77777777" w:rsidR="00B32EB9" w:rsidRPr="00C4156F" w:rsidRDefault="00B32EB9" w:rsidP="00B32EB9">
            <w:pPr>
              <w:pStyle w:val="Body"/>
              <w:jc w:val="center"/>
              <w:rPr>
                <w:lang w:val="de-DE" w:eastAsia="ja-JP"/>
              </w:rPr>
            </w:pPr>
            <w:r>
              <w:fldChar w:fldCharType="begin"/>
            </w:r>
            <w:r>
              <w:instrText xml:space="preserve"> REF _Ref270497912 \r \h  \* MERGEFORMAT </w:instrText>
            </w:r>
            <w:r>
              <w:fldChar w:fldCharType="separate"/>
            </w:r>
            <w:r w:rsidR="001865EB">
              <w:t>[R4]</w:t>
            </w:r>
            <w:r>
              <w:fldChar w:fldCharType="end"/>
            </w:r>
            <w:r w:rsidRPr="00C4156F">
              <w:t xml:space="preserve"> A.1.6, A.1.7</w:t>
            </w:r>
          </w:p>
        </w:tc>
        <w:tc>
          <w:tcPr>
            <w:tcW w:w="2126" w:type="dxa"/>
            <w:tcBorders>
              <w:top w:val="single" w:sz="6" w:space="0" w:color="auto"/>
              <w:bottom w:val="single" w:sz="18" w:space="0" w:color="auto"/>
            </w:tcBorders>
            <w:vAlign w:val="center"/>
          </w:tcPr>
          <w:p w14:paraId="28D1475B" w14:textId="77777777" w:rsidR="00B32EB9" w:rsidRPr="00C4156F" w:rsidRDefault="00B32EB9" w:rsidP="00B32EB9">
            <w:pPr>
              <w:pStyle w:val="Body"/>
              <w:jc w:val="center"/>
              <w:rPr>
                <w:szCs w:val="16"/>
                <w:lang w:val="de-DE" w:eastAsia="ja-JP"/>
              </w:rPr>
            </w:pPr>
            <w:r w:rsidRPr="00C4156F">
              <w:rPr>
                <w:szCs w:val="16"/>
                <w:lang w:val="de-DE" w:eastAsia="ja-JP"/>
              </w:rPr>
              <w:t>GPDT0: O</w:t>
            </w:r>
          </w:p>
        </w:tc>
        <w:tc>
          <w:tcPr>
            <w:tcW w:w="1559" w:type="dxa"/>
            <w:tcBorders>
              <w:top w:val="single" w:sz="6" w:space="0" w:color="auto"/>
              <w:bottom w:val="single" w:sz="18" w:space="0" w:color="auto"/>
            </w:tcBorders>
            <w:vAlign w:val="center"/>
          </w:tcPr>
          <w:p w14:paraId="7FAB41D3" w14:textId="1175B7A8" w:rsidR="00B32EB9" w:rsidRPr="007F7C4B" w:rsidRDefault="00580929" w:rsidP="00B32EB9">
            <w:pPr>
              <w:pStyle w:val="Body"/>
              <w:spacing w:before="60"/>
              <w:jc w:val="center"/>
              <w:rPr>
                <w:rFonts w:ascii="Arial" w:hAnsi="Arial" w:cs="Arial"/>
                <w:lang w:val="de-DE" w:eastAsia="ja-JP"/>
              </w:rPr>
            </w:pPr>
            <w:r w:rsidRPr="00DA7E09">
              <w:rPr>
                <w:rFonts w:ascii="Arial" w:hAnsi="Arial" w:cs="Arial"/>
                <w:b/>
                <w:lang w:eastAsia="ja-JP"/>
              </w:rPr>
              <w:t>X</w:t>
            </w:r>
          </w:p>
        </w:tc>
      </w:tr>
    </w:tbl>
    <w:p w14:paraId="45B74D64" w14:textId="77777777" w:rsidR="002577FC" w:rsidRPr="00DA3884" w:rsidRDefault="00F5735A">
      <w:pPr>
        <w:pStyle w:val="Titre3"/>
      </w:pPr>
      <w:bookmarkStart w:id="121" w:name="_Toc444870002"/>
      <w:r>
        <w:t>GP</w:t>
      </w:r>
      <w:r w:rsidR="00DA3884">
        <w:t xml:space="preserve">D </w:t>
      </w:r>
      <w:r w:rsidR="008175A4" w:rsidRPr="008175A4">
        <w:t>Bidirectional operation</w:t>
      </w:r>
      <w:bookmarkEnd w:id="121"/>
    </w:p>
    <w:p w14:paraId="2420D28A" w14:textId="77777777" w:rsidR="003247ED" w:rsidRPr="00735EC8" w:rsidRDefault="003247ED" w:rsidP="003247ED">
      <w:pPr>
        <w:pStyle w:val="Caption-Table"/>
        <w:rPr>
          <w:rFonts w:cs="Arial"/>
          <w:highlight w:val="lightGray"/>
        </w:rPr>
      </w:pPr>
      <w:r w:rsidRPr="00735EC8">
        <w:rPr>
          <w:rFonts w:cs="Arial"/>
          <w:highlight w:val="lightGray"/>
        </w:rPr>
        <w:t xml:space="preserve">Table </w:t>
      </w:r>
      <w:r w:rsidR="00536DA5" w:rsidRPr="00735EC8">
        <w:rPr>
          <w:rFonts w:cs="Arial"/>
          <w:highlight w:val="lightGray"/>
        </w:rPr>
        <w:fldChar w:fldCharType="begin"/>
      </w:r>
      <w:r w:rsidRPr="00735EC8">
        <w:rPr>
          <w:rFonts w:cs="Arial"/>
          <w:highlight w:val="lightGray"/>
        </w:rPr>
        <w:instrText xml:space="preserve"> SEQ Table \* ARABIC </w:instrText>
      </w:r>
      <w:r w:rsidR="00536DA5" w:rsidRPr="00735EC8">
        <w:rPr>
          <w:rFonts w:cs="Arial"/>
          <w:highlight w:val="lightGray"/>
        </w:rPr>
        <w:fldChar w:fldCharType="separate"/>
      </w:r>
      <w:r w:rsidR="001865EB">
        <w:rPr>
          <w:rFonts w:cs="Arial"/>
          <w:noProof/>
          <w:highlight w:val="lightGray"/>
        </w:rPr>
        <w:t>15</w:t>
      </w:r>
      <w:r w:rsidR="00536DA5" w:rsidRPr="00735EC8">
        <w:rPr>
          <w:rFonts w:cs="Arial"/>
          <w:highlight w:val="lightGray"/>
        </w:rPr>
        <w:fldChar w:fldCharType="end"/>
      </w:r>
      <w:r w:rsidRPr="00735EC8">
        <w:rPr>
          <w:rFonts w:cs="Arial"/>
          <w:highlight w:val="lightGray"/>
        </w:rPr>
        <w:t xml:space="preserve"> – Support for </w:t>
      </w:r>
      <w:proofErr w:type="spellStart"/>
      <w:r w:rsidRPr="00735EC8">
        <w:rPr>
          <w:rFonts w:cs="Arial"/>
          <w:highlight w:val="lightGray"/>
        </w:rPr>
        <w:t>GreenPower</w:t>
      </w:r>
      <w:proofErr w:type="spellEnd"/>
      <w:r w:rsidRPr="00735EC8">
        <w:rPr>
          <w:rFonts w:cs="Arial"/>
          <w:highlight w:val="lightGray"/>
        </w:rPr>
        <w:t xml:space="preserve"> </w:t>
      </w:r>
      <w:r w:rsidR="009935FF">
        <w:rPr>
          <w:rFonts w:cs="Arial"/>
          <w:highlight w:val="lightGray"/>
        </w:rPr>
        <w:t>functionality</w:t>
      </w: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3247ED" w:rsidRPr="00735EC8" w14:paraId="6356FA78" w14:textId="77777777" w:rsidTr="00A6110C">
        <w:trPr>
          <w:cantSplit/>
          <w:trHeight w:val="201"/>
          <w:tblHeader/>
        </w:trPr>
        <w:tc>
          <w:tcPr>
            <w:tcW w:w="1242" w:type="dxa"/>
            <w:tcBorders>
              <w:top w:val="single" w:sz="18" w:space="0" w:color="auto"/>
              <w:bottom w:val="single" w:sz="18" w:space="0" w:color="auto"/>
            </w:tcBorders>
          </w:tcPr>
          <w:p w14:paraId="1A39D07A" w14:textId="77777777" w:rsidR="003247ED" w:rsidRPr="00735EC8" w:rsidRDefault="003247ED" w:rsidP="00910344">
            <w:pPr>
              <w:pStyle w:val="TableHeading"/>
              <w:rPr>
                <w:rFonts w:cs="Arial"/>
                <w:lang w:eastAsia="ja-JP"/>
              </w:rPr>
            </w:pPr>
            <w:r w:rsidRPr="00735EC8">
              <w:rPr>
                <w:rFonts w:cs="Arial"/>
                <w:lang w:eastAsia="ja-JP"/>
              </w:rPr>
              <w:t>Item number</w:t>
            </w:r>
          </w:p>
        </w:tc>
        <w:tc>
          <w:tcPr>
            <w:tcW w:w="4142" w:type="dxa"/>
            <w:tcBorders>
              <w:top w:val="single" w:sz="18" w:space="0" w:color="auto"/>
              <w:bottom w:val="single" w:sz="18" w:space="0" w:color="auto"/>
            </w:tcBorders>
          </w:tcPr>
          <w:p w14:paraId="36FF91B7" w14:textId="77777777" w:rsidR="003247ED" w:rsidRPr="00735EC8" w:rsidRDefault="003247ED" w:rsidP="00910344">
            <w:pPr>
              <w:pStyle w:val="TableHeading"/>
              <w:rPr>
                <w:rFonts w:cs="Arial"/>
                <w:lang w:eastAsia="ja-JP"/>
              </w:rPr>
            </w:pPr>
            <w:r w:rsidRPr="00735EC8">
              <w:rPr>
                <w:rFonts w:cs="Arial"/>
                <w:lang w:eastAsia="ja-JP"/>
              </w:rPr>
              <w:t>Item description</w:t>
            </w:r>
          </w:p>
        </w:tc>
        <w:tc>
          <w:tcPr>
            <w:tcW w:w="1245" w:type="dxa"/>
            <w:tcBorders>
              <w:top w:val="single" w:sz="18" w:space="0" w:color="auto"/>
              <w:bottom w:val="single" w:sz="18" w:space="0" w:color="auto"/>
            </w:tcBorders>
          </w:tcPr>
          <w:p w14:paraId="0585F892" w14:textId="77777777" w:rsidR="003247ED" w:rsidRPr="00735EC8" w:rsidRDefault="003247ED" w:rsidP="00910344">
            <w:pPr>
              <w:pStyle w:val="TableHeading"/>
              <w:rPr>
                <w:rFonts w:cs="Arial"/>
                <w:lang w:eastAsia="ja-JP"/>
              </w:rPr>
            </w:pPr>
            <w:r w:rsidRPr="00735EC8">
              <w:rPr>
                <w:rFonts w:cs="Arial"/>
                <w:lang w:eastAsia="ja-JP"/>
              </w:rPr>
              <w:t>Reference</w:t>
            </w:r>
          </w:p>
        </w:tc>
        <w:tc>
          <w:tcPr>
            <w:tcW w:w="2126" w:type="dxa"/>
            <w:tcBorders>
              <w:top w:val="single" w:sz="18" w:space="0" w:color="auto"/>
              <w:bottom w:val="single" w:sz="18" w:space="0" w:color="auto"/>
            </w:tcBorders>
          </w:tcPr>
          <w:p w14:paraId="7F9D9968" w14:textId="77777777" w:rsidR="003247ED" w:rsidRPr="00735EC8" w:rsidRDefault="003247ED" w:rsidP="00910344">
            <w:pPr>
              <w:pStyle w:val="TableHeading"/>
              <w:rPr>
                <w:rFonts w:cs="Arial"/>
                <w:lang w:eastAsia="ja-JP"/>
              </w:rPr>
            </w:pPr>
            <w:r w:rsidRPr="00735EC8">
              <w:rPr>
                <w:rFonts w:cs="Arial"/>
                <w:lang w:eastAsia="ja-JP"/>
              </w:rPr>
              <w:t>Status</w:t>
            </w:r>
          </w:p>
        </w:tc>
        <w:tc>
          <w:tcPr>
            <w:tcW w:w="1559" w:type="dxa"/>
            <w:tcBorders>
              <w:top w:val="single" w:sz="18" w:space="0" w:color="auto"/>
              <w:bottom w:val="single" w:sz="18" w:space="0" w:color="auto"/>
            </w:tcBorders>
          </w:tcPr>
          <w:p w14:paraId="5C13169A" w14:textId="77777777" w:rsidR="003247ED" w:rsidRPr="00735EC8" w:rsidRDefault="003247ED" w:rsidP="00910344">
            <w:pPr>
              <w:pStyle w:val="TableHeading"/>
              <w:rPr>
                <w:rFonts w:cs="Arial"/>
                <w:lang w:eastAsia="ja-JP"/>
              </w:rPr>
            </w:pPr>
            <w:r w:rsidRPr="00735EC8">
              <w:rPr>
                <w:rFonts w:cs="Arial"/>
                <w:lang w:eastAsia="ja-JP"/>
              </w:rPr>
              <w:t>Support</w:t>
            </w:r>
          </w:p>
        </w:tc>
      </w:tr>
      <w:tr w:rsidR="003247ED" w:rsidRPr="00735EC8" w14:paraId="4E9E3A95" w14:textId="77777777" w:rsidTr="00A6110C">
        <w:trPr>
          <w:cantSplit/>
          <w:trHeight w:val="35"/>
        </w:trPr>
        <w:tc>
          <w:tcPr>
            <w:tcW w:w="1242" w:type="dxa"/>
            <w:tcBorders>
              <w:top w:val="single" w:sz="18" w:space="0" w:color="auto"/>
              <w:bottom w:val="single" w:sz="4" w:space="0" w:color="auto"/>
            </w:tcBorders>
            <w:vAlign w:val="center"/>
          </w:tcPr>
          <w:p w14:paraId="1AD3B659" w14:textId="77777777" w:rsidR="003247ED" w:rsidRPr="00C4156F" w:rsidRDefault="00BA508A" w:rsidP="00387E17">
            <w:pPr>
              <w:pStyle w:val="Body"/>
              <w:jc w:val="center"/>
              <w:rPr>
                <w:szCs w:val="16"/>
                <w:highlight w:val="lightGray"/>
              </w:rPr>
            </w:pPr>
            <w:r w:rsidRPr="00C4156F">
              <w:rPr>
                <w:szCs w:val="16"/>
              </w:rPr>
              <w:t>GPF100</w:t>
            </w:r>
          </w:p>
        </w:tc>
        <w:tc>
          <w:tcPr>
            <w:tcW w:w="4142" w:type="dxa"/>
            <w:tcBorders>
              <w:top w:val="single" w:sz="18" w:space="0" w:color="auto"/>
              <w:bottom w:val="single" w:sz="4" w:space="0" w:color="auto"/>
            </w:tcBorders>
          </w:tcPr>
          <w:p w14:paraId="47072543" w14:textId="77777777" w:rsidR="003247ED" w:rsidRPr="00C4156F" w:rsidRDefault="00BA508A" w:rsidP="00387E17">
            <w:pPr>
              <w:pStyle w:val="Body"/>
              <w:rPr>
                <w:szCs w:val="16"/>
                <w:highlight w:val="lightGray"/>
              </w:rPr>
            </w:pPr>
            <w:r w:rsidRPr="00C4156F">
              <w:rPr>
                <w:szCs w:val="16"/>
              </w:rPr>
              <w:t>Does the device support bidirectional communication in operational mode?</w:t>
            </w:r>
          </w:p>
        </w:tc>
        <w:tc>
          <w:tcPr>
            <w:tcW w:w="1245" w:type="dxa"/>
            <w:tcBorders>
              <w:top w:val="single" w:sz="18" w:space="0" w:color="auto"/>
              <w:bottom w:val="single" w:sz="4" w:space="0" w:color="auto"/>
            </w:tcBorders>
          </w:tcPr>
          <w:p w14:paraId="782D4644" w14:textId="77777777" w:rsidR="002C7326" w:rsidRPr="00C4156F" w:rsidRDefault="002F5B7A" w:rsidP="00A36EAB">
            <w:pPr>
              <w:pStyle w:val="Body"/>
            </w:pPr>
            <w:r>
              <w:fldChar w:fldCharType="begin"/>
            </w:r>
            <w:r>
              <w:instrText xml:space="preserve"> REF _Ref270497912 \r \h  \* MERGEFORMAT </w:instrText>
            </w:r>
            <w:r>
              <w:fldChar w:fldCharType="separate"/>
            </w:r>
            <w:r w:rsidR="001865EB">
              <w:rPr>
                <w:lang w:eastAsia="ja-JP"/>
              </w:rPr>
              <w:t>[R4]</w:t>
            </w:r>
            <w:r>
              <w:fldChar w:fldCharType="end"/>
            </w:r>
            <w:r w:rsidR="002C7326" w:rsidRPr="00C4156F">
              <w:t xml:space="preserve"> A.1.6.3</w:t>
            </w:r>
          </w:p>
          <w:p w14:paraId="7BED911E" w14:textId="77777777" w:rsidR="003247ED" w:rsidRPr="00C4156F" w:rsidRDefault="002F5B7A" w:rsidP="00A36EAB">
            <w:pPr>
              <w:pStyle w:val="Body"/>
              <w:rPr>
                <w:highlight w:val="lightGray"/>
              </w:rPr>
            </w:pPr>
            <w:r>
              <w:fldChar w:fldCharType="begin"/>
            </w:r>
            <w:r>
              <w:instrText xml:space="preserve"> REF _Ref270497912 \r \h  \* MERGEFORMAT </w:instrText>
            </w:r>
            <w:r>
              <w:fldChar w:fldCharType="separate"/>
            </w:r>
            <w:r w:rsidR="001865EB">
              <w:rPr>
                <w:lang w:eastAsia="ja-JP"/>
              </w:rPr>
              <w:t>[R4]</w:t>
            </w:r>
            <w:r>
              <w:fldChar w:fldCharType="end"/>
            </w:r>
            <w:r w:rsidR="002C7326" w:rsidRPr="00C4156F">
              <w:rPr>
                <w:lang w:eastAsia="ja-JP"/>
              </w:rPr>
              <w:t xml:space="preserve"> A.3.6.1.5</w:t>
            </w:r>
          </w:p>
        </w:tc>
        <w:tc>
          <w:tcPr>
            <w:tcW w:w="2126" w:type="dxa"/>
            <w:tcBorders>
              <w:top w:val="single" w:sz="18" w:space="0" w:color="auto"/>
              <w:bottom w:val="single" w:sz="4" w:space="0" w:color="auto"/>
            </w:tcBorders>
            <w:vAlign w:val="center"/>
          </w:tcPr>
          <w:p w14:paraId="63E513D2" w14:textId="77777777" w:rsidR="003247ED" w:rsidRPr="00C4156F" w:rsidRDefault="00BA508A" w:rsidP="00387E17">
            <w:pPr>
              <w:pStyle w:val="Body"/>
              <w:jc w:val="center"/>
            </w:pPr>
            <w:r w:rsidRPr="00C4156F">
              <w:t>GPDT0: O</w:t>
            </w:r>
            <w:r w:rsidRPr="00C4156F">
              <w:br/>
            </w:r>
          </w:p>
        </w:tc>
        <w:tc>
          <w:tcPr>
            <w:tcW w:w="1559" w:type="dxa"/>
            <w:tcBorders>
              <w:top w:val="single" w:sz="18" w:space="0" w:color="auto"/>
              <w:bottom w:val="single" w:sz="4" w:space="0" w:color="auto"/>
            </w:tcBorders>
            <w:vAlign w:val="center"/>
          </w:tcPr>
          <w:p w14:paraId="66365D17" w14:textId="34DE7FA9" w:rsidR="003247ED" w:rsidRPr="00735EC8" w:rsidRDefault="00301662" w:rsidP="00A13DB1">
            <w:pPr>
              <w:pStyle w:val="Body"/>
              <w:spacing w:before="60"/>
              <w:jc w:val="center"/>
              <w:rPr>
                <w:rFonts w:ascii="Arial" w:hAnsi="Arial" w:cs="Arial"/>
                <w:lang w:eastAsia="ja-JP"/>
              </w:rPr>
            </w:pPr>
            <w:r w:rsidRPr="00DA7E09">
              <w:rPr>
                <w:rFonts w:ascii="Arial" w:hAnsi="Arial" w:cs="Arial"/>
                <w:b/>
                <w:lang w:eastAsia="ja-JP"/>
              </w:rPr>
              <w:t>X</w:t>
            </w:r>
          </w:p>
        </w:tc>
      </w:tr>
      <w:tr w:rsidR="003247ED" w:rsidRPr="00735EC8" w14:paraId="125ABF81" w14:textId="77777777" w:rsidTr="00A6110C">
        <w:trPr>
          <w:cantSplit/>
          <w:trHeight w:val="376"/>
        </w:trPr>
        <w:tc>
          <w:tcPr>
            <w:tcW w:w="1242" w:type="dxa"/>
            <w:tcBorders>
              <w:top w:val="single" w:sz="4" w:space="0" w:color="auto"/>
              <w:bottom w:val="single" w:sz="4" w:space="0" w:color="auto"/>
            </w:tcBorders>
            <w:vAlign w:val="center"/>
          </w:tcPr>
          <w:p w14:paraId="273A504E" w14:textId="77777777" w:rsidR="003247ED" w:rsidRPr="00C4156F" w:rsidRDefault="009441F5" w:rsidP="00387E17">
            <w:pPr>
              <w:pStyle w:val="Body"/>
              <w:jc w:val="center"/>
              <w:rPr>
                <w:szCs w:val="16"/>
              </w:rPr>
            </w:pPr>
            <w:r w:rsidRPr="00C4156F">
              <w:rPr>
                <w:szCs w:val="16"/>
              </w:rPr>
              <w:t>GPF101</w:t>
            </w:r>
          </w:p>
        </w:tc>
        <w:tc>
          <w:tcPr>
            <w:tcW w:w="4142" w:type="dxa"/>
            <w:tcBorders>
              <w:top w:val="single" w:sz="4" w:space="0" w:color="auto"/>
              <w:bottom w:val="single" w:sz="4" w:space="0" w:color="auto"/>
            </w:tcBorders>
          </w:tcPr>
          <w:p w14:paraId="03278294"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Read Attributes command supported?</w:t>
            </w:r>
          </w:p>
        </w:tc>
        <w:tc>
          <w:tcPr>
            <w:tcW w:w="1245" w:type="dxa"/>
            <w:tcBorders>
              <w:top w:val="single" w:sz="4" w:space="0" w:color="auto"/>
              <w:bottom w:val="single" w:sz="4" w:space="0" w:color="auto"/>
            </w:tcBorders>
          </w:tcPr>
          <w:p w14:paraId="1DC90AC2"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44AE87A6" w14:textId="77777777" w:rsidR="003247ED" w:rsidRPr="00C4156F" w:rsidRDefault="003247ED" w:rsidP="00387E17">
            <w:pPr>
              <w:pStyle w:val="Body"/>
              <w:jc w:val="center"/>
            </w:pPr>
            <w:r w:rsidRPr="00C4156F">
              <w:t xml:space="preserve">GPDT0: X </w:t>
            </w:r>
            <w:r w:rsidRPr="00C4156F">
              <w:br/>
            </w:r>
          </w:p>
        </w:tc>
        <w:tc>
          <w:tcPr>
            <w:tcW w:w="1559" w:type="dxa"/>
            <w:tcBorders>
              <w:top w:val="single" w:sz="4" w:space="0" w:color="auto"/>
              <w:bottom w:val="single" w:sz="4" w:space="0" w:color="auto"/>
            </w:tcBorders>
            <w:vAlign w:val="center"/>
          </w:tcPr>
          <w:p w14:paraId="7696CD9C" w14:textId="77777777" w:rsidR="003247ED" w:rsidRPr="00735EC8" w:rsidRDefault="003247ED" w:rsidP="00A13DB1">
            <w:pPr>
              <w:pStyle w:val="Body"/>
              <w:spacing w:before="60"/>
              <w:jc w:val="center"/>
              <w:rPr>
                <w:rFonts w:ascii="Arial" w:hAnsi="Arial" w:cs="Arial"/>
                <w:lang w:eastAsia="ja-JP"/>
              </w:rPr>
            </w:pPr>
          </w:p>
        </w:tc>
      </w:tr>
      <w:tr w:rsidR="003247ED" w:rsidRPr="00735EC8" w14:paraId="04F65BA9" w14:textId="77777777" w:rsidTr="00A6110C">
        <w:trPr>
          <w:cantSplit/>
          <w:trHeight w:val="70"/>
        </w:trPr>
        <w:tc>
          <w:tcPr>
            <w:tcW w:w="1242" w:type="dxa"/>
            <w:tcBorders>
              <w:top w:val="single" w:sz="4" w:space="0" w:color="auto"/>
              <w:bottom w:val="single" w:sz="4" w:space="0" w:color="auto"/>
            </w:tcBorders>
            <w:vAlign w:val="center"/>
          </w:tcPr>
          <w:p w14:paraId="3E7165A5" w14:textId="77777777" w:rsidR="003247ED" w:rsidRPr="00C4156F" w:rsidRDefault="009441F5" w:rsidP="00387E17">
            <w:pPr>
              <w:pStyle w:val="Body"/>
              <w:jc w:val="center"/>
              <w:rPr>
                <w:szCs w:val="16"/>
              </w:rPr>
            </w:pPr>
            <w:r w:rsidRPr="00C4156F">
              <w:rPr>
                <w:szCs w:val="16"/>
              </w:rPr>
              <w:t>GPF102</w:t>
            </w:r>
          </w:p>
        </w:tc>
        <w:tc>
          <w:tcPr>
            <w:tcW w:w="4142" w:type="dxa"/>
            <w:tcBorders>
              <w:top w:val="single" w:sz="4" w:space="0" w:color="auto"/>
              <w:bottom w:val="single" w:sz="4" w:space="0" w:color="auto"/>
            </w:tcBorders>
          </w:tcPr>
          <w:p w14:paraId="1F55441C"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Read Attributes command supported?</w:t>
            </w:r>
          </w:p>
        </w:tc>
        <w:tc>
          <w:tcPr>
            <w:tcW w:w="1245" w:type="dxa"/>
            <w:tcBorders>
              <w:top w:val="single" w:sz="4" w:space="0" w:color="auto"/>
              <w:bottom w:val="single" w:sz="4" w:space="0" w:color="auto"/>
            </w:tcBorders>
          </w:tcPr>
          <w:p w14:paraId="25229F7E"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3C4D7CE4" w14:textId="77777777" w:rsidR="003247ED" w:rsidRPr="00C4156F" w:rsidRDefault="003247ED" w:rsidP="00387E17">
            <w:pPr>
              <w:pStyle w:val="Body"/>
              <w:jc w:val="center"/>
            </w:pPr>
            <w:r w:rsidRPr="00C4156F">
              <w:t>GPDT0</w:t>
            </w:r>
            <w:r w:rsidR="009441F5" w:rsidRPr="00C4156F">
              <w:t>&amp;&amp;GPF100</w:t>
            </w:r>
            <w:r w:rsidR="00155C02" w:rsidRPr="00C4156F">
              <w:t>: M</w:t>
            </w:r>
          </w:p>
        </w:tc>
        <w:tc>
          <w:tcPr>
            <w:tcW w:w="1559" w:type="dxa"/>
            <w:tcBorders>
              <w:top w:val="single" w:sz="4" w:space="0" w:color="auto"/>
              <w:bottom w:val="single" w:sz="4" w:space="0" w:color="auto"/>
            </w:tcBorders>
            <w:vAlign w:val="center"/>
          </w:tcPr>
          <w:p w14:paraId="03BD01AF" w14:textId="4D7A3A7A" w:rsidR="003247ED" w:rsidRPr="00735EC8" w:rsidRDefault="00301662" w:rsidP="00A13DB1">
            <w:pPr>
              <w:pStyle w:val="Body"/>
              <w:spacing w:before="60"/>
              <w:jc w:val="center"/>
              <w:rPr>
                <w:rFonts w:ascii="Arial" w:hAnsi="Arial" w:cs="Arial"/>
                <w:lang w:eastAsia="ja-JP"/>
              </w:rPr>
            </w:pPr>
            <w:r w:rsidRPr="00DA7E09">
              <w:rPr>
                <w:rFonts w:ascii="Arial" w:hAnsi="Arial" w:cs="Arial"/>
                <w:b/>
                <w:lang w:eastAsia="ja-JP"/>
              </w:rPr>
              <w:t>X</w:t>
            </w:r>
          </w:p>
        </w:tc>
      </w:tr>
      <w:tr w:rsidR="003247ED" w:rsidRPr="00735EC8" w14:paraId="14D837D1" w14:textId="77777777" w:rsidTr="00A6110C">
        <w:trPr>
          <w:cantSplit/>
          <w:trHeight w:val="275"/>
        </w:trPr>
        <w:tc>
          <w:tcPr>
            <w:tcW w:w="1242" w:type="dxa"/>
            <w:tcBorders>
              <w:top w:val="single" w:sz="4" w:space="0" w:color="auto"/>
              <w:bottom w:val="single" w:sz="4" w:space="0" w:color="auto"/>
            </w:tcBorders>
            <w:vAlign w:val="center"/>
          </w:tcPr>
          <w:p w14:paraId="7A272800" w14:textId="77777777" w:rsidR="003247ED" w:rsidRPr="00C4156F" w:rsidRDefault="009441F5" w:rsidP="00387E17">
            <w:pPr>
              <w:pStyle w:val="Body"/>
              <w:jc w:val="center"/>
              <w:rPr>
                <w:szCs w:val="16"/>
              </w:rPr>
            </w:pPr>
            <w:r w:rsidRPr="00C4156F">
              <w:rPr>
                <w:szCs w:val="16"/>
              </w:rPr>
              <w:t>GPF103</w:t>
            </w:r>
          </w:p>
        </w:tc>
        <w:tc>
          <w:tcPr>
            <w:tcW w:w="4142" w:type="dxa"/>
            <w:tcBorders>
              <w:top w:val="single" w:sz="4" w:space="0" w:color="auto"/>
              <w:bottom w:val="single" w:sz="4" w:space="0" w:color="auto"/>
            </w:tcBorders>
          </w:tcPr>
          <w:p w14:paraId="4B367E63"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Read Attributes Response supported?</w:t>
            </w:r>
          </w:p>
        </w:tc>
        <w:tc>
          <w:tcPr>
            <w:tcW w:w="1245" w:type="dxa"/>
            <w:tcBorders>
              <w:top w:val="single" w:sz="4" w:space="0" w:color="auto"/>
              <w:bottom w:val="single" w:sz="4" w:space="0" w:color="auto"/>
            </w:tcBorders>
          </w:tcPr>
          <w:p w14:paraId="049B7582"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5AF7B206" w14:textId="77777777" w:rsidR="003247ED" w:rsidRPr="00C4156F" w:rsidRDefault="003247ED" w:rsidP="00387E17">
            <w:pPr>
              <w:pStyle w:val="Body"/>
              <w:jc w:val="center"/>
            </w:pPr>
            <w:r w:rsidRPr="00C4156F">
              <w:t>GPDT0</w:t>
            </w:r>
            <w:r w:rsidR="009441F5" w:rsidRPr="00C4156F">
              <w:t>&amp;&amp;GPF100</w:t>
            </w:r>
            <w:r w:rsidRPr="00C4156F">
              <w:t xml:space="preserve">: M </w:t>
            </w:r>
            <w:r w:rsidRPr="00C4156F">
              <w:br/>
            </w:r>
          </w:p>
        </w:tc>
        <w:tc>
          <w:tcPr>
            <w:tcW w:w="1559" w:type="dxa"/>
            <w:tcBorders>
              <w:top w:val="single" w:sz="4" w:space="0" w:color="auto"/>
              <w:bottom w:val="single" w:sz="4" w:space="0" w:color="auto"/>
            </w:tcBorders>
            <w:vAlign w:val="center"/>
          </w:tcPr>
          <w:p w14:paraId="6B757A0D" w14:textId="7E2A3098" w:rsidR="003247ED" w:rsidRPr="00735EC8" w:rsidRDefault="00301662" w:rsidP="00A13DB1">
            <w:pPr>
              <w:pStyle w:val="Body"/>
              <w:spacing w:before="60"/>
              <w:jc w:val="center"/>
              <w:rPr>
                <w:rFonts w:ascii="Arial" w:hAnsi="Arial" w:cs="Arial"/>
                <w:lang w:eastAsia="ja-JP"/>
              </w:rPr>
            </w:pPr>
            <w:r w:rsidRPr="00DA7E09">
              <w:rPr>
                <w:rFonts w:ascii="Arial" w:hAnsi="Arial" w:cs="Arial"/>
                <w:b/>
                <w:lang w:eastAsia="ja-JP"/>
              </w:rPr>
              <w:t>X</w:t>
            </w:r>
          </w:p>
        </w:tc>
      </w:tr>
      <w:tr w:rsidR="003247ED" w:rsidRPr="00735EC8" w14:paraId="74E3F86F" w14:textId="77777777" w:rsidTr="00A6110C">
        <w:trPr>
          <w:cantSplit/>
          <w:trHeight w:val="225"/>
        </w:trPr>
        <w:tc>
          <w:tcPr>
            <w:tcW w:w="1242" w:type="dxa"/>
            <w:tcBorders>
              <w:top w:val="single" w:sz="4" w:space="0" w:color="auto"/>
              <w:bottom w:val="single" w:sz="4" w:space="0" w:color="auto"/>
            </w:tcBorders>
            <w:vAlign w:val="center"/>
          </w:tcPr>
          <w:p w14:paraId="45E20067" w14:textId="77777777" w:rsidR="003247ED" w:rsidRPr="00C4156F" w:rsidRDefault="003247ED" w:rsidP="00387E17">
            <w:pPr>
              <w:pStyle w:val="Body"/>
              <w:jc w:val="center"/>
              <w:rPr>
                <w:szCs w:val="16"/>
              </w:rPr>
            </w:pPr>
            <w:r w:rsidRPr="00C4156F">
              <w:rPr>
                <w:szCs w:val="16"/>
              </w:rPr>
              <w:t>GPF10</w:t>
            </w:r>
            <w:r w:rsidR="009441F5" w:rsidRPr="00C4156F">
              <w:rPr>
                <w:szCs w:val="16"/>
              </w:rPr>
              <w:t>4</w:t>
            </w:r>
          </w:p>
        </w:tc>
        <w:tc>
          <w:tcPr>
            <w:tcW w:w="4142" w:type="dxa"/>
            <w:tcBorders>
              <w:top w:val="single" w:sz="4" w:space="0" w:color="auto"/>
              <w:bottom w:val="single" w:sz="4" w:space="0" w:color="auto"/>
            </w:tcBorders>
          </w:tcPr>
          <w:p w14:paraId="0A364118"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Read Attributes Response command supported?</w:t>
            </w:r>
          </w:p>
        </w:tc>
        <w:tc>
          <w:tcPr>
            <w:tcW w:w="1245" w:type="dxa"/>
            <w:tcBorders>
              <w:top w:val="single" w:sz="4" w:space="0" w:color="auto"/>
              <w:bottom w:val="single" w:sz="4" w:space="0" w:color="auto"/>
            </w:tcBorders>
          </w:tcPr>
          <w:p w14:paraId="5E6BE8BE"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6CCCB59C" w14:textId="77777777" w:rsidR="003247ED" w:rsidRPr="00C4156F" w:rsidRDefault="003247ED" w:rsidP="00387E17">
            <w:pPr>
              <w:pStyle w:val="Body"/>
              <w:jc w:val="center"/>
            </w:pPr>
            <w:r w:rsidRPr="00C4156F">
              <w:t>GPDT0: X</w:t>
            </w:r>
            <w:r w:rsidRPr="00C4156F">
              <w:br/>
            </w:r>
          </w:p>
        </w:tc>
        <w:tc>
          <w:tcPr>
            <w:tcW w:w="1559" w:type="dxa"/>
            <w:tcBorders>
              <w:top w:val="single" w:sz="4" w:space="0" w:color="auto"/>
              <w:bottom w:val="single" w:sz="4" w:space="0" w:color="auto"/>
            </w:tcBorders>
            <w:vAlign w:val="center"/>
          </w:tcPr>
          <w:p w14:paraId="046013CB" w14:textId="77777777" w:rsidR="003247ED" w:rsidRPr="00735EC8" w:rsidRDefault="003247ED" w:rsidP="00A13DB1">
            <w:pPr>
              <w:pStyle w:val="Body"/>
              <w:spacing w:before="60"/>
              <w:jc w:val="center"/>
              <w:rPr>
                <w:rFonts w:ascii="Arial" w:hAnsi="Arial" w:cs="Arial"/>
                <w:lang w:eastAsia="ja-JP"/>
              </w:rPr>
            </w:pPr>
          </w:p>
        </w:tc>
      </w:tr>
      <w:tr w:rsidR="003247ED" w:rsidRPr="00735EC8" w14:paraId="30312373" w14:textId="77777777" w:rsidTr="00A6110C">
        <w:trPr>
          <w:cantSplit/>
          <w:trHeight w:val="325"/>
        </w:trPr>
        <w:tc>
          <w:tcPr>
            <w:tcW w:w="1242" w:type="dxa"/>
            <w:tcBorders>
              <w:top w:val="single" w:sz="4" w:space="0" w:color="auto"/>
              <w:bottom w:val="single" w:sz="4" w:space="0" w:color="auto"/>
            </w:tcBorders>
            <w:vAlign w:val="center"/>
          </w:tcPr>
          <w:p w14:paraId="68BEA22C" w14:textId="77777777" w:rsidR="003247ED" w:rsidRPr="00C4156F" w:rsidRDefault="009441F5" w:rsidP="00387E17">
            <w:pPr>
              <w:pStyle w:val="Body"/>
              <w:jc w:val="center"/>
              <w:rPr>
                <w:szCs w:val="16"/>
              </w:rPr>
            </w:pPr>
            <w:r w:rsidRPr="00C4156F">
              <w:rPr>
                <w:szCs w:val="16"/>
              </w:rPr>
              <w:t>GPF105</w:t>
            </w:r>
          </w:p>
        </w:tc>
        <w:tc>
          <w:tcPr>
            <w:tcW w:w="4142" w:type="dxa"/>
            <w:tcBorders>
              <w:top w:val="single" w:sz="4" w:space="0" w:color="auto"/>
              <w:bottom w:val="single" w:sz="4" w:space="0" w:color="auto"/>
            </w:tcBorders>
          </w:tcPr>
          <w:p w14:paraId="746068E5"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Request Attributes command supported?</w:t>
            </w:r>
          </w:p>
        </w:tc>
        <w:tc>
          <w:tcPr>
            <w:tcW w:w="1245" w:type="dxa"/>
            <w:tcBorders>
              <w:top w:val="single" w:sz="4" w:space="0" w:color="auto"/>
              <w:bottom w:val="single" w:sz="4" w:space="0" w:color="auto"/>
            </w:tcBorders>
          </w:tcPr>
          <w:p w14:paraId="31A4FD26"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21905A45" w14:textId="77777777" w:rsidR="003247ED" w:rsidRPr="00C4156F" w:rsidRDefault="003247ED" w:rsidP="00387E17">
            <w:pPr>
              <w:pStyle w:val="Body"/>
              <w:jc w:val="center"/>
            </w:pPr>
            <w:r w:rsidRPr="00C4156F">
              <w:t>GPDT0</w:t>
            </w:r>
            <w:r w:rsidR="009441F5" w:rsidRPr="00C4156F">
              <w:t>&amp;&amp;GPF100</w:t>
            </w:r>
            <w:r w:rsidRPr="00C4156F">
              <w:t>: O</w:t>
            </w:r>
          </w:p>
          <w:p w14:paraId="39E3DD23" w14:textId="77777777" w:rsidR="003247ED" w:rsidRPr="00387E17" w:rsidRDefault="003247ED" w:rsidP="00387E17">
            <w:pPr>
              <w:pStyle w:val="Body"/>
              <w:jc w:val="center"/>
            </w:pPr>
          </w:p>
        </w:tc>
        <w:tc>
          <w:tcPr>
            <w:tcW w:w="1559" w:type="dxa"/>
            <w:tcBorders>
              <w:top w:val="single" w:sz="4" w:space="0" w:color="auto"/>
              <w:bottom w:val="single" w:sz="4" w:space="0" w:color="auto"/>
            </w:tcBorders>
            <w:vAlign w:val="center"/>
          </w:tcPr>
          <w:p w14:paraId="75A759E9" w14:textId="77777777" w:rsidR="003247ED" w:rsidRPr="00735EC8" w:rsidRDefault="003247ED" w:rsidP="00A13DB1">
            <w:pPr>
              <w:pStyle w:val="Body"/>
              <w:spacing w:before="60"/>
              <w:jc w:val="center"/>
              <w:rPr>
                <w:rFonts w:ascii="Arial" w:hAnsi="Arial" w:cs="Arial"/>
                <w:lang w:eastAsia="ja-JP"/>
              </w:rPr>
            </w:pPr>
          </w:p>
        </w:tc>
      </w:tr>
      <w:tr w:rsidR="003247ED" w:rsidRPr="00735EC8" w14:paraId="448719E6" w14:textId="77777777" w:rsidTr="00A6110C">
        <w:trPr>
          <w:cantSplit/>
          <w:trHeight w:val="301"/>
        </w:trPr>
        <w:tc>
          <w:tcPr>
            <w:tcW w:w="1242" w:type="dxa"/>
            <w:tcBorders>
              <w:top w:val="single" w:sz="4" w:space="0" w:color="auto"/>
              <w:bottom w:val="single" w:sz="4" w:space="0" w:color="auto"/>
            </w:tcBorders>
            <w:vAlign w:val="center"/>
          </w:tcPr>
          <w:p w14:paraId="6829CA84" w14:textId="77777777" w:rsidR="003247ED" w:rsidRPr="00C4156F" w:rsidRDefault="009441F5" w:rsidP="00387E17">
            <w:pPr>
              <w:pStyle w:val="Body"/>
              <w:jc w:val="center"/>
              <w:rPr>
                <w:szCs w:val="16"/>
              </w:rPr>
            </w:pPr>
            <w:r w:rsidRPr="00C4156F">
              <w:rPr>
                <w:szCs w:val="16"/>
              </w:rPr>
              <w:t>GPF106</w:t>
            </w:r>
          </w:p>
        </w:tc>
        <w:tc>
          <w:tcPr>
            <w:tcW w:w="4142" w:type="dxa"/>
            <w:tcBorders>
              <w:top w:val="single" w:sz="4" w:space="0" w:color="auto"/>
              <w:bottom w:val="single" w:sz="4" w:space="0" w:color="auto"/>
            </w:tcBorders>
          </w:tcPr>
          <w:p w14:paraId="264B1EB1"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Request Attributes command supported?</w:t>
            </w:r>
          </w:p>
        </w:tc>
        <w:tc>
          <w:tcPr>
            <w:tcW w:w="1245" w:type="dxa"/>
            <w:tcBorders>
              <w:top w:val="single" w:sz="4" w:space="0" w:color="auto"/>
              <w:bottom w:val="single" w:sz="4" w:space="0" w:color="auto"/>
            </w:tcBorders>
          </w:tcPr>
          <w:p w14:paraId="2AE545FE"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38BAE502" w14:textId="77777777" w:rsidR="003247ED" w:rsidRPr="00C4156F" w:rsidRDefault="003247ED" w:rsidP="00387E17">
            <w:pPr>
              <w:pStyle w:val="Body"/>
              <w:jc w:val="center"/>
            </w:pPr>
            <w:r w:rsidRPr="00C4156F">
              <w:t>GPDT0: X</w:t>
            </w:r>
            <w:r w:rsidRPr="00C4156F">
              <w:br/>
            </w:r>
          </w:p>
        </w:tc>
        <w:tc>
          <w:tcPr>
            <w:tcW w:w="1559" w:type="dxa"/>
            <w:tcBorders>
              <w:top w:val="single" w:sz="4" w:space="0" w:color="auto"/>
              <w:bottom w:val="single" w:sz="4" w:space="0" w:color="auto"/>
            </w:tcBorders>
            <w:vAlign w:val="center"/>
          </w:tcPr>
          <w:p w14:paraId="74F05F5B" w14:textId="77777777" w:rsidR="003247ED" w:rsidRPr="00735EC8" w:rsidRDefault="003247ED" w:rsidP="00A13DB1">
            <w:pPr>
              <w:pStyle w:val="Body"/>
              <w:spacing w:before="60"/>
              <w:jc w:val="center"/>
              <w:rPr>
                <w:rFonts w:ascii="Arial" w:hAnsi="Arial" w:cs="Arial"/>
                <w:lang w:eastAsia="ja-JP"/>
              </w:rPr>
            </w:pPr>
          </w:p>
        </w:tc>
      </w:tr>
      <w:tr w:rsidR="003247ED" w:rsidRPr="003A5AFE" w14:paraId="1F640A0D" w14:textId="77777777" w:rsidTr="00A6110C">
        <w:trPr>
          <w:cantSplit/>
          <w:trHeight w:val="325"/>
        </w:trPr>
        <w:tc>
          <w:tcPr>
            <w:tcW w:w="1242" w:type="dxa"/>
            <w:tcBorders>
              <w:top w:val="single" w:sz="4" w:space="0" w:color="auto"/>
              <w:bottom w:val="single" w:sz="4" w:space="0" w:color="auto"/>
            </w:tcBorders>
            <w:vAlign w:val="center"/>
          </w:tcPr>
          <w:p w14:paraId="0DF95F81" w14:textId="77777777" w:rsidR="003247ED" w:rsidRPr="00C4156F" w:rsidRDefault="009441F5" w:rsidP="00387E17">
            <w:pPr>
              <w:pStyle w:val="Body"/>
              <w:jc w:val="center"/>
              <w:rPr>
                <w:szCs w:val="16"/>
              </w:rPr>
            </w:pPr>
            <w:r w:rsidRPr="00C4156F">
              <w:rPr>
                <w:szCs w:val="16"/>
              </w:rPr>
              <w:t>GPF107</w:t>
            </w:r>
          </w:p>
        </w:tc>
        <w:tc>
          <w:tcPr>
            <w:tcW w:w="4142" w:type="dxa"/>
            <w:tcBorders>
              <w:top w:val="single" w:sz="4" w:space="0" w:color="auto"/>
              <w:bottom w:val="single" w:sz="4" w:space="0" w:color="auto"/>
            </w:tcBorders>
          </w:tcPr>
          <w:p w14:paraId="32D18E43"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Write Attributes command supported?</w:t>
            </w:r>
          </w:p>
        </w:tc>
        <w:tc>
          <w:tcPr>
            <w:tcW w:w="1245" w:type="dxa"/>
            <w:tcBorders>
              <w:top w:val="single" w:sz="4" w:space="0" w:color="auto"/>
              <w:bottom w:val="single" w:sz="4" w:space="0" w:color="auto"/>
            </w:tcBorders>
          </w:tcPr>
          <w:p w14:paraId="2C4B753C"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65DD50EB" w14:textId="77777777" w:rsidR="003247ED" w:rsidRPr="00C4156F" w:rsidRDefault="003247ED" w:rsidP="00387E17">
            <w:pPr>
              <w:pStyle w:val="Body"/>
              <w:jc w:val="center"/>
            </w:pPr>
            <w:r w:rsidRPr="00C4156F">
              <w:t>GPDT0: X</w:t>
            </w:r>
          </w:p>
          <w:p w14:paraId="76762434" w14:textId="77777777" w:rsidR="003247ED" w:rsidRPr="00387E17" w:rsidRDefault="003247ED" w:rsidP="00387E17">
            <w:pPr>
              <w:pStyle w:val="Body"/>
              <w:jc w:val="center"/>
            </w:pPr>
          </w:p>
        </w:tc>
        <w:tc>
          <w:tcPr>
            <w:tcW w:w="1559" w:type="dxa"/>
            <w:tcBorders>
              <w:top w:val="single" w:sz="4" w:space="0" w:color="auto"/>
              <w:bottom w:val="single" w:sz="4" w:space="0" w:color="auto"/>
            </w:tcBorders>
            <w:vAlign w:val="center"/>
          </w:tcPr>
          <w:p w14:paraId="2D57E11E" w14:textId="77777777" w:rsidR="003247ED" w:rsidRPr="007F7C4B" w:rsidRDefault="003247ED" w:rsidP="00A13DB1">
            <w:pPr>
              <w:pStyle w:val="Body"/>
              <w:spacing w:before="60"/>
              <w:jc w:val="center"/>
              <w:rPr>
                <w:rFonts w:ascii="Arial" w:hAnsi="Arial" w:cs="Arial"/>
                <w:lang w:val="de-DE" w:eastAsia="ja-JP"/>
              </w:rPr>
            </w:pPr>
          </w:p>
        </w:tc>
      </w:tr>
      <w:tr w:rsidR="003247ED" w:rsidRPr="00735EC8" w14:paraId="74CE9F9B" w14:textId="77777777" w:rsidTr="00A6110C">
        <w:trPr>
          <w:cantSplit/>
          <w:trHeight w:val="103"/>
        </w:trPr>
        <w:tc>
          <w:tcPr>
            <w:tcW w:w="1242" w:type="dxa"/>
            <w:tcBorders>
              <w:top w:val="single" w:sz="4" w:space="0" w:color="auto"/>
              <w:bottom w:val="single" w:sz="4" w:space="0" w:color="auto"/>
            </w:tcBorders>
            <w:vAlign w:val="center"/>
          </w:tcPr>
          <w:p w14:paraId="5BE25981" w14:textId="77777777" w:rsidR="003247ED" w:rsidRPr="00C4156F" w:rsidRDefault="009441F5" w:rsidP="00387E17">
            <w:pPr>
              <w:pStyle w:val="Body"/>
              <w:jc w:val="center"/>
              <w:rPr>
                <w:szCs w:val="16"/>
              </w:rPr>
            </w:pPr>
            <w:r w:rsidRPr="00C4156F">
              <w:rPr>
                <w:szCs w:val="16"/>
              </w:rPr>
              <w:t>GPF108</w:t>
            </w:r>
          </w:p>
        </w:tc>
        <w:tc>
          <w:tcPr>
            <w:tcW w:w="4142" w:type="dxa"/>
            <w:tcBorders>
              <w:top w:val="single" w:sz="4" w:space="0" w:color="auto"/>
              <w:bottom w:val="single" w:sz="4" w:space="0" w:color="auto"/>
            </w:tcBorders>
          </w:tcPr>
          <w:p w14:paraId="1590A054"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Write Attributes command supported?</w:t>
            </w:r>
          </w:p>
        </w:tc>
        <w:tc>
          <w:tcPr>
            <w:tcW w:w="1245" w:type="dxa"/>
            <w:tcBorders>
              <w:top w:val="single" w:sz="4" w:space="0" w:color="auto"/>
              <w:bottom w:val="single" w:sz="4" w:space="0" w:color="auto"/>
            </w:tcBorders>
          </w:tcPr>
          <w:p w14:paraId="686370A8" w14:textId="77777777" w:rsidR="003247ED"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3247ED" w:rsidRPr="00C4156F">
              <w:t xml:space="preserve"> A.4.2.5</w:t>
            </w:r>
          </w:p>
        </w:tc>
        <w:tc>
          <w:tcPr>
            <w:tcW w:w="2126" w:type="dxa"/>
            <w:tcBorders>
              <w:top w:val="single" w:sz="4" w:space="0" w:color="auto"/>
              <w:bottom w:val="single" w:sz="4" w:space="0" w:color="auto"/>
            </w:tcBorders>
            <w:vAlign w:val="center"/>
          </w:tcPr>
          <w:p w14:paraId="49E5DB6F" w14:textId="77777777" w:rsidR="003247ED" w:rsidRPr="00387E17" w:rsidRDefault="003247ED" w:rsidP="00FE4280">
            <w:pPr>
              <w:pStyle w:val="Body"/>
              <w:jc w:val="center"/>
            </w:pPr>
            <w:r w:rsidRPr="00C4156F">
              <w:t>GPDT0</w:t>
            </w:r>
            <w:r w:rsidR="009441F5" w:rsidRPr="00C4156F">
              <w:t>&amp;&amp;GPF100</w:t>
            </w:r>
            <w:r w:rsidRPr="00C4156F">
              <w:t>: O</w:t>
            </w:r>
          </w:p>
        </w:tc>
        <w:tc>
          <w:tcPr>
            <w:tcW w:w="1559" w:type="dxa"/>
            <w:tcBorders>
              <w:top w:val="single" w:sz="4" w:space="0" w:color="auto"/>
              <w:bottom w:val="single" w:sz="4" w:space="0" w:color="auto"/>
            </w:tcBorders>
            <w:vAlign w:val="center"/>
          </w:tcPr>
          <w:p w14:paraId="12201B93" w14:textId="5868A71E" w:rsidR="003247ED" w:rsidRPr="00C4156F" w:rsidRDefault="00301662" w:rsidP="00A13DB1">
            <w:pPr>
              <w:pStyle w:val="Body"/>
              <w:spacing w:before="60"/>
              <w:jc w:val="center"/>
              <w:rPr>
                <w:szCs w:val="16"/>
                <w:lang w:eastAsia="ja-JP"/>
              </w:rPr>
            </w:pPr>
            <w:r w:rsidRPr="00DA7E09">
              <w:rPr>
                <w:rFonts w:ascii="Arial" w:hAnsi="Arial" w:cs="Arial"/>
                <w:b/>
                <w:lang w:eastAsia="ja-JP"/>
              </w:rPr>
              <w:t>X</w:t>
            </w:r>
          </w:p>
        </w:tc>
      </w:tr>
      <w:tr w:rsidR="00A77C84" w:rsidRPr="00735EC8" w14:paraId="3F6BFC03" w14:textId="77777777" w:rsidTr="00A6110C">
        <w:trPr>
          <w:cantSplit/>
          <w:trHeight w:val="103"/>
        </w:trPr>
        <w:tc>
          <w:tcPr>
            <w:tcW w:w="1242" w:type="dxa"/>
            <w:tcBorders>
              <w:top w:val="single" w:sz="4" w:space="0" w:color="auto"/>
              <w:bottom w:val="single" w:sz="4" w:space="0" w:color="auto"/>
            </w:tcBorders>
            <w:vAlign w:val="center"/>
          </w:tcPr>
          <w:p w14:paraId="35CDE8E8" w14:textId="5E33CF40" w:rsidR="00A77C84" w:rsidRPr="00C4156F" w:rsidRDefault="00A77C84" w:rsidP="00356627">
            <w:pPr>
              <w:pStyle w:val="Body"/>
              <w:jc w:val="center"/>
              <w:rPr>
                <w:szCs w:val="16"/>
              </w:rPr>
            </w:pPr>
            <w:r>
              <w:rPr>
                <w:szCs w:val="16"/>
                <w:lang w:eastAsia="ja-JP"/>
              </w:rPr>
              <w:t>GPF109</w:t>
            </w:r>
          </w:p>
        </w:tc>
        <w:tc>
          <w:tcPr>
            <w:tcW w:w="4142" w:type="dxa"/>
            <w:tcBorders>
              <w:top w:val="single" w:sz="4" w:space="0" w:color="auto"/>
              <w:bottom w:val="single" w:sz="4" w:space="0" w:color="auto"/>
            </w:tcBorders>
            <w:vAlign w:val="center"/>
          </w:tcPr>
          <w:p w14:paraId="376CDFD4" w14:textId="77777777" w:rsidR="00A77C84" w:rsidRPr="00C4156F" w:rsidRDefault="00A77C84" w:rsidP="00387E17">
            <w:pPr>
              <w:pStyle w:val="Body"/>
              <w:rPr>
                <w:szCs w:val="16"/>
              </w:rPr>
            </w:pPr>
            <w:r>
              <w:t>Is transmission of GPD ZCL Tunneling command (0xF6) supported?</w:t>
            </w:r>
          </w:p>
        </w:tc>
        <w:tc>
          <w:tcPr>
            <w:tcW w:w="1245" w:type="dxa"/>
            <w:tcBorders>
              <w:top w:val="single" w:sz="4" w:space="0" w:color="auto"/>
              <w:bottom w:val="single" w:sz="4" w:space="0" w:color="auto"/>
            </w:tcBorders>
          </w:tcPr>
          <w:p w14:paraId="66D38FCB" w14:textId="675D038A" w:rsidR="00A77C84" w:rsidRPr="006F5E3F" w:rsidRDefault="00A77C84" w:rsidP="00A36EAB">
            <w:pPr>
              <w:pStyle w:val="Body"/>
            </w:pPr>
            <w:r w:rsidRPr="006F5E3F">
              <w:t>[R4] A.4.</w:t>
            </w:r>
            <w:r w:rsidR="006F5E3F" w:rsidRPr="006F5E3F">
              <w:t>2.3.5</w:t>
            </w:r>
          </w:p>
        </w:tc>
        <w:tc>
          <w:tcPr>
            <w:tcW w:w="2126" w:type="dxa"/>
            <w:tcBorders>
              <w:top w:val="single" w:sz="4" w:space="0" w:color="auto"/>
              <w:bottom w:val="single" w:sz="4" w:space="0" w:color="auto"/>
            </w:tcBorders>
            <w:vAlign w:val="center"/>
          </w:tcPr>
          <w:p w14:paraId="5D405F66" w14:textId="77777777" w:rsidR="00A77C84" w:rsidRPr="00C4156F" w:rsidRDefault="00A77C84" w:rsidP="00FE4280">
            <w:pPr>
              <w:pStyle w:val="Body"/>
              <w:jc w:val="center"/>
            </w:pPr>
            <w:r>
              <w:t>GPDT0: X</w:t>
            </w:r>
          </w:p>
        </w:tc>
        <w:tc>
          <w:tcPr>
            <w:tcW w:w="1559" w:type="dxa"/>
            <w:tcBorders>
              <w:top w:val="single" w:sz="4" w:space="0" w:color="auto"/>
              <w:bottom w:val="single" w:sz="4" w:space="0" w:color="auto"/>
            </w:tcBorders>
            <w:vAlign w:val="center"/>
          </w:tcPr>
          <w:p w14:paraId="0998A12D" w14:textId="77777777" w:rsidR="00A77C84" w:rsidRPr="00C4156F" w:rsidRDefault="00A77C84" w:rsidP="00A13DB1">
            <w:pPr>
              <w:pStyle w:val="Body"/>
              <w:spacing w:before="60"/>
              <w:jc w:val="center"/>
              <w:rPr>
                <w:szCs w:val="16"/>
                <w:lang w:eastAsia="ja-JP"/>
              </w:rPr>
            </w:pPr>
          </w:p>
        </w:tc>
      </w:tr>
      <w:tr w:rsidR="00A77C84" w:rsidRPr="00735EC8" w14:paraId="654BE62F" w14:textId="77777777" w:rsidTr="00A6110C">
        <w:trPr>
          <w:cantSplit/>
          <w:trHeight w:val="103"/>
        </w:trPr>
        <w:tc>
          <w:tcPr>
            <w:tcW w:w="1242" w:type="dxa"/>
            <w:tcBorders>
              <w:top w:val="single" w:sz="4" w:space="0" w:color="auto"/>
              <w:bottom w:val="single" w:sz="4" w:space="0" w:color="auto"/>
            </w:tcBorders>
            <w:vAlign w:val="center"/>
          </w:tcPr>
          <w:p w14:paraId="2CAFCF90" w14:textId="77777777" w:rsidR="00A77C84" w:rsidRPr="00C4156F" w:rsidRDefault="00A77C84" w:rsidP="00387E17">
            <w:pPr>
              <w:pStyle w:val="Body"/>
              <w:jc w:val="center"/>
              <w:rPr>
                <w:szCs w:val="16"/>
              </w:rPr>
            </w:pPr>
            <w:r>
              <w:rPr>
                <w:szCs w:val="16"/>
                <w:lang w:eastAsia="ja-JP"/>
              </w:rPr>
              <w:t>GPF110</w:t>
            </w:r>
          </w:p>
        </w:tc>
        <w:tc>
          <w:tcPr>
            <w:tcW w:w="4142" w:type="dxa"/>
            <w:tcBorders>
              <w:top w:val="single" w:sz="4" w:space="0" w:color="auto"/>
              <w:bottom w:val="single" w:sz="4" w:space="0" w:color="auto"/>
            </w:tcBorders>
            <w:vAlign w:val="center"/>
          </w:tcPr>
          <w:p w14:paraId="6FBAA44C" w14:textId="77777777" w:rsidR="00A77C84" w:rsidRPr="00C4156F" w:rsidRDefault="00A77C84" w:rsidP="00387E17">
            <w:pPr>
              <w:pStyle w:val="Body"/>
              <w:rPr>
                <w:szCs w:val="16"/>
              </w:rPr>
            </w:pPr>
            <w:r>
              <w:t>Is reception of GPD ZCL Tunneling command (0xF6) supported?</w:t>
            </w:r>
          </w:p>
        </w:tc>
        <w:tc>
          <w:tcPr>
            <w:tcW w:w="1245" w:type="dxa"/>
            <w:tcBorders>
              <w:top w:val="single" w:sz="4" w:space="0" w:color="auto"/>
              <w:bottom w:val="single" w:sz="4" w:space="0" w:color="auto"/>
            </w:tcBorders>
          </w:tcPr>
          <w:p w14:paraId="663DE168" w14:textId="117742DD" w:rsidR="00A77C84" w:rsidRPr="006F5E3F" w:rsidRDefault="00A77C84" w:rsidP="00A36EAB">
            <w:pPr>
              <w:pStyle w:val="Body"/>
            </w:pPr>
            <w:r w:rsidRPr="006F5E3F">
              <w:t>[R4] A.4.</w:t>
            </w:r>
            <w:r w:rsidR="006F5E3F" w:rsidRPr="006F5E3F">
              <w:t xml:space="preserve"> 4.2.3.5</w:t>
            </w:r>
          </w:p>
        </w:tc>
        <w:tc>
          <w:tcPr>
            <w:tcW w:w="2126" w:type="dxa"/>
            <w:tcBorders>
              <w:top w:val="single" w:sz="4" w:space="0" w:color="auto"/>
              <w:bottom w:val="single" w:sz="4" w:space="0" w:color="auto"/>
            </w:tcBorders>
            <w:vAlign w:val="center"/>
          </w:tcPr>
          <w:p w14:paraId="6EFD3EE6" w14:textId="77777777" w:rsidR="00A77C84" w:rsidRPr="00C4156F" w:rsidRDefault="00A77C84" w:rsidP="00FE4280">
            <w:pPr>
              <w:pStyle w:val="Body"/>
              <w:jc w:val="center"/>
            </w:pPr>
            <w:r w:rsidRPr="00C4156F">
              <w:t>GPDT0&amp;&amp;</w:t>
            </w:r>
            <w:r>
              <w:t xml:space="preserve"> GPDTXA6</w:t>
            </w:r>
            <w:r w:rsidRPr="00C4156F">
              <w:t xml:space="preserve">: </w:t>
            </w:r>
            <w:r>
              <w:t>M</w:t>
            </w:r>
          </w:p>
        </w:tc>
        <w:tc>
          <w:tcPr>
            <w:tcW w:w="1559" w:type="dxa"/>
            <w:tcBorders>
              <w:top w:val="single" w:sz="4" w:space="0" w:color="auto"/>
              <w:bottom w:val="single" w:sz="4" w:space="0" w:color="auto"/>
            </w:tcBorders>
            <w:vAlign w:val="center"/>
          </w:tcPr>
          <w:p w14:paraId="046301E2" w14:textId="77777777" w:rsidR="00A77C84" w:rsidRPr="00C4156F" w:rsidRDefault="00A77C84" w:rsidP="00A13DB1">
            <w:pPr>
              <w:pStyle w:val="Body"/>
              <w:spacing w:before="60"/>
              <w:jc w:val="center"/>
              <w:rPr>
                <w:szCs w:val="16"/>
                <w:lang w:eastAsia="ja-JP"/>
              </w:rPr>
            </w:pPr>
          </w:p>
        </w:tc>
      </w:tr>
      <w:tr w:rsidR="00A77C84" w:rsidRPr="00735EC8" w14:paraId="4577D9CC" w14:textId="77777777" w:rsidTr="00A6110C">
        <w:trPr>
          <w:cantSplit/>
          <w:trHeight w:val="103"/>
        </w:trPr>
        <w:tc>
          <w:tcPr>
            <w:tcW w:w="1242" w:type="dxa"/>
            <w:tcBorders>
              <w:top w:val="single" w:sz="4" w:space="0" w:color="auto"/>
              <w:bottom w:val="single" w:sz="18" w:space="0" w:color="auto"/>
            </w:tcBorders>
            <w:vAlign w:val="center"/>
          </w:tcPr>
          <w:p w14:paraId="2BCA83EC" w14:textId="77777777" w:rsidR="00A77C84" w:rsidRPr="00C4156F" w:rsidRDefault="00A77C84" w:rsidP="00387E17">
            <w:pPr>
              <w:pStyle w:val="Body"/>
              <w:jc w:val="center"/>
              <w:rPr>
                <w:szCs w:val="16"/>
              </w:rPr>
            </w:pPr>
            <w:r>
              <w:rPr>
                <w:szCs w:val="16"/>
                <w:lang w:eastAsia="ja-JP"/>
              </w:rPr>
              <w:t>GPF111</w:t>
            </w:r>
          </w:p>
        </w:tc>
        <w:tc>
          <w:tcPr>
            <w:tcW w:w="4142" w:type="dxa"/>
            <w:tcBorders>
              <w:top w:val="single" w:sz="4" w:space="0" w:color="auto"/>
              <w:bottom w:val="single" w:sz="18" w:space="0" w:color="auto"/>
            </w:tcBorders>
            <w:vAlign w:val="center"/>
          </w:tcPr>
          <w:p w14:paraId="1333CF53" w14:textId="77777777" w:rsidR="00A77C84" w:rsidRDefault="00A77C84" w:rsidP="00690F84">
            <w:pPr>
              <w:pStyle w:val="Body"/>
            </w:pPr>
            <w:r>
              <w:t>List the functionality accessible via GPD ZCL Tunneling command.</w:t>
            </w:r>
            <w:r>
              <w:br/>
              <w:t xml:space="preserve">List the ZCL generic command, with the corresponding </w:t>
            </w:r>
            <w:proofErr w:type="spellStart"/>
            <w:r>
              <w:t>ClusterID</w:t>
            </w:r>
            <w:proofErr w:type="spellEnd"/>
            <w:r>
              <w:t xml:space="preserve">(s) and </w:t>
            </w:r>
            <w:proofErr w:type="spellStart"/>
            <w:r>
              <w:t>AttributeID</w:t>
            </w:r>
            <w:proofErr w:type="spellEnd"/>
            <w:r>
              <w:t>(s), if any.</w:t>
            </w:r>
          </w:p>
          <w:p w14:paraId="45A56DC8" w14:textId="77777777" w:rsidR="00A77C84" w:rsidRDefault="00A77C84" w:rsidP="00690F84">
            <w:pPr>
              <w:pStyle w:val="Body"/>
            </w:pPr>
            <w:r>
              <w:t xml:space="preserve">List the cluster-specific </w:t>
            </w:r>
            <w:proofErr w:type="spellStart"/>
            <w:r>
              <w:t>CommandIDs</w:t>
            </w:r>
            <w:proofErr w:type="spellEnd"/>
            <w:r>
              <w:t xml:space="preserve"> per ZCL-defined Cluster, if any.</w:t>
            </w:r>
          </w:p>
          <w:p w14:paraId="76716832" w14:textId="77777777" w:rsidR="00A77C84" w:rsidRPr="00C4156F" w:rsidRDefault="00A77C84" w:rsidP="00387E17">
            <w:pPr>
              <w:pStyle w:val="Body"/>
              <w:rPr>
                <w:szCs w:val="16"/>
              </w:rPr>
            </w:pPr>
            <w:r>
              <w:t>Manufacturer-specific functionality doesn’t have to be listed.</w:t>
            </w:r>
          </w:p>
        </w:tc>
        <w:tc>
          <w:tcPr>
            <w:tcW w:w="1245" w:type="dxa"/>
            <w:tcBorders>
              <w:top w:val="single" w:sz="4" w:space="0" w:color="auto"/>
              <w:bottom w:val="single" w:sz="18" w:space="0" w:color="auto"/>
            </w:tcBorders>
          </w:tcPr>
          <w:p w14:paraId="77B73E7F" w14:textId="77777777" w:rsidR="00A77C84" w:rsidRDefault="00A77C84" w:rsidP="00A36EAB">
            <w:pPr>
              <w:pStyle w:val="Body"/>
            </w:pPr>
          </w:p>
        </w:tc>
        <w:tc>
          <w:tcPr>
            <w:tcW w:w="2126" w:type="dxa"/>
            <w:tcBorders>
              <w:top w:val="single" w:sz="4" w:space="0" w:color="auto"/>
              <w:bottom w:val="single" w:sz="18" w:space="0" w:color="auto"/>
            </w:tcBorders>
            <w:vAlign w:val="center"/>
          </w:tcPr>
          <w:p w14:paraId="4BE5838D" w14:textId="77777777" w:rsidR="00A77C84" w:rsidRPr="00C4156F" w:rsidRDefault="00A77C84" w:rsidP="00FE4280">
            <w:pPr>
              <w:pStyle w:val="Body"/>
              <w:jc w:val="center"/>
            </w:pPr>
            <w:r>
              <w:rPr>
                <w:szCs w:val="16"/>
                <w:lang w:eastAsia="ja-JP"/>
              </w:rPr>
              <w:t>GPF110: M</w:t>
            </w:r>
          </w:p>
        </w:tc>
        <w:tc>
          <w:tcPr>
            <w:tcW w:w="1559" w:type="dxa"/>
            <w:tcBorders>
              <w:top w:val="single" w:sz="4" w:space="0" w:color="auto"/>
              <w:bottom w:val="single" w:sz="18" w:space="0" w:color="auto"/>
            </w:tcBorders>
            <w:vAlign w:val="center"/>
          </w:tcPr>
          <w:p w14:paraId="3EF483FA" w14:textId="77777777" w:rsidR="00A77C84" w:rsidRPr="00C4156F" w:rsidRDefault="00A77C84" w:rsidP="00A13DB1">
            <w:pPr>
              <w:pStyle w:val="Body"/>
              <w:spacing w:before="60"/>
              <w:jc w:val="center"/>
              <w:rPr>
                <w:szCs w:val="16"/>
                <w:lang w:eastAsia="ja-JP"/>
              </w:rPr>
            </w:pPr>
          </w:p>
        </w:tc>
      </w:tr>
    </w:tbl>
    <w:p w14:paraId="5D323D8E" w14:textId="77777777" w:rsidR="00932680" w:rsidRDefault="00932680" w:rsidP="00932680">
      <w:pPr>
        <w:pStyle w:val="BodyText"/>
      </w:pPr>
    </w:p>
    <w:p w14:paraId="4FCCB349" w14:textId="77777777" w:rsidR="00932680" w:rsidRDefault="00932680">
      <w:pPr>
        <w:rPr>
          <w:rFonts w:ascii="Arial" w:hAnsi="Arial" w:cs="Arial"/>
          <w:b/>
          <w:bCs/>
          <w:sz w:val="26"/>
          <w:szCs w:val="26"/>
        </w:rPr>
      </w:pPr>
      <w:r>
        <w:br w:type="page"/>
      </w:r>
    </w:p>
    <w:p w14:paraId="21EB47FE" w14:textId="6B705729" w:rsidR="000C3DBC" w:rsidRDefault="00F5735A" w:rsidP="000C3DBC">
      <w:pPr>
        <w:pStyle w:val="Titre3"/>
      </w:pPr>
      <w:bookmarkStart w:id="122" w:name="_Toc444870003"/>
      <w:r>
        <w:lastRenderedPageBreak/>
        <w:t>GP</w:t>
      </w:r>
      <w:r w:rsidR="000C3DBC">
        <w:t>D commissioning support</w:t>
      </w:r>
      <w:bookmarkEnd w:id="122"/>
    </w:p>
    <w:p w14:paraId="5A35AFCB" w14:textId="77777777" w:rsidR="00466CD6" w:rsidRPr="00C32624" w:rsidRDefault="00466CD6" w:rsidP="00466CD6">
      <w:pPr>
        <w:pStyle w:val="Caption-Table"/>
      </w:pPr>
      <w:r w:rsidRPr="00C32624">
        <w:t xml:space="preserve">Table </w:t>
      </w:r>
      <w:r w:rsidR="00536DA5" w:rsidRPr="00C32624">
        <w:fldChar w:fldCharType="begin"/>
      </w:r>
      <w:r w:rsidRPr="00C32624">
        <w:instrText xml:space="preserve"> SEQ Table \* ARABIC </w:instrText>
      </w:r>
      <w:r w:rsidR="00536DA5" w:rsidRPr="00C32624">
        <w:fldChar w:fldCharType="separate"/>
      </w:r>
      <w:r w:rsidR="001865EB">
        <w:rPr>
          <w:noProof/>
        </w:rPr>
        <w:t>16</w:t>
      </w:r>
      <w:r w:rsidR="00536DA5" w:rsidRPr="00C32624">
        <w:fldChar w:fldCharType="end"/>
      </w:r>
      <w:r w:rsidRPr="00C32624">
        <w:t xml:space="preserve"> – </w:t>
      </w:r>
      <w:r w:rsidR="00F5735A">
        <w:t>GP</w:t>
      </w:r>
      <w:r w:rsidRPr="00C32624">
        <w:t xml:space="preserve"> Commissioning Feature Support</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466CD6" w:rsidRPr="00C32624" w14:paraId="1DCF6701" w14:textId="77777777" w:rsidTr="00A6110C">
        <w:trPr>
          <w:trHeight w:val="201"/>
          <w:tblHeader/>
        </w:trPr>
        <w:tc>
          <w:tcPr>
            <w:tcW w:w="1242" w:type="dxa"/>
            <w:tcBorders>
              <w:bottom w:val="single" w:sz="12" w:space="0" w:color="auto"/>
            </w:tcBorders>
          </w:tcPr>
          <w:p w14:paraId="58A5D463" w14:textId="77777777" w:rsidR="00466CD6" w:rsidRPr="00C32624" w:rsidRDefault="00466CD6" w:rsidP="00466CD6">
            <w:pPr>
              <w:pStyle w:val="TableHeading"/>
            </w:pPr>
            <w:r w:rsidRPr="00C32624">
              <w:t>Item number</w:t>
            </w:r>
          </w:p>
        </w:tc>
        <w:tc>
          <w:tcPr>
            <w:tcW w:w="4111" w:type="dxa"/>
            <w:tcBorders>
              <w:bottom w:val="single" w:sz="12" w:space="0" w:color="auto"/>
            </w:tcBorders>
          </w:tcPr>
          <w:p w14:paraId="6CD1CB67" w14:textId="77777777" w:rsidR="00466CD6" w:rsidRPr="00C32624" w:rsidRDefault="00466CD6" w:rsidP="00466CD6">
            <w:pPr>
              <w:pStyle w:val="TableHeading"/>
            </w:pPr>
            <w:r w:rsidRPr="00C32624">
              <w:t>Item description</w:t>
            </w:r>
          </w:p>
        </w:tc>
        <w:tc>
          <w:tcPr>
            <w:tcW w:w="1276" w:type="dxa"/>
            <w:tcBorders>
              <w:bottom w:val="single" w:sz="12" w:space="0" w:color="auto"/>
            </w:tcBorders>
          </w:tcPr>
          <w:p w14:paraId="47752EC5" w14:textId="77777777" w:rsidR="00466CD6" w:rsidRPr="00C32624" w:rsidRDefault="00466CD6" w:rsidP="00466CD6">
            <w:pPr>
              <w:pStyle w:val="TableHeading"/>
            </w:pPr>
            <w:r w:rsidRPr="00C32624">
              <w:t>Reference</w:t>
            </w:r>
          </w:p>
        </w:tc>
        <w:tc>
          <w:tcPr>
            <w:tcW w:w="2126" w:type="dxa"/>
            <w:tcBorders>
              <w:bottom w:val="single" w:sz="12" w:space="0" w:color="auto"/>
            </w:tcBorders>
          </w:tcPr>
          <w:p w14:paraId="75901B3F" w14:textId="77777777" w:rsidR="00466CD6" w:rsidRPr="00C32624" w:rsidRDefault="00466CD6" w:rsidP="00466CD6">
            <w:pPr>
              <w:pStyle w:val="TableHeading"/>
            </w:pPr>
            <w:r w:rsidRPr="00C32624">
              <w:t>Status</w:t>
            </w:r>
          </w:p>
        </w:tc>
        <w:tc>
          <w:tcPr>
            <w:tcW w:w="1559" w:type="dxa"/>
            <w:tcBorders>
              <w:bottom w:val="single" w:sz="12" w:space="0" w:color="auto"/>
            </w:tcBorders>
          </w:tcPr>
          <w:p w14:paraId="34723E5E" w14:textId="77777777" w:rsidR="00466CD6" w:rsidRPr="00C32624" w:rsidRDefault="00466CD6" w:rsidP="00466CD6">
            <w:pPr>
              <w:pStyle w:val="TableHeading"/>
            </w:pPr>
            <w:r w:rsidRPr="00C32624">
              <w:t>Support</w:t>
            </w:r>
          </w:p>
        </w:tc>
      </w:tr>
      <w:tr w:rsidR="009A7B2E" w:rsidRPr="00C32624" w14:paraId="39730A48" w14:textId="77777777" w:rsidTr="00A6110C">
        <w:trPr>
          <w:trHeight w:val="531"/>
        </w:trPr>
        <w:tc>
          <w:tcPr>
            <w:tcW w:w="1242" w:type="dxa"/>
            <w:tcBorders>
              <w:top w:val="single" w:sz="12" w:space="0" w:color="auto"/>
              <w:bottom w:val="single" w:sz="4" w:space="0" w:color="auto"/>
            </w:tcBorders>
          </w:tcPr>
          <w:p w14:paraId="3D70F3C7" w14:textId="04A2C43D" w:rsidR="009A7B2E" w:rsidRPr="00C4156F" w:rsidRDefault="009A7B2E" w:rsidP="00466CD6">
            <w:pPr>
              <w:pStyle w:val="Body"/>
              <w:jc w:val="center"/>
              <w:rPr>
                <w:szCs w:val="16"/>
                <w:lang w:eastAsia="ja-JP"/>
              </w:rPr>
            </w:pPr>
            <w:r>
              <w:rPr>
                <w:szCs w:val="16"/>
                <w:lang w:eastAsia="ja-JP"/>
              </w:rPr>
              <w:t>GPCF0</w:t>
            </w:r>
          </w:p>
        </w:tc>
        <w:tc>
          <w:tcPr>
            <w:tcW w:w="4111" w:type="dxa"/>
            <w:tcBorders>
              <w:top w:val="single" w:sz="12" w:space="0" w:color="auto"/>
              <w:bottom w:val="single" w:sz="4" w:space="0" w:color="auto"/>
            </w:tcBorders>
          </w:tcPr>
          <w:p w14:paraId="3144FEAC" w14:textId="6D126278" w:rsidR="009A7B2E" w:rsidRPr="00C4156F" w:rsidRDefault="009A7B2E" w:rsidP="009A7B2E">
            <w:pPr>
              <w:pStyle w:val="Body"/>
              <w:rPr>
                <w:szCs w:val="16"/>
                <w:lang w:eastAsia="ja-JP"/>
              </w:rPr>
            </w:pPr>
            <w:r>
              <w:rPr>
                <w:szCs w:val="16"/>
                <w:lang w:eastAsia="ja-JP"/>
              </w:rPr>
              <w:t>Does the device support re-commissioning (to another network/channel), after it was already commissioned?</w:t>
            </w:r>
            <w:r>
              <w:t xml:space="preserve"> </w:t>
            </w:r>
            <w:r>
              <w:br/>
            </w:r>
            <w:r w:rsidRPr="00954A4E">
              <w:rPr>
                <w:i/>
              </w:rPr>
              <w:t>Note: for GPDs supporting decommissioning/reset (</w:t>
            </w:r>
            <w:r w:rsidR="00540017" w:rsidRPr="00954A4E">
              <w:rPr>
                <w:i/>
                <w:szCs w:val="16"/>
                <w:lang w:eastAsia="ja-JP"/>
              </w:rPr>
              <w:t>GPCF10A/B</w:t>
            </w:r>
            <w:r w:rsidRPr="00954A4E">
              <w:rPr>
                <w:i/>
              </w:rPr>
              <w:t>), it is permissible to re-commission only after reset.</w:t>
            </w:r>
          </w:p>
        </w:tc>
        <w:tc>
          <w:tcPr>
            <w:tcW w:w="1276" w:type="dxa"/>
            <w:tcBorders>
              <w:top w:val="single" w:sz="12" w:space="0" w:color="auto"/>
              <w:bottom w:val="single" w:sz="4" w:space="0" w:color="auto"/>
            </w:tcBorders>
          </w:tcPr>
          <w:p w14:paraId="3EEADD1C" w14:textId="626F72B3" w:rsidR="009A7B2E" w:rsidRPr="00E142FA" w:rsidRDefault="009A7B2E"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A.1.7.3.2</w:t>
            </w:r>
          </w:p>
        </w:tc>
        <w:tc>
          <w:tcPr>
            <w:tcW w:w="2126" w:type="dxa"/>
            <w:tcBorders>
              <w:top w:val="single" w:sz="12" w:space="0" w:color="auto"/>
              <w:bottom w:val="single" w:sz="4" w:space="0" w:color="auto"/>
            </w:tcBorders>
          </w:tcPr>
          <w:p w14:paraId="53313FBB" w14:textId="7558847C" w:rsidR="009A7B2E" w:rsidRPr="00C4156F" w:rsidRDefault="00540017" w:rsidP="00466CD6">
            <w:pPr>
              <w:pStyle w:val="Body"/>
              <w:jc w:val="center"/>
              <w:rPr>
                <w:szCs w:val="16"/>
                <w:lang w:eastAsia="ja-JP"/>
              </w:rPr>
            </w:pPr>
            <w:r>
              <w:rPr>
                <w:szCs w:val="16"/>
                <w:lang w:eastAsia="ja-JP"/>
              </w:rPr>
              <w:t>M</w:t>
            </w:r>
          </w:p>
        </w:tc>
        <w:tc>
          <w:tcPr>
            <w:tcW w:w="1559" w:type="dxa"/>
            <w:tcBorders>
              <w:top w:val="single" w:sz="12" w:space="0" w:color="auto"/>
              <w:bottom w:val="single" w:sz="4" w:space="0" w:color="auto"/>
            </w:tcBorders>
            <w:vAlign w:val="center"/>
          </w:tcPr>
          <w:p w14:paraId="2366CA7E" w14:textId="519B3542" w:rsidR="009A7B2E" w:rsidRPr="00E142FA" w:rsidRDefault="00301662" w:rsidP="00A13DB1">
            <w:pPr>
              <w:pStyle w:val="Body"/>
              <w:jc w:val="center"/>
              <w:rPr>
                <w:szCs w:val="16"/>
                <w:lang w:eastAsia="ja-JP"/>
              </w:rPr>
            </w:pPr>
            <w:r w:rsidRPr="00DA7E09">
              <w:rPr>
                <w:rFonts w:ascii="Arial" w:hAnsi="Arial" w:cs="Arial"/>
                <w:b/>
                <w:lang w:eastAsia="ja-JP"/>
              </w:rPr>
              <w:t>X</w:t>
            </w:r>
          </w:p>
        </w:tc>
      </w:tr>
      <w:tr w:rsidR="00466CD6" w:rsidRPr="00C32624" w14:paraId="309ED58A" w14:textId="77777777" w:rsidTr="00A6110C">
        <w:trPr>
          <w:trHeight w:val="531"/>
        </w:trPr>
        <w:tc>
          <w:tcPr>
            <w:tcW w:w="1242" w:type="dxa"/>
            <w:tcBorders>
              <w:top w:val="single" w:sz="12" w:space="0" w:color="auto"/>
              <w:bottom w:val="single" w:sz="4" w:space="0" w:color="auto"/>
            </w:tcBorders>
          </w:tcPr>
          <w:p w14:paraId="38AF5673" w14:textId="734F008B" w:rsidR="00466CD6" w:rsidRPr="00C4156F" w:rsidRDefault="00C13E13" w:rsidP="00466CD6">
            <w:pPr>
              <w:pStyle w:val="Body"/>
              <w:jc w:val="center"/>
              <w:rPr>
                <w:szCs w:val="16"/>
                <w:lang w:eastAsia="ja-JP"/>
              </w:rPr>
            </w:pPr>
            <w:r w:rsidRPr="00C4156F">
              <w:rPr>
                <w:szCs w:val="16"/>
                <w:lang w:eastAsia="ja-JP"/>
              </w:rPr>
              <w:t>GPCF1</w:t>
            </w:r>
          </w:p>
        </w:tc>
        <w:tc>
          <w:tcPr>
            <w:tcW w:w="4111" w:type="dxa"/>
            <w:tcBorders>
              <w:top w:val="single" w:sz="12" w:space="0" w:color="auto"/>
              <w:bottom w:val="single" w:sz="4" w:space="0" w:color="auto"/>
            </w:tcBorders>
          </w:tcPr>
          <w:p w14:paraId="39943F63" w14:textId="5366377C" w:rsidR="00466CD6" w:rsidRPr="00C4156F" w:rsidRDefault="00C13E13" w:rsidP="00466CD6">
            <w:pPr>
              <w:pStyle w:val="Body"/>
              <w:rPr>
                <w:szCs w:val="16"/>
                <w:lang w:eastAsia="ja-JP"/>
              </w:rPr>
            </w:pPr>
            <w:r w:rsidRPr="00C4156F">
              <w:rPr>
                <w:szCs w:val="16"/>
                <w:lang w:eastAsia="ja-JP"/>
              </w:rPr>
              <w:t>Does the device support pairing with Data GPDF with Auto-Commissioning bit set to 0b1?</w:t>
            </w:r>
            <w:r w:rsidR="001A53D2">
              <w:rPr>
                <w:szCs w:val="16"/>
                <w:lang w:eastAsia="ja-JP"/>
              </w:rPr>
              <w:br/>
            </w:r>
            <w:r w:rsidR="001A53D2" w:rsidRPr="00954A4E">
              <w:rPr>
                <w:i/>
              </w:rPr>
              <w:t xml:space="preserve">Note: According to the current version of the specification, only GPD that support </w:t>
            </w:r>
            <w:proofErr w:type="spellStart"/>
            <w:r w:rsidR="001A53D2" w:rsidRPr="00954A4E">
              <w:rPr>
                <w:i/>
              </w:rPr>
              <w:t>gpdSecurityLevel</w:t>
            </w:r>
            <w:proofErr w:type="spellEnd"/>
            <w:r w:rsidR="001A53D2" w:rsidRPr="00954A4E">
              <w:rPr>
                <w:i/>
              </w:rPr>
              <w:t xml:space="preserve"> = 0b10 or higher AND support TC-LK protection of the GPD key, if exchanged over the air, can be certified.</w:t>
            </w:r>
          </w:p>
        </w:tc>
        <w:tc>
          <w:tcPr>
            <w:tcW w:w="1276" w:type="dxa"/>
            <w:tcBorders>
              <w:top w:val="single" w:sz="12" w:space="0" w:color="auto"/>
              <w:bottom w:val="single" w:sz="4" w:space="0" w:color="auto"/>
            </w:tcBorders>
          </w:tcPr>
          <w:p w14:paraId="075088FE"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C13E13" w:rsidRPr="00C4156F">
              <w:rPr>
                <w:szCs w:val="16"/>
                <w:lang w:eastAsia="ja-JP"/>
              </w:rPr>
              <w:t xml:space="preserve"> A.3.9</w:t>
            </w:r>
            <w:r w:rsidR="002C7326"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2C7326" w:rsidRPr="00C4156F">
              <w:rPr>
                <w:szCs w:val="16"/>
                <w:lang w:eastAsia="ja-JP"/>
              </w:rPr>
              <w:t xml:space="preserve"> A.1.4, A.1.6</w:t>
            </w:r>
          </w:p>
          <w:p w14:paraId="37A42B73" w14:textId="77777777" w:rsidR="00466CD6" w:rsidRPr="00644BD8" w:rsidRDefault="00466CD6" w:rsidP="00466CD6">
            <w:pPr>
              <w:pStyle w:val="Body"/>
              <w:jc w:val="center"/>
              <w:rPr>
                <w:lang w:eastAsia="ja-JP"/>
              </w:rPr>
            </w:pPr>
          </w:p>
        </w:tc>
        <w:tc>
          <w:tcPr>
            <w:tcW w:w="2126" w:type="dxa"/>
            <w:tcBorders>
              <w:top w:val="single" w:sz="12" w:space="0" w:color="auto"/>
              <w:bottom w:val="single" w:sz="4" w:space="0" w:color="auto"/>
            </w:tcBorders>
          </w:tcPr>
          <w:p w14:paraId="3023B6F1" w14:textId="5B4C030D" w:rsidR="00466CD6" w:rsidRPr="00C4156F" w:rsidRDefault="00C13E13" w:rsidP="001A53D2">
            <w:pPr>
              <w:pStyle w:val="Body"/>
              <w:jc w:val="center"/>
              <w:rPr>
                <w:szCs w:val="16"/>
                <w:lang w:eastAsia="ja-JP"/>
              </w:rPr>
            </w:pPr>
            <w:r w:rsidRPr="00C4156F">
              <w:rPr>
                <w:szCs w:val="16"/>
                <w:lang w:eastAsia="ja-JP"/>
              </w:rPr>
              <w:t>GPDT0: O.</w:t>
            </w:r>
            <w:r w:rsidR="00155C02" w:rsidRPr="00C4156F">
              <w:rPr>
                <w:szCs w:val="16"/>
                <w:lang w:eastAsia="ja-JP"/>
              </w:rPr>
              <w:t>26</w:t>
            </w:r>
          </w:p>
        </w:tc>
        <w:tc>
          <w:tcPr>
            <w:tcW w:w="1559" w:type="dxa"/>
            <w:tcBorders>
              <w:top w:val="single" w:sz="12" w:space="0" w:color="auto"/>
              <w:bottom w:val="single" w:sz="4" w:space="0" w:color="auto"/>
            </w:tcBorders>
            <w:vAlign w:val="center"/>
          </w:tcPr>
          <w:p w14:paraId="652DFF0F" w14:textId="77777777" w:rsidR="00466CD6" w:rsidRPr="00A13DB1" w:rsidRDefault="00466CD6" w:rsidP="00A13DB1">
            <w:pPr>
              <w:pStyle w:val="Body"/>
              <w:jc w:val="center"/>
              <w:rPr>
                <w:rFonts w:ascii="Arial" w:hAnsi="Arial" w:cs="Arial"/>
                <w:lang w:eastAsia="ja-JP"/>
              </w:rPr>
            </w:pPr>
          </w:p>
        </w:tc>
      </w:tr>
      <w:tr w:rsidR="00466CD6" w:rsidRPr="00C32624" w14:paraId="35127F86" w14:textId="77777777" w:rsidTr="00A6110C">
        <w:trPr>
          <w:trHeight w:val="777"/>
        </w:trPr>
        <w:tc>
          <w:tcPr>
            <w:tcW w:w="1242" w:type="dxa"/>
            <w:tcBorders>
              <w:top w:val="single" w:sz="4" w:space="0" w:color="auto"/>
              <w:bottom w:val="single" w:sz="4" w:space="0" w:color="auto"/>
            </w:tcBorders>
          </w:tcPr>
          <w:p w14:paraId="5872E8F8" w14:textId="77777777" w:rsidR="00466CD6" w:rsidRPr="00C4156F" w:rsidRDefault="00C13E13" w:rsidP="00466CD6">
            <w:pPr>
              <w:pStyle w:val="Body"/>
              <w:jc w:val="center"/>
              <w:rPr>
                <w:szCs w:val="16"/>
                <w:lang w:eastAsia="ja-JP"/>
              </w:rPr>
            </w:pPr>
            <w:r w:rsidRPr="00C4156F">
              <w:rPr>
                <w:szCs w:val="16"/>
                <w:lang w:eastAsia="ja-JP"/>
              </w:rPr>
              <w:t>GPCF2</w:t>
            </w:r>
          </w:p>
        </w:tc>
        <w:tc>
          <w:tcPr>
            <w:tcW w:w="4111" w:type="dxa"/>
            <w:tcBorders>
              <w:top w:val="single" w:sz="4" w:space="0" w:color="auto"/>
              <w:bottom w:val="single" w:sz="4" w:space="0" w:color="auto"/>
            </w:tcBorders>
          </w:tcPr>
          <w:p w14:paraId="4B606A21" w14:textId="77777777" w:rsidR="00466CD6" w:rsidRPr="00C4156F" w:rsidRDefault="00C13E13" w:rsidP="00466CD6">
            <w:pPr>
              <w:pStyle w:val="Body"/>
              <w:rPr>
                <w:szCs w:val="16"/>
                <w:lang w:eastAsia="ja-JP"/>
              </w:rPr>
            </w:pPr>
            <w:r w:rsidRPr="00C4156F">
              <w:rPr>
                <w:szCs w:val="16"/>
                <w:lang w:eastAsia="ja-JP"/>
              </w:rPr>
              <w:t>Does the device support pairing with Commissioning GPDF?</w:t>
            </w:r>
          </w:p>
        </w:tc>
        <w:tc>
          <w:tcPr>
            <w:tcW w:w="1276" w:type="dxa"/>
            <w:tcBorders>
              <w:top w:val="single" w:sz="4" w:space="0" w:color="auto"/>
              <w:bottom w:val="single" w:sz="4" w:space="0" w:color="auto"/>
            </w:tcBorders>
          </w:tcPr>
          <w:p w14:paraId="4CD44D61"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C13E13" w:rsidRPr="00C4156F">
              <w:rPr>
                <w:szCs w:val="16"/>
                <w:lang w:eastAsia="ja-JP"/>
              </w:rPr>
              <w:t xml:space="preserve"> A.3.9</w:t>
            </w:r>
            <w:r w:rsidR="002C7326"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2C7326" w:rsidRPr="00C4156F">
              <w:rPr>
                <w:szCs w:val="16"/>
                <w:lang w:eastAsia="ja-JP"/>
              </w:rPr>
              <w:t xml:space="preserve"> A.4.2.1.1</w:t>
            </w:r>
          </w:p>
        </w:tc>
        <w:tc>
          <w:tcPr>
            <w:tcW w:w="2126" w:type="dxa"/>
            <w:tcBorders>
              <w:top w:val="single" w:sz="4" w:space="0" w:color="auto"/>
              <w:bottom w:val="single" w:sz="4" w:space="0" w:color="auto"/>
            </w:tcBorders>
          </w:tcPr>
          <w:p w14:paraId="07A95078" w14:textId="0E1DF998" w:rsidR="00466CD6" w:rsidRPr="00C4156F" w:rsidRDefault="00155C02" w:rsidP="00466CD6">
            <w:pPr>
              <w:pStyle w:val="Body"/>
              <w:jc w:val="center"/>
              <w:rPr>
                <w:szCs w:val="16"/>
                <w:lang w:eastAsia="ja-JP"/>
              </w:rPr>
            </w:pPr>
            <w:r w:rsidRPr="00C4156F">
              <w:rPr>
                <w:szCs w:val="16"/>
                <w:lang w:eastAsia="ja-JP"/>
              </w:rPr>
              <w:t>GPDT0: O.26</w:t>
            </w:r>
            <w:r w:rsidR="001A53D2" w:rsidRPr="00C4156F">
              <w:rPr>
                <w:rStyle w:val="Appelnotedebasdep"/>
                <w:szCs w:val="16"/>
                <w:lang w:eastAsia="ja-JP"/>
              </w:rPr>
              <w:footnoteReference w:id="20"/>
            </w:r>
            <w:r w:rsidR="00C13E13" w:rsidRPr="00C4156F">
              <w:rPr>
                <w:szCs w:val="16"/>
                <w:lang w:eastAsia="ja-JP"/>
              </w:rPr>
              <w:br/>
              <w:t>GPDT0 &amp;&amp; (</w:t>
            </w:r>
            <w:r w:rsidR="00F5735A">
              <w:rPr>
                <w:szCs w:val="16"/>
                <w:lang w:eastAsia="ja-JP"/>
              </w:rPr>
              <w:t>GP</w:t>
            </w:r>
            <w:r w:rsidR="00C13E13" w:rsidRPr="00C4156F">
              <w:rPr>
                <w:szCs w:val="16"/>
                <w:lang w:eastAsia="ja-JP"/>
              </w:rPr>
              <w:t>D4||</w:t>
            </w:r>
            <w:r w:rsidR="00C13E13" w:rsidRPr="00C4156F">
              <w:rPr>
                <w:szCs w:val="16"/>
                <w:lang w:eastAsia="ja-JP"/>
              </w:rPr>
              <w:br/>
            </w:r>
            <w:r w:rsidR="00F5735A">
              <w:rPr>
                <w:szCs w:val="16"/>
                <w:lang w:eastAsia="ja-JP"/>
              </w:rPr>
              <w:t>GP</w:t>
            </w:r>
            <w:r w:rsidR="00C13E13" w:rsidRPr="00C4156F">
              <w:rPr>
                <w:szCs w:val="16"/>
                <w:lang w:eastAsia="ja-JP"/>
              </w:rPr>
              <w:t>D11||</w:t>
            </w:r>
            <w:r w:rsidR="00C13E13" w:rsidRPr="00C4156F">
              <w:rPr>
                <w:szCs w:val="16"/>
                <w:lang w:eastAsia="ja-JP"/>
              </w:rPr>
              <w:br/>
            </w:r>
            <w:r w:rsidR="00F5735A">
              <w:rPr>
                <w:szCs w:val="16"/>
                <w:lang w:eastAsia="ja-JP"/>
              </w:rPr>
              <w:t>GP</w:t>
            </w:r>
            <w:r w:rsidR="00C13E13" w:rsidRPr="00C4156F">
              <w:rPr>
                <w:szCs w:val="16"/>
                <w:lang w:eastAsia="ja-JP"/>
              </w:rPr>
              <w:t>D12||</w:t>
            </w:r>
            <w:r w:rsidR="00C13E13" w:rsidRPr="00C4156F">
              <w:rPr>
                <w:szCs w:val="16"/>
                <w:lang w:eastAsia="ja-JP"/>
              </w:rPr>
              <w:br/>
            </w:r>
            <w:r w:rsidR="00F5735A">
              <w:rPr>
                <w:szCs w:val="16"/>
                <w:lang w:eastAsia="ja-JP"/>
              </w:rPr>
              <w:t>GP</w:t>
            </w:r>
            <w:r w:rsidR="00C13E13" w:rsidRPr="00C4156F">
              <w:rPr>
                <w:szCs w:val="16"/>
                <w:lang w:eastAsia="ja-JP"/>
              </w:rPr>
              <w:t>D30||</w:t>
            </w:r>
            <w:r w:rsidR="00C13E13" w:rsidRPr="00C4156F">
              <w:rPr>
                <w:szCs w:val="16"/>
                <w:lang w:eastAsia="ja-JP"/>
              </w:rPr>
              <w:br/>
            </w:r>
            <w:r w:rsidR="00F5735A">
              <w:rPr>
                <w:szCs w:val="16"/>
                <w:lang w:eastAsia="ja-JP"/>
              </w:rPr>
              <w:t>GP</w:t>
            </w:r>
            <w:r w:rsidR="00C13E13" w:rsidRPr="00C4156F">
              <w:rPr>
                <w:szCs w:val="16"/>
                <w:lang w:eastAsia="ja-JP"/>
              </w:rPr>
              <w:t>D31||</w:t>
            </w:r>
            <w:r w:rsidR="00C13E13" w:rsidRPr="00C4156F">
              <w:rPr>
                <w:szCs w:val="16"/>
                <w:lang w:eastAsia="ja-JP"/>
              </w:rPr>
              <w:br/>
            </w:r>
            <w:r w:rsidR="00F5735A">
              <w:rPr>
                <w:szCs w:val="16"/>
                <w:lang w:eastAsia="ja-JP"/>
              </w:rPr>
              <w:t>GP</w:t>
            </w:r>
            <w:r w:rsidR="00C13E13" w:rsidRPr="00C4156F">
              <w:rPr>
                <w:szCs w:val="16"/>
                <w:lang w:eastAsia="ja-JP"/>
              </w:rPr>
              <w:t>D32||</w:t>
            </w:r>
            <w:r w:rsidR="00C13E13" w:rsidRPr="00C4156F">
              <w:rPr>
                <w:szCs w:val="16"/>
                <w:lang w:eastAsia="ja-JP"/>
              </w:rPr>
              <w:br/>
            </w:r>
            <w:r w:rsidR="00F5735A">
              <w:rPr>
                <w:szCs w:val="16"/>
                <w:lang w:eastAsia="ja-JP"/>
              </w:rPr>
              <w:t>GP</w:t>
            </w:r>
            <w:r w:rsidR="00C13E13" w:rsidRPr="00C4156F">
              <w:rPr>
                <w:szCs w:val="16"/>
                <w:lang w:eastAsia="ja-JP"/>
              </w:rPr>
              <w:t>D33):</w:t>
            </w:r>
            <w:r w:rsidRPr="00C4156F">
              <w:rPr>
                <w:szCs w:val="16"/>
                <w:lang w:eastAsia="ja-JP"/>
              </w:rPr>
              <w:t xml:space="preserve"> </w:t>
            </w:r>
            <w:r w:rsidR="00C13E13" w:rsidRPr="00C4156F">
              <w:rPr>
                <w:szCs w:val="16"/>
                <w:lang w:eastAsia="ja-JP"/>
              </w:rPr>
              <w:t>M</w:t>
            </w:r>
          </w:p>
        </w:tc>
        <w:tc>
          <w:tcPr>
            <w:tcW w:w="1559" w:type="dxa"/>
            <w:tcBorders>
              <w:top w:val="single" w:sz="4" w:space="0" w:color="auto"/>
              <w:bottom w:val="single" w:sz="4" w:space="0" w:color="auto"/>
            </w:tcBorders>
            <w:vAlign w:val="center"/>
          </w:tcPr>
          <w:p w14:paraId="0580B0FD" w14:textId="11227AD5" w:rsidR="00466CD6"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466CD6" w:rsidRPr="00C32624" w14:paraId="4239D43B" w14:textId="77777777" w:rsidTr="00A6110C">
        <w:trPr>
          <w:trHeight w:val="259"/>
        </w:trPr>
        <w:tc>
          <w:tcPr>
            <w:tcW w:w="1242" w:type="dxa"/>
            <w:tcBorders>
              <w:top w:val="single" w:sz="4" w:space="0" w:color="auto"/>
              <w:bottom w:val="single" w:sz="4" w:space="0" w:color="auto"/>
            </w:tcBorders>
          </w:tcPr>
          <w:p w14:paraId="21B31890" w14:textId="77777777" w:rsidR="00466CD6" w:rsidRPr="00C4156F" w:rsidRDefault="00C13E13" w:rsidP="00466CD6">
            <w:pPr>
              <w:pStyle w:val="Body"/>
              <w:jc w:val="center"/>
              <w:rPr>
                <w:szCs w:val="16"/>
                <w:lang w:eastAsia="ja-JP"/>
              </w:rPr>
            </w:pPr>
            <w:r w:rsidRPr="00C4156F">
              <w:rPr>
                <w:szCs w:val="16"/>
                <w:lang w:eastAsia="ja-JP"/>
              </w:rPr>
              <w:t>GPCF3A</w:t>
            </w:r>
          </w:p>
        </w:tc>
        <w:tc>
          <w:tcPr>
            <w:tcW w:w="4111" w:type="dxa"/>
            <w:tcBorders>
              <w:top w:val="single" w:sz="4" w:space="0" w:color="auto"/>
              <w:bottom w:val="single" w:sz="4" w:space="0" w:color="auto"/>
            </w:tcBorders>
          </w:tcPr>
          <w:p w14:paraId="6EC220D4" w14:textId="77777777" w:rsidR="00466CD6" w:rsidRPr="00C4156F" w:rsidRDefault="00C13E13" w:rsidP="00466CD6">
            <w:pPr>
              <w:pStyle w:val="Body"/>
              <w:rPr>
                <w:szCs w:val="16"/>
                <w:lang w:eastAsia="ja-JP"/>
              </w:rPr>
            </w:pPr>
            <w:r w:rsidRPr="00C4156F">
              <w:rPr>
                <w:szCs w:val="16"/>
                <w:lang w:eastAsia="ja-JP"/>
              </w:rPr>
              <w:t xml:space="preserve">Does the device support transmission of </w:t>
            </w:r>
            <w:r w:rsidR="00F5735A">
              <w:rPr>
                <w:szCs w:val="16"/>
                <w:lang w:eastAsia="ja-JP"/>
              </w:rPr>
              <w:t>GP</w:t>
            </w:r>
            <w:r w:rsidRPr="00C4156F">
              <w:rPr>
                <w:szCs w:val="16"/>
                <w:lang w:eastAsia="ja-JP"/>
              </w:rPr>
              <w:t>D Commissioning command?</w:t>
            </w:r>
          </w:p>
        </w:tc>
        <w:tc>
          <w:tcPr>
            <w:tcW w:w="1276" w:type="dxa"/>
            <w:tcBorders>
              <w:top w:val="single" w:sz="4" w:space="0" w:color="auto"/>
              <w:bottom w:val="single" w:sz="4" w:space="0" w:color="auto"/>
            </w:tcBorders>
          </w:tcPr>
          <w:p w14:paraId="28726106"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C13E13" w:rsidRPr="00C4156F">
              <w:rPr>
                <w:szCs w:val="16"/>
                <w:lang w:eastAsia="ja-JP"/>
              </w:rPr>
              <w:t xml:space="preserve"> A.4.2.1.1</w:t>
            </w:r>
          </w:p>
        </w:tc>
        <w:tc>
          <w:tcPr>
            <w:tcW w:w="2126" w:type="dxa"/>
            <w:tcBorders>
              <w:top w:val="single" w:sz="4" w:space="0" w:color="auto"/>
              <w:bottom w:val="single" w:sz="4" w:space="0" w:color="auto"/>
            </w:tcBorders>
          </w:tcPr>
          <w:p w14:paraId="4700EE55" w14:textId="77777777" w:rsidR="00466CD6" w:rsidRPr="00C4156F" w:rsidRDefault="00C13E13" w:rsidP="00466CD6">
            <w:pPr>
              <w:pStyle w:val="Body"/>
              <w:jc w:val="center"/>
              <w:rPr>
                <w:szCs w:val="16"/>
                <w:lang w:eastAsia="ja-JP"/>
              </w:rPr>
            </w:pPr>
            <w:r w:rsidRPr="00C4156F">
              <w:rPr>
                <w:szCs w:val="16"/>
                <w:lang w:eastAsia="ja-JP"/>
              </w:rPr>
              <w:t>GPDT0&amp;&amp;GPCF2: M</w:t>
            </w:r>
          </w:p>
        </w:tc>
        <w:tc>
          <w:tcPr>
            <w:tcW w:w="1559" w:type="dxa"/>
            <w:tcBorders>
              <w:top w:val="single" w:sz="4" w:space="0" w:color="auto"/>
              <w:bottom w:val="single" w:sz="4" w:space="0" w:color="auto"/>
            </w:tcBorders>
            <w:vAlign w:val="center"/>
          </w:tcPr>
          <w:p w14:paraId="09C413D7" w14:textId="73040B07" w:rsidR="00466CD6"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466CD6" w:rsidRPr="00C32624" w14:paraId="55C32C32" w14:textId="77777777" w:rsidTr="00A6110C">
        <w:trPr>
          <w:trHeight w:val="127"/>
        </w:trPr>
        <w:tc>
          <w:tcPr>
            <w:tcW w:w="1242" w:type="dxa"/>
            <w:tcBorders>
              <w:top w:val="single" w:sz="4" w:space="0" w:color="auto"/>
              <w:bottom w:val="single" w:sz="4" w:space="0" w:color="auto"/>
            </w:tcBorders>
          </w:tcPr>
          <w:p w14:paraId="3F8FACF5" w14:textId="77777777" w:rsidR="00466CD6" w:rsidRPr="00C4156F" w:rsidRDefault="00C13E13" w:rsidP="00466CD6">
            <w:pPr>
              <w:pStyle w:val="Body"/>
              <w:jc w:val="center"/>
              <w:rPr>
                <w:szCs w:val="16"/>
                <w:lang w:eastAsia="ja-JP"/>
              </w:rPr>
            </w:pPr>
            <w:r w:rsidRPr="00C4156F">
              <w:rPr>
                <w:szCs w:val="16"/>
                <w:lang w:eastAsia="ja-JP"/>
              </w:rPr>
              <w:t>GPCF3B</w:t>
            </w:r>
          </w:p>
        </w:tc>
        <w:tc>
          <w:tcPr>
            <w:tcW w:w="4111" w:type="dxa"/>
            <w:tcBorders>
              <w:top w:val="single" w:sz="4" w:space="0" w:color="auto"/>
              <w:bottom w:val="single" w:sz="4" w:space="0" w:color="auto"/>
            </w:tcBorders>
          </w:tcPr>
          <w:p w14:paraId="05EAFE76" w14:textId="77777777" w:rsidR="00466CD6" w:rsidRPr="00C4156F" w:rsidRDefault="00C13E13" w:rsidP="00466CD6">
            <w:pPr>
              <w:pStyle w:val="Body"/>
              <w:rPr>
                <w:szCs w:val="16"/>
                <w:lang w:eastAsia="ja-JP"/>
              </w:rPr>
            </w:pPr>
            <w:r w:rsidRPr="00C4156F">
              <w:rPr>
                <w:szCs w:val="16"/>
                <w:lang w:eastAsia="ja-JP"/>
              </w:rPr>
              <w:t xml:space="preserve">Does the device support reception of </w:t>
            </w:r>
            <w:r w:rsidR="00F5735A">
              <w:rPr>
                <w:szCs w:val="16"/>
                <w:lang w:eastAsia="ja-JP"/>
              </w:rPr>
              <w:t>GP</w:t>
            </w:r>
            <w:r w:rsidRPr="00C4156F">
              <w:rPr>
                <w:szCs w:val="16"/>
                <w:lang w:eastAsia="ja-JP"/>
              </w:rPr>
              <w:t>D Commissioning command?</w:t>
            </w:r>
          </w:p>
        </w:tc>
        <w:tc>
          <w:tcPr>
            <w:tcW w:w="1276" w:type="dxa"/>
            <w:tcBorders>
              <w:top w:val="single" w:sz="4" w:space="0" w:color="auto"/>
              <w:bottom w:val="single" w:sz="4" w:space="0" w:color="auto"/>
            </w:tcBorders>
          </w:tcPr>
          <w:p w14:paraId="2330A4F9"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C13E13" w:rsidRPr="00C4156F">
              <w:rPr>
                <w:szCs w:val="16"/>
                <w:lang w:eastAsia="ja-JP"/>
              </w:rPr>
              <w:t xml:space="preserve"> A.4.2.1.1</w:t>
            </w:r>
          </w:p>
        </w:tc>
        <w:tc>
          <w:tcPr>
            <w:tcW w:w="2126" w:type="dxa"/>
            <w:tcBorders>
              <w:top w:val="single" w:sz="4" w:space="0" w:color="auto"/>
              <w:bottom w:val="single" w:sz="4" w:space="0" w:color="auto"/>
            </w:tcBorders>
          </w:tcPr>
          <w:p w14:paraId="1C35AF76" w14:textId="77777777" w:rsidR="00466CD6" w:rsidRPr="00C4156F" w:rsidRDefault="00C13E13" w:rsidP="00466CD6">
            <w:pPr>
              <w:pStyle w:val="Body"/>
              <w:jc w:val="center"/>
              <w:rPr>
                <w:szCs w:val="16"/>
                <w:lang w:eastAsia="ja-JP"/>
              </w:rPr>
            </w:pPr>
            <w:r w:rsidRPr="00C4156F">
              <w:rPr>
                <w:szCs w:val="16"/>
                <w:lang w:eastAsia="ja-JP"/>
              </w:rPr>
              <w:t>GPDT0: X</w:t>
            </w:r>
          </w:p>
        </w:tc>
        <w:tc>
          <w:tcPr>
            <w:tcW w:w="1559" w:type="dxa"/>
            <w:tcBorders>
              <w:top w:val="single" w:sz="4" w:space="0" w:color="auto"/>
              <w:bottom w:val="single" w:sz="4" w:space="0" w:color="auto"/>
            </w:tcBorders>
            <w:vAlign w:val="center"/>
          </w:tcPr>
          <w:p w14:paraId="529914E3" w14:textId="77777777" w:rsidR="00466CD6" w:rsidRPr="00A13DB1" w:rsidRDefault="00466CD6" w:rsidP="00A13DB1">
            <w:pPr>
              <w:pStyle w:val="Body"/>
              <w:jc w:val="center"/>
              <w:rPr>
                <w:rFonts w:ascii="Arial" w:hAnsi="Arial" w:cs="Arial"/>
                <w:lang w:eastAsia="ja-JP"/>
              </w:rPr>
            </w:pPr>
          </w:p>
        </w:tc>
      </w:tr>
      <w:tr w:rsidR="00466CD6" w:rsidRPr="00C32624" w14:paraId="08F9D641" w14:textId="77777777" w:rsidTr="00A6110C">
        <w:trPr>
          <w:trHeight w:val="371"/>
        </w:trPr>
        <w:tc>
          <w:tcPr>
            <w:tcW w:w="1242" w:type="dxa"/>
            <w:tcBorders>
              <w:top w:val="single" w:sz="4" w:space="0" w:color="auto"/>
              <w:bottom w:val="single" w:sz="4" w:space="0" w:color="auto"/>
            </w:tcBorders>
          </w:tcPr>
          <w:p w14:paraId="3B834AF0" w14:textId="38D4D107" w:rsidR="00466CD6" w:rsidRPr="00C4156F" w:rsidRDefault="00C13E13" w:rsidP="00466CD6">
            <w:pPr>
              <w:pStyle w:val="Body"/>
              <w:jc w:val="center"/>
              <w:rPr>
                <w:szCs w:val="16"/>
                <w:lang w:eastAsia="ja-JP"/>
              </w:rPr>
            </w:pPr>
            <w:r w:rsidRPr="00C4156F">
              <w:rPr>
                <w:szCs w:val="16"/>
                <w:lang w:eastAsia="ja-JP"/>
              </w:rPr>
              <w:t>GPCF4</w:t>
            </w:r>
          </w:p>
        </w:tc>
        <w:tc>
          <w:tcPr>
            <w:tcW w:w="4111" w:type="dxa"/>
            <w:tcBorders>
              <w:top w:val="single" w:sz="4" w:space="0" w:color="auto"/>
              <w:bottom w:val="single" w:sz="4" w:space="0" w:color="auto"/>
            </w:tcBorders>
          </w:tcPr>
          <w:p w14:paraId="36DEABAF" w14:textId="671CD891" w:rsidR="00AB2080" w:rsidRPr="00C4156F" w:rsidRDefault="00C13E13" w:rsidP="00EE07E4">
            <w:pPr>
              <w:pStyle w:val="Body"/>
              <w:rPr>
                <w:szCs w:val="16"/>
                <w:lang w:eastAsia="ja-JP"/>
              </w:rPr>
            </w:pPr>
            <w:r w:rsidRPr="00C4156F">
              <w:rPr>
                <w:szCs w:val="16"/>
                <w:lang w:eastAsia="ja-JP"/>
              </w:rPr>
              <w:t>Does the device support bidirectional communication in commissioning mode?</w:t>
            </w:r>
          </w:p>
        </w:tc>
        <w:tc>
          <w:tcPr>
            <w:tcW w:w="1276" w:type="dxa"/>
            <w:tcBorders>
              <w:top w:val="single" w:sz="4" w:space="0" w:color="auto"/>
              <w:bottom w:val="single" w:sz="4" w:space="0" w:color="auto"/>
            </w:tcBorders>
          </w:tcPr>
          <w:p w14:paraId="176D31E4" w14:textId="77777777" w:rsidR="00466CD6" w:rsidRPr="00C4156F" w:rsidRDefault="002F5B7A"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00C13E13" w:rsidRPr="00C4156F">
              <w:rPr>
                <w:szCs w:val="16"/>
                <w:lang w:eastAsia="ja-JP"/>
              </w:rPr>
              <w:t xml:space="preserve"> A.3.9</w:t>
            </w:r>
          </w:p>
        </w:tc>
        <w:tc>
          <w:tcPr>
            <w:tcW w:w="2126" w:type="dxa"/>
            <w:tcBorders>
              <w:top w:val="single" w:sz="4" w:space="0" w:color="auto"/>
              <w:bottom w:val="single" w:sz="4" w:space="0" w:color="auto"/>
            </w:tcBorders>
          </w:tcPr>
          <w:p w14:paraId="531FBF16" w14:textId="77777777" w:rsidR="00466CD6" w:rsidRPr="00C4156F" w:rsidRDefault="00C13E13" w:rsidP="00466CD6">
            <w:pPr>
              <w:pStyle w:val="Body"/>
              <w:jc w:val="center"/>
              <w:rPr>
                <w:szCs w:val="16"/>
                <w:lang w:eastAsia="ja-JP"/>
              </w:rPr>
            </w:pPr>
            <w:r w:rsidRPr="00C4156F">
              <w:rPr>
                <w:szCs w:val="16"/>
                <w:lang w:eastAsia="ja-JP"/>
              </w:rPr>
              <w:t>GPDT0: O</w:t>
            </w:r>
          </w:p>
        </w:tc>
        <w:tc>
          <w:tcPr>
            <w:tcW w:w="1559" w:type="dxa"/>
            <w:tcBorders>
              <w:top w:val="single" w:sz="4" w:space="0" w:color="auto"/>
              <w:bottom w:val="single" w:sz="4" w:space="0" w:color="auto"/>
            </w:tcBorders>
            <w:vAlign w:val="center"/>
          </w:tcPr>
          <w:p w14:paraId="03F27EDF" w14:textId="1089CDCC" w:rsidR="00466CD6"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CB5B09" w:rsidRPr="00C32624" w14:paraId="397F8CA9" w14:textId="77777777" w:rsidTr="00A6110C">
        <w:trPr>
          <w:trHeight w:val="288"/>
        </w:trPr>
        <w:tc>
          <w:tcPr>
            <w:tcW w:w="1242" w:type="dxa"/>
            <w:tcBorders>
              <w:top w:val="single" w:sz="4" w:space="0" w:color="auto"/>
              <w:bottom w:val="single" w:sz="4" w:space="0" w:color="auto"/>
            </w:tcBorders>
          </w:tcPr>
          <w:p w14:paraId="3A03B8E2" w14:textId="77777777" w:rsidR="00CB5B09" w:rsidRPr="00C4156F" w:rsidRDefault="00CB5B09" w:rsidP="00466CD6">
            <w:pPr>
              <w:pStyle w:val="Body"/>
              <w:jc w:val="center"/>
              <w:rPr>
                <w:szCs w:val="16"/>
                <w:lang w:eastAsia="ja-JP"/>
              </w:rPr>
            </w:pPr>
            <w:r w:rsidRPr="00C4156F">
              <w:rPr>
                <w:szCs w:val="16"/>
                <w:lang w:eastAsia="ja-JP"/>
              </w:rPr>
              <w:t>GPDF10</w:t>
            </w:r>
          </w:p>
        </w:tc>
        <w:tc>
          <w:tcPr>
            <w:tcW w:w="4111" w:type="dxa"/>
            <w:tcBorders>
              <w:top w:val="single" w:sz="4" w:space="0" w:color="auto"/>
              <w:bottom w:val="single" w:sz="4" w:space="0" w:color="auto"/>
            </w:tcBorders>
            <w:vAlign w:val="center"/>
          </w:tcPr>
          <w:p w14:paraId="3BD88BBF" w14:textId="77777777" w:rsidR="00CB5B09" w:rsidRPr="00C4156F" w:rsidRDefault="00CB5B09" w:rsidP="00466CD6">
            <w:pPr>
              <w:pStyle w:val="Body"/>
              <w:rPr>
                <w:szCs w:val="16"/>
                <w:lang w:eastAsia="ja-JP"/>
              </w:rPr>
            </w:pPr>
            <w:r w:rsidRPr="00C4156F">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14:paraId="7D75E976"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2F8A5438" w14:textId="77777777" w:rsidR="00CB5B09" w:rsidRPr="00C4156F" w:rsidRDefault="00CB5B09" w:rsidP="00466CD6">
            <w:pPr>
              <w:pStyle w:val="Body"/>
              <w:jc w:val="center"/>
              <w:rPr>
                <w:szCs w:val="16"/>
                <w:lang w:eastAsia="ja-JP"/>
              </w:rPr>
            </w:pPr>
            <w:r w:rsidRPr="00C4156F">
              <w:rPr>
                <w:szCs w:val="16"/>
                <w:lang w:eastAsia="ja-JP"/>
              </w:rPr>
              <w:t>GPDT0: O</w:t>
            </w:r>
          </w:p>
        </w:tc>
        <w:tc>
          <w:tcPr>
            <w:tcW w:w="1559" w:type="dxa"/>
            <w:tcBorders>
              <w:top w:val="single" w:sz="4" w:space="0" w:color="auto"/>
              <w:bottom w:val="single" w:sz="4" w:space="0" w:color="auto"/>
            </w:tcBorders>
            <w:vAlign w:val="center"/>
          </w:tcPr>
          <w:p w14:paraId="68CDC806" w14:textId="77B461BD" w:rsidR="00CB5B09"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CB5B09" w:rsidRPr="00CB5B09" w14:paraId="759CECBE" w14:textId="77777777" w:rsidTr="00A6110C">
        <w:trPr>
          <w:trHeight w:val="200"/>
        </w:trPr>
        <w:tc>
          <w:tcPr>
            <w:tcW w:w="1242" w:type="dxa"/>
            <w:tcBorders>
              <w:top w:val="single" w:sz="4" w:space="0" w:color="auto"/>
              <w:bottom w:val="single" w:sz="4" w:space="0" w:color="auto"/>
            </w:tcBorders>
          </w:tcPr>
          <w:p w14:paraId="6D43FA3F" w14:textId="5763CF2F" w:rsidR="00CB5B09" w:rsidRPr="00C4156F" w:rsidRDefault="00CB5B09" w:rsidP="00466CD6">
            <w:pPr>
              <w:pStyle w:val="Body"/>
              <w:jc w:val="center"/>
              <w:rPr>
                <w:szCs w:val="16"/>
                <w:lang w:eastAsia="ja-JP"/>
              </w:rPr>
            </w:pPr>
            <w:r w:rsidRPr="00C4156F">
              <w:rPr>
                <w:szCs w:val="16"/>
                <w:lang w:eastAsia="ja-JP"/>
              </w:rPr>
              <w:t>GPDF10A</w:t>
            </w:r>
          </w:p>
        </w:tc>
        <w:tc>
          <w:tcPr>
            <w:tcW w:w="4111" w:type="dxa"/>
            <w:tcBorders>
              <w:top w:val="single" w:sz="4" w:space="0" w:color="auto"/>
              <w:bottom w:val="single" w:sz="4" w:space="0" w:color="auto"/>
            </w:tcBorders>
            <w:vAlign w:val="center"/>
          </w:tcPr>
          <w:p w14:paraId="63E42E55" w14:textId="77777777" w:rsidR="00CB5B09" w:rsidRPr="00C4156F" w:rsidRDefault="00CB5B09" w:rsidP="00466CD6">
            <w:pPr>
              <w:pStyle w:val="Body"/>
              <w:rPr>
                <w:szCs w:val="16"/>
                <w:lang w:eastAsia="ja-JP"/>
              </w:rPr>
            </w:pPr>
            <w:r w:rsidRPr="00C4156F">
              <w:rPr>
                <w:szCs w:val="16"/>
                <w:lang w:eastAsia="ja-JP"/>
              </w:rPr>
              <w:t>Does the device support out-of-band configuration of operational channel?</w:t>
            </w:r>
          </w:p>
        </w:tc>
        <w:tc>
          <w:tcPr>
            <w:tcW w:w="1276" w:type="dxa"/>
            <w:tcBorders>
              <w:top w:val="single" w:sz="4" w:space="0" w:color="auto"/>
              <w:bottom w:val="single" w:sz="4" w:space="0" w:color="auto"/>
            </w:tcBorders>
          </w:tcPr>
          <w:p w14:paraId="43D25F00"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789360F5" w14:textId="334D97D7" w:rsidR="00CB5B09" w:rsidRPr="0030796A" w:rsidRDefault="00CB5B09" w:rsidP="00EE07E4">
            <w:pPr>
              <w:pStyle w:val="Body"/>
              <w:jc w:val="center"/>
              <w:rPr>
                <w:szCs w:val="16"/>
                <w:lang w:eastAsia="ja-JP"/>
              </w:rPr>
            </w:pPr>
            <w:r w:rsidRPr="0030796A">
              <w:rPr>
                <w:szCs w:val="16"/>
                <w:lang w:eastAsia="ja-JP"/>
              </w:rPr>
              <w:t>GPDT0: O.27</w:t>
            </w:r>
            <w:r w:rsidRPr="00C4156F">
              <w:rPr>
                <w:rStyle w:val="Appelnotedebasdep"/>
                <w:szCs w:val="16"/>
                <w:lang w:eastAsia="ja-JP"/>
              </w:rPr>
              <w:footnoteReference w:id="21"/>
            </w:r>
            <w:r w:rsidRPr="0030796A">
              <w:rPr>
                <w:szCs w:val="16"/>
                <w:lang w:eastAsia="ja-JP"/>
              </w:rPr>
              <w:t xml:space="preserve"> </w:t>
            </w:r>
            <w:r w:rsidRPr="0030796A">
              <w:rPr>
                <w:szCs w:val="16"/>
                <w:lang w:eastAsia="ja-JP"/>
              </w:rPr>
              <w:br/>
              <w:t>(GPDT0 &amp;&amp; GPCF4): X</w:t>
            </w:r>
          </w:p>
        </w:tc>
        <w:tc>
          <w:tcPr>
            <w:tcW w:w="1559" w:type="dxa"/>
            <w:tcBorders>
              <w:top w:val="single" w:sz="4" w:space="0" w:color="auto"/>
              <w:bottom w:val="single" w:sz="4" w:space="0" w:color="auto"/>
            </w:tcBorders>
            <w:vAlign w:val="center"/>
          </w:tcPr>
          <w:p w14:paraId="48FB8EAA" w14:textId="77777777" w:rsidR="00CB5B09" w:rsidRPr="0030796A" w:rsidRDefault="00CB5B09" w:rsidP="00A13DB1">
            <w:pPr>
              <w:pStyle w:val="Body"/>
              <w:jc w:val="center"/>
              <w:rPr>
                <w:rFonts w:ascii="Arial" w:hAnsi="Arial" w:cs="Arial"/>
                <w:lang w:eastAsia="ja-JP"/>
              </w:rPr>
            </w:pPr>
          </w:p>
        </w:tc>
      </w:tr>
      <w:tr w:rsidR="00CB5B09" w:rsidRPr="00CB5B09" w14:paraId="1FD98E8C" w14:textId="77777777" w:rsidTr="00A6110C">
        <w:trPr>
          <w:trHeight w:val="219"/>
        </w:trPr>
        <w:tc>
          <w:tcPr>
            <w:tcW w:w="1242" w:type="dxa"/>
            <w:tcBorders>
              <w:top w:val="single" w:sz="4" w:space="0" w:color="auto"/>
              <w:bottom w:val="single" w:sz="4" w:space="0" w:color="auto"/>
            </w:tcBorders>
          </w:tcPr>
          <w:p w14:paraId="20331ED3" w14:textId="2B102F84" w:rsidR="00CB5B09" w:rsidRPr="00C4156F" w:rsidRDefault="00CB5B09" w:rsidP="00466CD6">
            <w:pPr>
              <w:pStyle w:val="Body"/>
              <w:jc w:val="center"/>
              <w:rPr>
                <w:szCs w:val="16"/>
                <w:lang w:eastAsia="ja-JP"/>
              </w:rPr>
            </w:pPr>
            <w:r w:rsidRPr="00C4156F">
              <w:rPr>
                <w:szCs w:val="16"/>
                <w:lang w:eastAsia="ja-JP"/>
              </w:rPr>
              <w:t>GPDF10B</w:t>
            </w:r>
          </w:p>
        </w:tc>
        <w:tc>
          <w:tcPr>
            <w:tcW w:w="4111" w:type="dxa"/>
            <w:tcBorders>
              <w:top w:val="single" w:sz="4" w:space="0" w:color="auto"/>
              <w:bottom w:val="single" w:sz="4" w:space="0" w:color="auto"/>
            </w:tcBorders>
            <w:vAlign w:val="center"/>
          </w:tcPr>
          <w:p w14:paraId="64324A69" w14:textId="77777777" w:rsidR="00CB5B09" w:rsidRPr="00C4156F" w:rsidRDefault="00CB5B09" w:rsidP="00466CD6">
            <w:pPr>
              <w:pStyle w:val="Body"/>
              <w:rPr>
                <w:szCs w:val="16"/>
                <w:lang w:eastAsia="ja-JP"/>
              </w:rPr>
            </w:pPr>
            <w:r w:rsidRPr="00C4156F">
              <w:rPr>
                <w:szCs w:val="16"/>
                <w:lang w:eastAsia="ja-JP"/>
              </w:rPr>
              <w:t>Does the device support configuration of operational channel via channel toggling (</w:t>
            </w:r>
            <w:r>
              <w:rPr>
                <w:szCs w:val="16"/>
                <w:lang w:eastAsia="ja-JP"/>
              </w:rPr>
              <w:t>GP</w:t>
            </w:r>
            <w:r w:rsidRPr="00C4156F">
              <w:rPr>
                <w:szCs w:val="16"/>
                <w:lang w:eastAsia="ja-JP"/>
              </w:rPr>
              <w:t xml:space="preserve">D Commissioning command with </w:t>
            </w:r>
            <w:proofErr w:type="spellStart"/>
            <w:r w:rsidRPr="00C4156F">
              <w:rPr>
                <w:szCs w:val="16"/>
                <w:lang w:eastAsia="ja-JP"/>
              </w:rPr>
              <w:t>RxAfterTx</w:t>
            </w:r>
            <w:proofErr w:type="spellEnd"/>
            <w:r w:rsidRPr="00C4156F">
              <w:rPr>
                <w:szCs w:val="16"/>
                <w:lang w:eastAsia="ja-JP"/>
              </w:rPr>
              <w:t xml:space="preserve"> = 0b0)?</w:t>
            </w:r>
          </w:p>
        </w:tc>
        <w:tc>
          <w:tcPr>
            <w:tcW w:w="1276" w:type="dxa"/>
            <w:tcBorders>
              <w:top w:val="single" w:sz="4" w:space="0" w:color="auto"/>
              <w:bottom w:val="single" w:sz="4" w:space="0" w:color="auto"/>
            </w:tcBorders>
          </w:tcPr>
          <w:p w14:paraId="785D7C1A"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356EE91B" w14:textId="7E4ED001" w:rsidR="00CB5B09" w:rsidRPr="0030796A" w:rsidRDefault="00CB5B09" w:rsidP="00EE07E4">
            <w:pPr>
              <w:pStyle w:val="Body"/>
              <w:jc w:val="center"/>
              <w:rPr>
                <w:szCs w:val="16"/>
                <w:lang w:eastAsia="ja-JP"/>
              </w:rPr>
            </w:pPr>
            <w:r w:rsidRPr="0030796A">
              <w:rPr>
                <w:szCs w:val="16"/>
                <w:lang w:eastAsia="ja-JP"/>
              </w:rPr>
              <w:t xml:space="preserve">GPDT0: O.27 </w:t>
            </w:r>
            <w:r w:rsidRPr="0030796A">
              <w:rPr>
                <w:szCs w:val="16"/>
                <w:lang w:eastAsia="ja-JP"/>
              </w:rPr>
              <w:br/>
              <w:t>(GPDT0 &amp;&amp; GPCF4): X</w:t>
            </w:r>
          </w:p>
        </w:tc>
        <w:tc>
          <w:tcPr>
            <w:tcW w:w="1559" w:type="dxa"/>
            <w:tcBorders>
              <w:top w:val="single" w:sz="4" w:space="0" w:color="auto"/>
              <w:bottom w:val="single" w:sz="4" w:space="0" w:color="auto"/>
            </w:tcBorders>
            <w:vAlign w:val="center"/>
          </w:tcPr>
          <w:p w14:paraId="7AF18DCB" w14:textId="77777777" w:rsidR="00CB5B09" w:rsidRPr="0030796A" w:rsidRDefault="00CB5B09" w:rsidP="00A13DB1">
            <w:pPr>
              <w:pStyle w:val="Body"/>
              <w:jc w:val="center"/>
              <w:rPr>
                <w:rFonts w:ascii="Arial" w:hAnsi="Arial" w:cs="Arial"/>
                <w:lang w:eastAsia="ja-JP"/>
              </w:rPr>
            </w:pPr>
          </w:p>
        </w:tc>
      </w:tr>
      <w:tr w:rsidR="00CB5B09" w:rsidRPr="00CB5B09" w14:paraId="39BA85F1" w14:textId="77777777" w:rsidTr="00A6110C">
        <w:trPr>
          <w:trHeight w:val="219"/>
        </w:trPr>
        <w:tc>
          <w:tcPr>
            <w:tcW w:w="1242" w:type="dxa"/>
            <w:tcBorders>
              <w:top w:val="single" w:sz="4" w:space="0" w:color="auto"/>
              <w:bottom w:val="single" w:sz="4" w:space="0" w:color="auto"/>
            </w:tcBorders>
          </w:tcPr>
          <w:p w14:paraId="783E569D" w14:textId="26FBB4F2" w:rsidR="00CB5B09" w:rsidRPr="00C4156F" w:rsidRDefault="00CB5B09" w:rsidP="00466CD6">
            <w:pPr>
              <w:pStyle w:val="Body"/>
              <w:jc w:val="center"/>
              <w:rPr>
                <w:szCs w:val="16"/>
                <w:lang w:eastAsia="ja-JP"/>
              </w:rPr>
            </w:pPr>
            <w:r w:rsidRPr="00C4156F">
              <w:rPr>
                <w:szCs w:val="16"/>
                <w:lang w:eastAsia="ja-JP"/>
              </w:rPr>
              <w:t>GPDF10C</w:t>
            </w:r>
          </w:p>
        </w:tc>
        <w:tc>
          <w:tcPr>
            <w:tcW w:w="4111" w:type="dxa"/>
            <w:tcBorders>
              <w:top w:val="single" w:sz="4" w:space="0" w:color="auto"/>
              <w:bottom w:val="single" w:sz="4" w:space="0" w:color="auto"/>
            </w:tcBorders>
            <w:vAlign w:val="center"/>
          </w:tcPr>
          <w:p w14:paraId="0A8DC95D" w14:textId="77777777" w:rsidR="00CB5B09" w:rsidRPr="00C4156F" w:rsidRDefault="00CB5B09" w:rsidP="00466CD6">
            <w:pPr>
              <w:pStyle w:val="Body"/>
              <w:rPr>
                <w:szCs w:val="16"/>
                <w:lang w:eastAsia="ja-JP"/>
              </w:rPr>
            </w:pPr>
            <w:r w:rsidRPr="00C4156F">
              <w:rPr>
                <w:szCs w:val="16"/>
                <w:lang w:eastAsia="ja-JP"/>
              </w:rPr>
              <w:t xml:space="preserve">Does the device support in-band configuration of operational channel (via </w:t>
            </w:r>
            <w:r>
              <w:rPr>
                <w:szCs w:val="16"/>
                <w:lang w:eastAsia="ja-JP"/>
              </w:rPr>
              <w:t>GP</w:t>
            </w:r>
            <w:r w:rsidRPr="00C4156F">
              <w:rPr>
                <w:szCs w:val="16"/>
                <w:lang w:eastAsia="ja-JP"/>
              </w:rPr>
              <w:t>D Channel Request/Channel Configuration command)?</w:t>
            </w:r>
          </w:p>
        </w:tc>
        <w:tc>
          <w:tcPr>
            <w:tcW w:w="1276" w:type="dxa"/>
            <w:tcBorders>
              <w:top w:val="single" w:sz="4" w:space="0" w:color="auto"/>
              <w:bottom w:val="single" w:sz="4" w:space="0" w:color="auto"/>
            </w:tcBorders>
          </w:tcPr>
          <w:p w14:paraId="7C729FDE"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546BF27F" w14:textId="47DCEAE5" w:rsidR="00CB5B09" w:rsidRPr="0030796A" w:rsidRDefault="00CB5B09" w:rsidP="00EE07E4">
            <w:pPr>
              <w:pStyle w:val="Body"/>
              <w:jc w:val="center"/>
              <w:rPr>
                <w:szCs w:val="16"/>
                <w:lang w:eastAsia="ja-JP"/>
              </w:rPr>
            </w:pPr>
            <w:r w:rsidRPr="0030796A">
              <w:rPr>
                <w:szCs w:val="16"/>
                <w:lang w:eastAsia="ja-JP"/>
              </w:rPr>
              <w:t>GPDT0: O.27</w:t>
            </w:r>
            <w:r w:rsidRPr="0030796A">
              <w:rPr>
                <w:szCs w:val="16"/>
                <w:lang w:eastAsia="ja-JP"/>
              </w:rPr>
              <w:br/>
              <w:t>(GPDT0 &amp;&amp; GPCF4): M</w:t>
            </w:r>
          </w:p>
        </w:tc>
        <w:tc>
          <w:tcPr>
            <w:tcW w:w="1559" w:type="dxa"/>
            <w:tcBorders>
              <w:top w:val="single" w:sz="4" w:space="0" w:color="auto"/>
              <w:bottom w:val="single" w:sz="4" w:space="0" w:color="auto"/>
            </w:tcBorders>
            <w:vAlign w:val="center"/>
          </w:tcPr>
          <w:p w14:paraId="4C42CCE0" w14:textId="4C30CC9F" w:rsidR="00CB5B09" w:rsidRPr="0030796A" w:rsidRDefault="00301662" w:rsidP="00A13DB1">
            <w:pPr>
              <w:pStyle w:val="Body"/>
              <w:jc w:val="center"/>
              <w:rPr>
                <w:rFonts w:ascii="Arial" w:hAnsi="Arial" w:cs="Arial"/>
                <w:lang w:eastAsia="ja-JP"/>
              </w:rPr>
            </w:pPr>
            <w:r w:rsidRPr="00DA7E09">
              <w:rPr>
                <w:rFonts w:ascii="Arial" w:hAnsi="Arial" w:cs="Arial"/>
                <w:b/>
                <w:lang w:eastAsia="ja-JP"/>
              </w:rPr>
              <w:t>X</w:t>
            </w:r>
          </w:p>
        </w:tc>
      </w:tr>
      <w:tr w:rsidR="00CB5B09" w:rsidRPr="00C32624" w14:paraId="45D3D613" w14:textId="77777777" w:rsidTr="00A6110C">
        <w:trPr>
          <w:trHeight w:val="238"/>
        </w:trPr>
        <w:tc>
          <w:tcPr>
            <w:tcW w:w="1242" w:type="dxa"/>
            <w:tcBorders>
              <w:top w:val="single" w:sz="4" w:space="0" w:color="auto"/>
              <w:bottom w:val="single" w:sz="4" w:space="0" w:color="auto"/>
            </w:tcBorders>
          </w:tcPr>
          <w:p w14:paraId="43B13CDA" w14:textId="77777777" w:rsidR="00CB5B09" w:rsidRPr="00C4156F" w:rsidRDefault="00CB5B09" w:rsidP="00466CD6">
            <w:pPr>
              <w:pStyle w:val="Body"/>
              <w:jc w:val="center"/>
              <w:rPr>
                <w:szCs w:val="16"/>
                <w:lang w:eastAsia="ja-JP"/>
              </w:rPr>
            </w:pPr>
            <w:r w:rsidRPr="00C4156F">
              <w:rPr>
                <w:szCs w:val="16"/>
                <w:lang w:eastAsia="ja-JP"/>
              </w:rPr>
              <w:t>GPDF10D</w:t>
            </w:r>
          </w:p>
        </w:tc>
        <w:tc>
          <w:tcPr>
            <w:tcW w:w="4111" w:type="dxa"/>
            <w:tcBorders>
              <w:top w:val="single" w:sz="4" w:space="0" w:color="auto"/>
              <w:bottom w:val="single" w:sz="4" w:space="0" w:color="auto"/>
            </w:tcBorders>
            <w:vAlign w:val="center"/>
          </w:tcPr>
          <w:p w14:paraId="017849EC" w14:textId="77777777" w:rsidR="00CB5B09" w:rsidRPr="00C4156F" w:rsidRDefault="00CB5B09" w:rsidP="00466CD6">
            <w:pPr>
              <w:pStyle w:val="Body"/>
              <w:rPr>
                <w:szCs w:val="16"/>
                <w:lang w:eastAsia="ja-JP"/>
              </w:rPr>
            </w:pPr>
            <w:r w:rsidRPr="00C4156F">
              <w:rPr>
                <w:szCs w:val="16"/>
                <w:lang w:eastAsia="ja-JP"/>
              </w:rPr>
              <w:t>Does the device support the recommended channel set (11, 15, 20, 25)?</w:t>
            </w:r>
          </w:p>
        </w:tc>
        <w:tc>
          <w:tcPr>
            <w:tcW w:w="1276" w:type="dxa"/>
            <w:tcBorders>
              <w:top w:val="single" w:sz="4" w:space="0" w:color="auto"/>
              <w:bottom w:val="single" w:sz="4" w:space="0" w:color="auto"/>
            </w:tcBorders>
          </w:tcPr>
          <w:p w14:paraId="7EB88439"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rPr>
              <w:t xml:space="preserve"> A.1.6, A.1.7</w:t>
            </w:r>
          </w:p>
        </w:tc>
        <w:tc>
          <w:tcPr>
            <w:tcW w:w="2126" w:type="dxa"/>
            <w:tcBorders>
              <w:top w:val="single" w:sz="4" w:space="0" w:color="auto"/>
              <w:bottom w:val="single" w:sz="4" w:space="0" w:color="auto"/>
            </w:tcBorders>
            <w:vAlign w:val="center"/>
          </w:tcPr>
          <w:p w14:paraId="07B58655" w14:textId="77777777" w:rsidR="00CB5B09" w:rsidRPr="00C4156F" w:rsidRDefault="00CB5B09" w:rsidP="00466CD6">
            <w:pPr>
              <w:pStyle w:val="Body"/>
              <w:jc w:val="center"/>
              <w:rPr>
                <w:szCs w:val="16"/>
                <w:lang w:eastAsia="ja-JP"/>
              </w:rPr>
            </w:pPr>
            <w:r w:rsidRPr="00C4156F">
              <w:rPr>
                <w:szCs w:val="16"/>
                <w:lang w:eastAsia="ja-JP"/>
              </w:rPr>
              <w:t>GPDT0&amp;&amp;GPCF16: M</w:t>
            </w:r>
          </w:p>
        </w:tc>
        <w:tc>
          <w:tcPr>
            <w:tcW w:w="1559" w:type="dxa"/>
            <w:tcBorders>
              <w:top w:val="single" w:sz="4" w:space="0" w:color="auto"/>
              <w:bottom w:val="single" w:sz="4" w:space="0" w:color="auto"/>
            </w:tcBorders>
            <w:vAlign w:val="center"/>
          </w:tcPr>
          <w:p w14:paraId="59EF210D" w14:textId="2CDA3588" w:rsidR="00CB5B09" w:rsidRPr="00A13DB1" w:rsidRDefault="00954D62" w:rsidP="00A13DB1">
            <w:pPr>
              <w:pStyle w:val="Body"/>
              <w:jc w:val="center"/>
              <w:rPr>
                <w:rFonts w:ascii="Arial" w:hAnsi="Arial" w:cs="Arial"/>
                <w:lang w:eastAsia="ja-JP"/>
              </w:rPr>
            </w:pPr>
            <w:r w:rsidRPr="00DA7E09">
              <w:rPr>
                <w:rFonts w:ascii="Arial" w:hAnsi="Arial" w:cs="Arial"/>
                <w:b/>
                <w:lang w:eastAsia="ja-JP"/>
              </w:rPr>
              <w:t>X</w:t>
            </w:r>
          </w:p>
        </w:tc>
      </w:tr>
      <w:tr w:rsidR="00A77C84" w:rsidRPr="00C32624" w14:paraId="53A0111A" w14:textId="77777777" w:rsidTr="00A6110C">
        <w:trPr>
          <w:trHeight w:val="238"/>
        </w:trPr>
        <w:tc>
          <w:tcPr>
            <w:tcW w:w="1242" w:type="dxa"/>
            <w:tcBorders>
              <w:top w:val="single" w:sz="4" w:space="0" w:color="auto"/>
              <w:bottom w:val="single" w:sz="4" w:space="0" w:color="auto"/>
            </w:tcBorders>
          </w:tcPr>
          <w:p w14:paraId="6AC87562" w14:textId="21596129" w:rsidR="00A77C84" w:rsidRPr="00C4156F" w:rsidRDefault="00A77C84" w:rsidP="00356627">
            <w:pPr>
              <w:pStyle w:val="Body"/>
              <w:jc w:val="center"/>
              <w:rPr>
                <w:szCs w:val="16"/>
                <w:lang w:eastAsia="ja-JP"/>
              </w:rPr>
            </w:pPr>
            <w:r>
              <w:rPr>
                <w:szCs w:val="16"/>
                <w:lang w:eastAsia="ja-JP"/>
              </w:rPr>
              <w:t>GPDF10E</w:t>
            </w:r>
          </w:p>
        </w:tc>
        <w:tc>
          <w:tcPr>
            <w:tcW w:w="4111" w:type="dxa"/>
            <w:tcBorders>
              <w:top w:val="single" w:sz="4" w:space="0" w:color="auto"/>
              <w:bottom w:val="single" w:sz="4" w:space="0" w:color="auto"/>
            </w:tcBorders>
            <w:vAlign w:val="center"/>
          </w:tcPr>
          <w:p w14:paraId="274C32AE" w14:textId="77777777" w:rsidR="00A77C84" w:rsidRPr="00C4156F" w:rsidRDefault="00A77C84" w:rsidP="00466CD6">
            <w:pPr>
              <w:pStyle w:val="Body"/>
              <w:rPr>
                <w:szCs w:val="16"/>
                <w:lang w:eastAsia="ja-JP"/>
              </w:rPr>
            </w:pPr>
            <w:r w:rsidRPr="00C4156F">
              <w:rPr>
                <w:szCs w:val="16"/>
                <w:lang w:eastAsia="ja-JP"/>
              </w:rPr>
              <w:t xml:space="preserve">Does the device support the </w:t>
            </w:r>
            <w:r>
              <w:rPr>
                <w:szCs w:val="16"/>
                <w:lang w:eastAsia="ja-JP"/>
              </w:rPr>
              <w:t>full</w:t>
            </w:r>
            <w:r w:rsidRPr="00C4156F">
              <w:rPr>
                <w:szCs w:val="16"/>
                <w:lang w:eastAsia="ja-JP"/>
              </w:rPr>
              <w:t xml:space="preserve"> channel set (11</w:t>
            </w:r>
            <w:r>
              <w:rPr>
                <w:szCs w:val="16"/>
                <w:lang w:eastAsia="ja-JP"/>
              </w:rPr>
              <w:t>-</w:t>
            </w:r>
            <w:r w:rsidRPr="00C4156F">
              <w:rPr>
                <w:szCs w:val="16"/>
                <w:lang w:eastAsia="ja-JP"/>
              </w:rPr>
              <w:t xml:space="preserve"> 25</w:t>
            </w:r>
            <w:r>
              <w:rPr>
                <w:szCs w:val="16"/>
                <w:lang w:eastAsia="ja-JP"/>
              </w:rPr>
              <w:t xml:space="preserve"> (26)</w:t>
            </w:r>
            <w:r w:rsidRPr="00C4156F">
              <w:rPr>
                <w:szCs w:val="16"/>
                <w:lang w:eastAsia="ja-JP"/>
              </w:rPr>
              <w:t>)?</w:t>
            </w:r>
            <w:r>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14:paraId="3140FD47" w14:textId="77777777" w:rsidR="00A77C84" w:rsidRDefault="00A77C84" w:rsidP="00466CD6">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rPr>
              <w:t xml:space="preserve"> A.1.6, A.1.7</w:t>
            </w:r>
          </w:p>
        </w:tc>
        <w:tc>
          <w:tcPr>
            <w:tcW w:w="2126" w:type="dxa"/>
            <w:tcBorders>
              <w:top w:val="single" w:sz="4" w:space="0" w:color="auto"/>
              <w:bottom w:val="single" w:sz="4" w:space="0" w:color="auto"/>
            </w:tcBorders>
            <w:vAlign w:val="center"/>
          </w:tcPr>
          <w:p w14:paraId="25414BE2" w14:textId="77777777" w:rsidR="00A77C84" w:rsidRPr="00C4156F" w:rsidRDefault="00A77C84" w:rsidP="00466CD6">
            <w:pPr>
              <w:pStyle w:val="Body"/>
              <w:jc w:val="center"/>
              <w:rPr>
                <w:szCs w:val="16"/>
                <w:lang w:eastAsia="ja-JP"/>
              </w:rPr>
            </w:pPr>
            <w:r>
              <w:rPr>
                <w:szCs w:val="16"/>
                <w:lang w:eastAsia="ja-JP"/>
              </w:rPr>
              <w:t>GPDT0: O</w:t>
            </w:r>
          </w:p>
        </w:tc>
        <w:tc>
          <w:tcPr>
            <w:tcW w:w="1559" w:type="dxa"/>
            <w:tcBorders>
              <w:top w:val="single" w:sz="4" w:space="0" w:color="auto"/>
              <w:bottom w:val="single" w:sz="4" w:space="0" w:color="auto"/>
            </w:tcBorders>
            <w:vAlign w:val="center"/>
          </w:tcPr>
          <w:p w14:paraId="5508F4B1" w14:textId="376AE502"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466CD6" w14:paraId="4BD0F45F" w14:textId="77777777" w:rsidTr="00A6110C">
        <w:trPr>
          <w:trHeight w:val="165"/>
        </w:trPr>
        <w:tc>
          <w:tcPr>
            <w:tcW w:w="1242" w:type="dxa"/>
            <w:tcBorders>
              <w:top w:val="single" w:sz="4" w:space="0" w:color="auto"/>
              <w:bottom w:val="single" w:sz="4" w:space="0" w:color="auto"/>
            </w:tcBorders>
          </w:tcPr>
          <w:p w14:paraId="3EBCF461" w14:textId="7CF1330A" w:rsidR="00A77C84" w:rsidRPr="00C4156F" w:rsidRDefault="00A77C84" w:rsidP="00466CD6">
            <w:pPr>
              <w:pStyle w:val="Body"/>
              <w:jc w:val="center"/>
              <w:rPr>
                <w:szCs w:val="16"/>
                <w:lang w:eastAsia="ja-JP"/>
              </w:rPr>
            </w:pPr>
            <w:r w:rsidRPr="00C4156F">
              <w:rPr>
                <w:szCs w:val="16"/>
                <w:lang w:eastAsia="ja-JP"/>
              </w:rPr>
              <w:t>GPCF5A</w:t>
            </w:r>
          </w:p>
        </w:tc>
        <w:tc>
          <w:tcPr>
            <w:tcW w:w="4111" w:type="dxa"/>
            <w:tcBorders>
              <w:top w:val="single" w:sz="4" w:space="0" w:color="auto"/>
              <w:bottom w:val="single" w:sz="4" w:space="0" w:color="auto"/>
            </w:tcBorders>
          </w:tcPr>
          <w:p w14:paraId="71F7F039"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Channel Request command in commissioning mode?</w:t>
            </w:r>
          </w:p>
        </w:tc>
        <w:tc>
          <w:tcPr>
            <w:tcW w:w="1276" w:type="dxa"/>
            <w:tcBorders>
              <w:top w:val="single" w:sz="4" w:space="0" w:color="auto"/>
              <w:bottom w:val="single" w:sz="4" w:space="0" w:color="auto"/>
            </w:tcBorders>
          </w:tcPr>
          <w:p w14:paraId="4FC7A362"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A.4.2.1.4</w:t>
            </w:r>
            <w:r w:rsidRPr="00C4156F">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4" w:space="0" w:color="auto"/>
              <w:bottom w:val="single" w:sz="4" w:space="0" w:color="auto"/>
            </w:tcBorders>
          </w:tcPr>
          <w:p w14:paraId="38D3B700" w14:textId="168080D0" w:rsidR="00A77C84" w:rsidRPr="00C4156F" w:rsidRDefault="00A77C84" w:rsidP="00EE07E4">
            <w:pPr>
              <w:pStyle w:val="Body"/>
              <w:jc w:val="center"/>
              <w:rPr>
                <w:szCs w:val="16"/>
                <w:lang w:eastAsia="ja-JP"/>
              </w:rPr>
            </w:pPr>
            <w:r w:rsidRPr="00C4156F">
              <w:rPr>
                <w:szCs w:val="16"/>
                <w:lang w:eastAsia="ja-JP"/>
              </w:rPr>
              <w:t>GPDT0: O</w:t>
            </w:r>
            <w:r w:rsidRPr="00C4156F">
              <w:rPr>
                <w:szCs w:val="16"/>
                <w:lang w:eastAsia="ja-JP"/>
              </w:rPr>
              <w:br/>
              <w:t>GPDT0 &amp;</w:t>
            </w:r>
            <w:proofErr w:type="gramStart"/>
            <w:r w:rsidRPr="00C4156F">
              <w:rPr>
                <w:szCs w:val="16"/>
                <w:lang w:eastAsia="ja-JP"/>
              </w:rPr>
              <w:t>&amp;(</w:t>
            </w:r>
            <w:proofErr w:type="gramEnd"/>
            <w:r w:rsidRPr="00C4156F">
              <w:rPr>
                <w:szCs w:val="16"/>
                <w:lang w:eastAsia="ja-JP"/>
              </w:rPr>
              <w:t>GPCF4||</w:t>
            </w:r>
            <w:r w:rsidR="00EE07E4" w:rsidDel="00EE07E4">
              <w:rPr>
                <w:szCs w:val="16"/>
                <w:lang w:eastAsia="ja-JP"/>
              </w:rPr>
              <w:t xml:space="preserve"> </w:t>
            </w:r>
            <w:r w:rsidRPr="00C4156F">
              <w:rPr>
                <w:szCs w:val="16"/>
                <w:lang w:eastAsia="ja-JP"/>
              </w:rPr>
              <w:t>GPDF10C): M</w:t>
            </w:r>
          </w:p>
        </w:tc>
        <w:tc>
          <w:tcPr>
            <w:tcW w:w="1559" w:type="dxa"/>
            <w:tcBorders>
              <w:top w:val="single" w:sz="4" w:space="0" w:color="auto"/>
              <w:bottom w:val="single" w:sz="4" w:space="0" w:color="auto"/>
            </w:tcBorders>
            <w:vAlign w:val="center"/>
          </w:tcPr>
          <w:p w14:paraId="2D205105" w14:textId="3E39A79B"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C32624" w14:paraId="6E2608F6" w14:textId="77777777" w:rsidTr="00A6110C">
        <w:trPr>
          <w:trHeight w:val="394"/>
        </w:trPr>
        <w:tc>
          <w:tcPr>
            <w:tcW w:w="1242" w:type="dxa"/>
            <w:tcBorders>
              <w:top w:val="single" w:sz="4" w:space="0" w:color="auto"/>
              <w:bottom w:val="single" w:sz="4" w:space="0" w:color="auto"/>
            </w:tcBorders>
          </w:tcPr>
          <w:p w14:paraId="2A3BCC43" w14:textId="77777777" w:rsidR="00A77C84" w:rsidRPr="00C4156F" w:rsidDel="00352619" w:rsidRDefault="00A77C84" w:rsidP="00466CD6">
            <w:pPr>
              <w:pStyle w:val="Body"/>
              <w:jc w:val="center"/>
              <w:rPr>
                <w:szCs w:val="16"/>
                <w:lang w:eastAsia="ja-JP"/>
              </w:rPr>
            </w:pPr>
            <w:r w:rsidRPr="00C4156F">
              <w:rPr>
                <w:szCs w:val="16"/>
                <w:lang w:eastAsia="ja-JP"/>
              </w:rPr>
              <w:t>GPCF5B</w:t>
            </w:r>
          </w:p>
        </w:tc>
        <w:tc>
          <w:tcPr>
            <w:tcW w:w="4111" w:type="dxa"/>
            <w:tcBorders>
              <w:top w:val="single" w:sz="4" w:space="0" w:color="auto"/>
              <w:bottom w:val="single" w:sz="4" w:space="0" w:color="auto"/>
            </w:tcBorders>
          </w:tcPr>
          <w:p w14:paraId="5317E175"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Request command in commissioning mode?</w:t>
            </w:r>
          </w:p>
        </w:tc>
        <w:tc>
          <w:tcPr>
            <w:tcW w:w="1276" w:type="dxa"/>
            <w:tcBorders>
              <w:top w:val="single" w:sz="4" w:space="0" w:color="auto"/>
              <w:bottom w:val="single" w:sz="4" w:space="0" w:color="auto"/>
            </w:tcBorders>
          </w:tcPr>
          <w:p w14:paraId="56312B68"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A.4.2.1.4</w:t>
            </w:r>
            <w:r w:rsidRPr="00C4156F">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4" w:space="0" w:color="auto"/>
              <w:bottom w:val="single" w:sz="4" w:space="0" w:color="auto"/>
            </w:tcBorders>
          </w:tcPr>
          <w:p w14:paraId="375B0FD2" w14:textId="77777777" w:rsidR="00A77C84" w:rsidRPr="00C4156F" w:rsidRDefault="00A77C84" w:rsidP="00466CD6">
            <w:pPr>
              <w:pStyle w:val="Body"/>
              <w:jc w:val="center"/>
              <w:rPr>
                <w:szCs w:val="16"/>
                <w:lang w:eastAsia="ja-JP"/>
              </w:rPr>
            </w:pPr>
            <w:r w:rsidRPr="00C4156F">
              <w:rPr>
                <w:szCs w:val="16"/>
                <w:lang w:eastAsia="ja-JP"/>
              </w:rPr>
              <w:t>GPDT0: X</w:t>
            </w:r>
          </w:p>
        </w:tc>
        <w:tc>
          <w:tcPr>
            <w:tcW w:w="1559" w:type="dxa"/>
            <w:tcBorders>
              <w:top w:val="single" w:sz="4" w:space="0" w:color="auto"/>
              <w:bottom w:val="single" w:sz="4" w:space="0" w:color="auto"/>
            </w:tcBorders>
            <w:vAlign w:val="center"/>
          </w:tcPr>
          <w:p w14:paraId="3B7AB95D" w14:textId="77777777" w:rsidR="00A77C84" w:rsidRPr="00A13DB1" w:rsidRDefault="00A77C84" w:rsidP="00A13DB1">
            <w:pPr>
              <w:pStyle w:val="Body"/>
              <w:jc w:val="center"/>
              <w:rPr>
                <w:rFonts w:ascii="Arial" w:hAnsi="Arial" w:cs="Arial"/>
                <w:lang w:eastAsia="ja-JP"/>
              </w:rPr>
            </w:pPr>
          </w:p>
        </w:tc>
      </w:tr>
      <w:tr w:rsidR="00A77C84" w:rsidRPr="00C32624" w14:paraId="0314A800" w14:textId="77777777" w:rsidTr="00A6110C">
        <w:trPr>
          <w:trHeight w:val="411"/>
        </w:trPr>
        <w:tc>
          <w:tcPr>
            <w:tcW w:w="1242" w:type="dxa"/>
            <w:tcBorders>
              <w:top w:val="single" w:sz="4" w:space="0" w:color="auto"/>
              <w:bottom w:val="single" w:sz="6" w:space="0" w:color="auto"/>
            </w:tcBorders>
          </w:tcPr>
          <w:p w14:paraId="4432BFF3" w14:textId="77777777" w:rsidR="00A77C84" w:rsidRPr="00C4156F" w:rsidRDefault="00A77C84" w:rsidP="00466CD6">
            <w:pPr>
              <w:pStyle w:val="Body"/>
              <w:jc w:val="center"/>
              <w:rPr>
                <w:szCs w:val="16"/>
                <w:lang w:eastAsia="ja-JP"/>
              </w:rPr>
            </w:pPr>
            <w:r w:rsidRPr="00C4156F">
              <w:rPr>
                <w:szCs w:val="16"/>
                <w:lang w:eastAsia="ja-JP"/>
              </w:rPr>
              <w:t>GPCF6</w:t>
            </w:r>
          </w:p>
        </w:tc>
        <w:tc>
          <w:tcPr>
            <w:tcW w:w="4111" w:type="dxa"/>
            <w:tcBorders>
              <w:top w:val="single" w:sz="4" w:space="0" w:color="auto"/>
              <w:bottom w:val="single" w:sz="6" w:space="0" w:color="auto"/>
            </w:tcBorders>
          </w:tcPr>
          <w:p w14:paraId="69FAAD68"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Channel Configuration command?</w:t>
            </w:r>
          </w:p>
        </w:tc>
        <w:tc>
          <w:tcPr>
            <w:tcW w:w="1276" w:type="dxa"/>
            <w:tcBorders>
              <w:top w:val="single" w:sz="4" w:space="0" w:color="auto"/>
              <w:bottom w:val="single" w:sz="6" w:space="0" w:color="auto"/>
            </w:tcBorders>
          </w:tcPr>
          <w:p w14:paraId="0D7FA83F" w14:textId="7A54B287" w:rsidR="00A77C84" w:rsidRPr="00C4156F" w:rsidRDefault="00A77C84" w:rsidP="00E121FC">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00E121FC">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A.4.2.1.5</w:t>
            </w:r>
            <w:r w:rsidR="00E121FC">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4" w:space="0" w:color="auto"/>
              <w:bottom w:val="single" w:sz="6" w:space="0" w:color="auto"/>
            </w:tcBorders>
          </w:tcPr>
          <w:p w14:paraId="75664037" w14:textId="77777777" w:rsidR="00A77C84" w:rsidRPr="00C4156F" w:rsidRDefault="00A77C84" w:rsidP="00466CD6">
            <w:pPr>
              <w:pStyle w:val="Body"/>
              <w:jc w:val="center"/>
              <w:rPr>
                <w:szCs w:val="16"/>
                <w:lang w:eastAsia="ja-JP"/>
              </w:rPr>
            </w:pPr>
            <w:r w:rsidRPr="00C4156F">
              <w:rPr>
                <w:szCs w:val="16"/>
                <w:lang w:eastAsia="ja-JP"/>
              </w:rPr>
              <w:t>GPDT0: X</w:t>
            </w:r>
          </w:p>
        </w:tc>
        <w:tc>
          <w:tcPr>
            <w:tcW w:w="1559" w:type="dxa"/>
            <w:tcBorders>
              <w:top w:val="single" w:sz="4" w:space="0" w:color="auto"/>
              <w:bottom w:val="single" w:sz="6" w:space="0" w:color="auto"/>
            </w:tcBorders>
            <w:vAlign w:val="center"/>
          </w:tcPr>
          <w:p w14:paraId="6EBA7B2F" w14:textId="77777777" w:rsidR="00A77C84" w:rsidRPr="00A13DB1" w:rsidRDefault="00A77C84" w:rsidP="00A13DB1">
            <w:pPr>
              <w:pStyle w:val="Body"/>
              <w:ind w:left="720" w:hanging="720"/>
              <w:jc w:val="center"/>
              <w:rPr>
                <w:rFonts w:ascii="Arial" w:hAnsi="Arial" w:cs="Arial"/>
                <w:lang w:eastAsia="ja-JP"/>
              </w:rPr>
            </w:pPr>
          </w:p>
        </w:tc>
      </w:tr>
      <w:tr w:rsidR="00A77C84" w:rsidRPr="00C32624" w14:paraId="183934A6" w14:textId="77777777" w:rsidTr="00A6110C">
        <w:trPr>
          <w:trHeight w:val="175"/>
        </w:trPr>
        <w:tc>
          <w:tcPr>
            <w:tcW w:w="1242" w:type="dxa"/>
            <w:tcBorders>
              <w:top w:val="single" w:sz="6" w:space="0" w:color="auto"/>
              <w:bottom w:val="single" w:sz="4" w:space="0" w:color="auto"/>
            </w:tcBorders>
          </w:tcPr>
          <w:p w14:paraId="4A7DA718" w14:textId="77777777" w:rsidR="00A77C84" w:rsidRPr="00C4156F" w:rsidDel="00352619" w:rsidRDefault="00A77C84" w:rsidP="00466CD6">
            <w:pPr>
              <w:pStyle w:val="Body"/>
              <w:jc w:val="center"/>
              <w:rPr>
                <w:szCs w:val="16"/>
                <w:lang w:eastAsia="ja-JP"/>
              </w:rPr>
            </w:pPr>
            <w:r w:rsidRPr="00C4156F">
              <w:rPr>
                <w:szCs w:val="16"/>
                <w:lang w:eastAsia="ja-JP"/>
              </w:rPr>
              <w:t>GPCF7</w:t>
            </w:r>
          </w:p>
        </w:tc>
        <w:tc>
          <w:tcPr>
            <w:tcW w:w="4111" w:type="dxa"/>
            <w:tcBorders>
              <w:top w:val="single" w:sz="6" w:space="0" w:color="auto"/>
              <w:bottom w:val="single" w:sz="4" w:space="0" w:color="auto"/>
            </w:tcBorders>
          </w:tcPr>
          <w:p w14:paraId="51802C2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w:t>
            </w:r>
          </w:p>
        </w:tc>
        <w:tc>
          <w:tcPr>
            <w:tcW w:w="1276" w:type="dxa"/>
            <w:tcBorders>
              <w:top w:val="single" w:sz="6" w:space="0" w:color="auto"/>
              <w:bottom w:val="single" w:sz="4" w:space="0" w:color="auto"/>
            </w:tcBorders>
          </w:tcPr>
          <w:p w14:paraId="3D2B6668"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6" w:space="0" w:color="auto"/>
              <w:bottom w:val="single" w:sz="4" w:space="0" w:color="auto"/>
            </w:tcBorders>
          </w:tcPr>
          <w:p w14:paraId="45047621" w14:textId="77777777" w:rsidR="00A77C84" w:rsidRPr="00C4156F" w:rsidRDefault="00A77C84" w:rsidP="00466CD6">
            <w:pPr>
              <w:pStyle w:val="Body"/>
              <w:jc w:val="center"/>
              <w:rPr>
                <w:szCs w:val="16"/>
                <w:lang w:eastAsia="ja-JP"/>
              </w:rPr>
            </w:pPr>
            <w:r w:rsidRPr="00C4156F">
              <w:rPr>
                <w:szCs w:val="16"/>
                <w:lang w:eastAsia="ja-JP"/>
              </w:rPr>
              <w:t>GPDT0: O</w:t>
            </w:r>
            <w:r w:rsidRPr="00C4156F">
              <w:rPr>
                <w:szCs w:val="16"/>
                <w:lang w:eastAsia="ja-JP"/>
              </w:rPr>
              <w:br/>
            </w:r>
          </w:p>
        </w:tc>
        <w:tc>
          <w:tcPr>
            <w:tcW w:w="1559" w:type="dxa"/>
            <w:tcBorders>
              <w:top w:val="single" w:sz="6" w:space="0" w:color="auto"/>
              <w:bottom w:val="single" w:sz="4" w:space="0" w:color="auto"/>
            </w:tcBorders>
            <w:vAlign w:val="center"/>
          </w:tcPr>
          <w:p w14:paraId="57349B5D" w14:textId="2F7C8F20"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C32624" w14:paraId="08D929A4" w14:textId="77777777" w:rsidTr="00A6110C">
        <w:trPr>
          <w:trHeight w:val="256"/>
        </w:trPr>
        <w:tc>
          <w:tcPr>
            <w:tcW w:w="1242" w:type="dxa"/>
            <w:tcBorders>
              <w:top w:val="single" w:sz="4" w:space="0" w:color="auto"/>
              <w:bottom w:val="single" w:sz="4" w:space="0" w:color="auto"/>
            </w:tcBorders>
          </w:tcPr>
          <w:p w14:paraId="65A5936D" w14:textId="4C3FFBF8" w:rsidR="00A77C84" w:rsidRPr="00C4156F" w:rsidDel="00352619" w:rsidRDefault="00A77C84" w:rsidP="00466CD6">
            <w:pPr>
              <w:pStyle w:val="Body"/>
              <w:jc w:val="center"/>
              <w:rPr>
                <w:szCs w:val="16"/>
                <w:lang w:eastAsia="ja-JP"/>
              </w:rPr>
            </w:pPr>
            <w:r w:rsidRPr="00C4156F">
              <w:rPr>
                <w:szCs w:val="16"/>
                <w:lang w:eastAsia="ja-JP"/>
              </w:rPr>
              <w:t>GPCF7A</w:t>
            </w:r>
          </w:p>
        </w:tc>
        <w:tc>
          <w:tcPr>
            <w:tcW w:w="4111" w:type="dxa"/>
            <w:tcBorders>
              <w:top w:val="single" w:sz="4" w:space="0" w:color="auto"/>
              <w:bottom w:val="single" w:sz="4" w:space="0" w:color="auto"/>
            </w:tcBorders>
          </w:tcPr>
          <w:p w14:paraId="1C15B59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 in commissioning mode?</w:t>
            </w:r>
          </w:p>
        </w:tc>
        <w:tc>
          <w:tcPr>
            <w:tcW w:w="1276" w:type="dxa"/>
            <w:tcBorders>
              <w:top w:val="single" w:sz="4" w:space="0" w:color="auto"/>
              <w:bottom w:val="single" w:sz="4" w:space="0" w:color="auto"/>
            </w:tcBorders>
          </w:tcPr>
          <w:p w14:paraId="07E4E290"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4" w:space="0" w:color="auto"/>
              <w:bottom w:val="single" w:sz="4" w:space="0" w:color="auto"/>
            </w:tcBorders>
          </w:tcPr>
          <w:p w14:paraId="72D46D53" w14:textId="5ADA78E3" w:rsidR="00A77C84" w:rsidRPr="00C4156F" w:rsidRDefault="00A77C84" w:rsidP="00EE07E4">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559" w:type="dxa"/>
            <w:tcBorders>
              <w:top w:val="single" w:sz="4" w:space="0" w:color="auto"/>
              <w:bottom w:val="single" w:sz="4" w:space="0" w:color="auto"/>
            </w:tcBorders>
            <w:vAlign w:val="center"/>
          </w:tcPr>
          <w:p w14:paraId="5A730023" w14:textId="2D3267EF"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FD62C5" w14:paraId="753DD132" w14:textId="77777777" w:rsidTr="00A6110C">
        <w:trPr>
          <w:trHeight w:val="257"/>
        </w:trPr>
        <w:tc>
          <w:tcPr>
            <w:tcW w:w="1242" w:type="dxa"/>
            <w:tcBorders>
              <w:top w:val="single" w:sz="4" w:space="0" w:color="auto"/>
              <w:bottom w:val="single" w:sz="4" w:space="0" w:color="auto"/>
            </w:tcBorders>
          </w:tcPr>
          <w:p w14:paraId="0E1F33C6" w14:textId="77777777" w:rsidR="00A77C84" w:rsidRPr="00C4156F" w:rsidRDefault="00A77C84" w:rsidP="00466CD6">
            <w:pPr>
              <w:pStyle w:val="Body"/>
              <w:jc w:val="center"/>
              <w:rPr>
                <w:szCs w:val="16"/>
                <w:lang w:eastAsia="ja-JP"/>
              </w:rPr>
            </w:pPr>
            <w:r w:rsidRPr="00C4156F">
              <w:rPr>
                <w:szCs w:val="16"/>
                <w:lang w:eastAsia="ja-JP"/>
              </w:rPr>
              <w:t>GPCF7B</w:t>
            </w:r>
          </w:p>
        </w:tc>
        <w:tc>
          <w:tcPr>
            <w:tcW w:w="4111" w:type="dxa"/>
            <w:tcBorders>
              <w:top w:val="single" w:sz="4" w:space="0" w:color="auto"/>
              <w:bottom w:val="single" w:sz="4" w:space="0" w:color="auto"/>
            </w:tcBorders>
          </w:tcPr>
          <w:p w14:paraId="5E11F970" w14:textId="77777777" w:rsidR="00A77C84" w:rsidRPr="00C4156F" w:rsidRDefault="00A77C84" w:rsidP="00902C5C">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 in operational mode?</w:t>
            </w:r>
            <w:r w:rsidRPr="00C4156F">
              <w:rPr>
                <w:rStyle w:val="Appelnotedebasdep"/>
                <w:szCs w:val="16"/>
                <w:lang w:eastAsia="ja-JP"/>
              </w:rPr>
              <w:t xml:space="preserve"> </w:t>
            </w:r>
          </w:p>
        </w:tc>
        <w:tc>
          <w:tcPr>
            <w:tcW w:w="1276" w:type="dxa"/>
            <w:tcBorders>
              <w:top w:val="single" w:sz="4" w:space="0" w:color="auto"/>
              <w:bottom w:val="single" w:sz="4" w:space="0" w:color="auto"/>
            </w:tcBorders>
          </w:tcPr>
          <w:p w14:paraId="729B149A"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A.6</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A.1.4</w:t>
            </w:r>
          </w:p>
        </w:tc>
        <w:tc>
          <w:tcPr>
            <w:tcW w:w="2126" w:type="dxa"/>
            <w:tcBorders>
              <w:top w:val="single" w:sz="4" w:space="0" w:color="auto"/>
              <w:bottom w:val="single" w:sz="4" w:space="0" w:color="auto"/>
            </w:tcBorders>
          </w:tcPr>
          <w:p w14:paraId="42724CC2" w14:textId="4DB24451" w:rsidR="00A77C84" w:rsidRPr="0030796A" w:rsidRDefault="00A77C84" w:rsidP="00356627">
            <w:pPr>
              <w:pStyle w:val="Body"/>
              <w:jc w:val="center"/>
              <w:rPr>
                <w:szCs w:val="16"/>
                <w:lang w:eastAsia="ja-JP"/>
              </w:rPr>
            </w:pPr>
            <w:r w:rsidRPr="0030796A">
              <w:rPr>
                <w:szCs w:val="16"/>
                <w:lang w:eastAsia="ja-JP"/>
              </w:rPr>
              <w:t>GPDT0: O</w:t>
            </w:r>
            <w:r w:rsidRPr="0030796A">
              <w:rPr>
                <w:szCs w:val="16"/>
                <w:lang w:eastAsia="ja-JP"/>
              </w:rPr>
              <w:br/>
              <w:t>GPDT0 &amp;&amp; (GPF</w:t>
            </w:r>
            <w:r w:rsidR="00F07C1D">
              <w:rPr>
                <w:szCs w:val="16"/>
                <w:lang w:eastAsia="ja-JP"/>
              </w:rPr>
              <w:t>10</w:t>
            </w:r>
            <w:r w:rsidRPr="0030796A">
              <w:rPr>
                <w:szCs w:val="16"/>
                <w:lang w:eastAsia="ja-JP"/>
              </w:rPr>
              <w:t>A || GPF</w:t>
            </w:r>
            <w:r w:rsidR="00F07C1D">
              <w:rPr>
                <w:szCs w:val="16"/>
                <w:lang w:eastAsia="ja-JP"/>
              </w:rPr>
              <w:t>10</w:t>
            </w:r>
            <w:r w:rsidRPr="0030796A">
              <w:rPr>
                <w:szCs w:val="16"/>
                <w:lang w:eastAsia="ja-JP"/>
              </w:rPr>
              <w:t>B): O</w:t>
            </w:r>
          </w:p>
        </w:tc>
        <w:tc>
          <w:tcPr>
            <w:tcW w:w="1559" w:type="dxa"/>
            <w:tcBorders>
              <w:top w:val="single" w:sz="4" w:space="0" w:color="auto"/>
              <w:bottom w:val="single" w:sz="4" w:space="0" w:color="auto"/>
            </w:tcBorders>
            <w:vAlign w:val="center"/>
          </w:tcPr>
          <w:p w14:paraId="35F78F36" w14:textId="792C1217" w:rsidR="00A77C84" w:rsidRPr="0030796A"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C32624" w14:paraId="4C153737" w14:textId="77777777" w:rsidTr="00A6110C">
        <w:trPr>
          <w:trHeight w:val="189"/>
        </w:trPr>
        <w:tc>
          <w:tcPr>
            <w:tcW w:w="1242" w:type="dxa"/>
            <w:tcBorders>
              <w:top w:val="single" w:sz="4" w:space="0" w:color="auto"/>
              <w:bottom w:val="single" w:sz="6" w:space="0" w:color="auto"/>
            </w:tcBorders>
          </w:tcPr>
          <w:p w14:paraId="5F8F6F69" w14:textId="77777777" w:rsidR="00A77C84" w:rsidRPr="00C4156F" w:rsidRDefault="00A77C84" w:rsidP="00466CD6">
            <w:pPr>
              <w:pStyle w:val="Body"/>
              <w:jc w:val="center"/>
              <w:rPr>
                <w:szCs w:val="16"/>
                <w:lang w:eastAsia="ja-JP"/>
              </w:rPr>
            </w:pPr>
            <w:r w:rsidRPr="00C4156F">
              <w:rPr>
                <w:szCs w:val="16"/>
                <w:lang w:eastAsia="ja-JP"/>
              </w:rPr>
              <w:lastRenderedPageBreak/>
              <w:t>GPCF8</w:t>
            </w:r>
          </w:p>
        </w:tc>
        <w:tc>
          <w:tcPr>
            <w:tcW w:w="4111" w:type="dxa"/>
            <w:tcBorders>
              <w:top w:val="single" w:sz="4" w:space="0" w:color="auto"/>
              <w:bottom w:val="single" w:sz="6" w:space="0" w:color="auto"/>
            </w:tcBorders>
          </w:tcPr>
          <w:p w14:paraId="1CB1FFEA"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Commissioning Reply command?</w:t>
            </w:r>
          </w:p>
        </w:tc>
        <w:tc>
          <w:tcPr>
            <w:tcW w:w="1276" w:type="dxa"/>
            <w:tcBorders>
              <w:top w:val="single" w:sz="4" w:space="0" w:color="auto"/>
              <w:bottom w:val="single" w:sz="6" w:space="0" w:color="auto"/>
            </w:tcBorders>
          </w:tcPr>
          <w:p w14:paraId="73B375A4"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A.4.2.1.2</w:t>
            </w:r>
          </w:p>
        </w:tc>
        <w:tc>
          <w:tcPr>
            <w:tcW w:w="2126" w:type="dxa"/>
            <w:tcBorders>
              <w:top w:val="single" w:sz="4" w:space="0" w:color="auto"/>
              <w:bottom w:val="single" w:sz="6" w:space="0" w:color="auto"/>
            </w:tcBorders>
          </w:tcPr>
          <w:p w14:paraId="46B51947" w14:textId="77777777" w:rsidR="00A77C84" w:rsidRPr="00C4156F" w:rsidRDefault="00A77C84" w:rsidP="00466CD6">
            <w:pPr>
              <w:pStyle w:val="Body"/>
              <w:jc w:val="center"/>
              <w:rPr>
                <w:szCs w:val="16"/>
                <w:lang w:eastAsia="ja-JP"/>
              </w:rPr>
            </w:pPr>
            <w:r w:rsidRPr="00C4156F">
              <w:rPr>
                <w:szCs w:val="16"/>
                <w:lang w:eastAsia="ja-JP"/>
              </w:rPr>
              <w:t>GPDT0: X</w:t>
            </w:r>
          </w:p>
        </w:tc>
        <w:tc>
          <w:tcPr>
            <w:tcW w:w="1559" w:type="dxa"/>
            <w:tcBorders>
              <w:top w:val="single" w:sz="4" w:space="0" w:color="auto"/>
              <w:bottom w:val="single" w:sz="6" w:space="0" w:color="auto"/>
            </w:tcBorders>
            <w:vAlign w:val="center"/>
          </w:tcPr>
          <w:p w14:paraId="2C9786A5" w14:textId="77777777" w:rsidR="00A77C84" w:rsidRPr="00A13DB1" w:rsidRDefault="00A77C84" w:rsidP="00A13DB1">
            <w:pPr>
              <w:pStyle w:val="Body"/>
              <w:jc w:val="center"/>
              <w:rPr>
                <w:rFonts w:ascii="Arial" w:hAnsi="Arial" w:cs="Arial"/>
                <w:lang w:eastAsia="ja-JP"/>
              </w:rPr>
            </w:pPr>
          </w:p>
        </w:tc>
      </w:tr>
      <w:tr w:rsidR="00A77C84" w:rsidRPr="00C32624" w14:paraId="21D31F00" w14:textId="77777777" w:rsidTr="00A6110C">
        <w:trPr>
          <w:trHeight w:val="40"/>
        </w:trPr>
        <w:tc>
          <w:tcPr>
            <w:tcW w:w="1242" w:type="dxa"/>
            <w:tcBorders>
              <w:top w:val="single" w:sz="6" w:space="0" w:color="auto"/>
              <w:bottom w:val="single" w:sz="4" w:space="0" w:color="auto"/>
            </w:tcBorders>
          </w:tcPr>
          <w:p w14:paraId="64F41990" w14:textId="77777777" w:rsidR="00A77C84" w:rsidRPr="00C4156F" w:rsidRDefault="00A77C84" w:rsidP="00466CD6">
            <w:pPr>
              <w:pStyle w:val="Body"/>
              <w:jc w:val="center"/>
              <w:rPr>
                <w:szCs w:val="16"/>
                <w:lang w:eastAsia="ja-JP"/>
              </w:rPr>
            </w:pPr>
            <w:r w:rsidRPr="00C4156F">
              <w:rPr>
                <w:szCs w:val="16"/>
                <w:lang w:eastAsia="ja-JP"/>
              </w:rPr>
              <w:t>GPCF9</w:t>
            </w:r>
          </w:p>
        </w:tc>
        <w:tc>
          <w:tcPr>
            <w:tcW w:w="4111" w:type="dxa"/>
            <w:tcBorders>
              <w:top w:val="single" w:sz="6" w:space="0" w:color="auto"/>
              <w:bottom w:val="single" w:sz="4" w:space="0" w:color="auto"/>
            </w:tcBorders>
          </w:tcPr>
          <w:p w14:paraId="03858853"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Commissioning Reply command?</w:t>
            </w:r>
          </w:p>
        </w:tc>
        <w:tc>
          <w:tcPr>
            <w:tcW w:w="1276" w:type="dxa"/>
            <w:tcBorders>
              <w:top w:val="single" w:sz="6" w:space="0" w:color="auto"/>
              <w:bottom w:val="single" w:sz="4" w:space="0" w:color="auto"/>
            </w:tcBorders>
          </w:tcPr>
          <w:p w14:paraId="34CB97EB" w14:textId="77777777" w:rsidR="00A77C84" w:rsidRPr="00C4156F" w:rsidRDefault="00A77C84" w:rsidP="00466CD6">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A.4.2.1.2</w:t>
            </w:r>
          </w:p>
        </w:tc>
        <w:tc>
          <w:tcPr>
            <w:tcW w:w="2126" w:type="dxa"/>
            <w:tcBorders>
              <w:top w:val="single" w:sz="6" w:space="0" w:color="auto"/>
              <w:bottom w:val="single" w:sz="4" w:space="0" w:color="auto"/>
            </w:tcBorders>
          </w:tcPr>
          <w:p w14:paraId="018FDBF4" w14:textId="77777777" w:rsidR="00A77C84" w:rsidRPr="00C4156F" w:rsidRDefault="00A77C84" w:rsidP="00466CD6">
            <w:pPr>
              <w:pStyle w:val="Body"/>
              <w:jc w:val="center"/>
              <w:rPr>
                <w:szCs w:val="16"/>
                <w:lang w:eastAsia="ja-JP"/>
              </w:rPr>
            </w:pPr>
            <w:r w:rsidRPr="00C4156F">
              <w:rPr>
                <w:szCs w:val="16"/>
                <w:lang w:eastAsia="ja-JP"/>
              </w:rPr>
              <w:t>GPDT0 &amp;&amp; GPCF2: O</w:t>
            </w:r>
            <w:r w:rsidRPr="00C4156F">
              <w:rPr>
                <w:szCs w:val="16"/>
                <w:lang w:eastAsia="ja-JP"/>
              </w:rPr>
              <w:br/>
            </w:r>
          </w:p>
        </w:tc>
        <w:tc>
          <w:tcPr>
            <w:tcW w:w="1559" w:type="dxa"/>
            <w:tcBorders>
              <w:top w:val="single" w:sz="6" w:space="0" w:color="auto"/>
              <w:bottom w:val="single" w:sz="4" w:space="0" w:color="auto"/>
            </w:tcBorders>
            <w:vAlign w:val="center"/>
          </w:tcPr>
          <w:p w14:paraId="06F5E15B" w14:textId="7969282E"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C32624" w14:paraId="028E0E4C" w14:textId="77777777" w:rsidTr="00A6110C">
        <w:trPr>
          <w:trHeight w:val="175"/>
        </w:trPr>
        <w:tc>
          <w:tcPr>
            <w:tcW w:w="1242" w:type="dxa"/>
            <w:tcBorders>
              <w:top w:val="single" w:sz="4" w:space="0" w:color="auto"/>
              <w:bottom w:val="single" w:sz="4" w:space="0" w:color="auto"/>
            </w:tcBorders>
          </w:tcPr>
          <w:p w14:paraId="3B591828" w14:textId="4AF3AE7E" w:rsidR="00A77C84" w:rsidRPr="00C4156F" w:rsidRDefault="00A77C84" w:rsidP="00466CD6">
            <w:pPr>
              <w:pStyle w:val="Body"/>
              <w:jc w:val="center"/>
              <w:rPr>
                <w:szCs w:val="16"/>
                <w:lang w:eastAsia="ja-JP"/>
              </w:rPr>
            </w:pPr>
            <w:r w:rsidRPr="00C4156F">
              <w:rPr>
                <w:szCs w:val="16"/>
                <w:lang w:eastAsia="ja-JP"/>
              </w:rPr>
              <w:t>GPCF9A</w:t>
            </w:r>
          </w:p>
        </w:tc>
        <w:tc>
          <w:tcPr>
            <w:tcW w:w="4111" w:type="dxa"/>
            <w:tcBorders>
              <w:top w:val="single" w:sz="4" w:space="0" w:color="auto"/>
              <w:bottom w:val="single" w:sz="4" w:space="0" w:color="auto"/>
            </w:tcBorders>
          </w:tcPr>
          <w:p w14:paraId="64008DD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Commissioning Reply command in commissioning mode?</w:t>
            </w:r>
          </w:p>
        </w:tc>
        <w:tc>
          <w:tcPr>
            <w:tcW w:w="1276" w:type="dxa"/>
            <w:tcBorders>
              <w:top w:val="single" w:sz="4" w:space="0" w:color="auto"/>
              <w:bottom w:val="single" w:sz="4" w:space="0" w:color="auto"/>
            </w:tcBorders>
          </w:tcPr>
          <w:p w14:paraId="044F127C"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A.4.2.1.2</w:t>
            </w:r>
          </w:p>
        </w:tc>
        <w:tc>
          <w:tcPr>
            <w:tcW w:w="2126" w:type="dxa"/>
            <w:tcBorders>
              <w:top w:val="single" w:sz="4" w:space="0" w:color="auto"/>
              <w:bottom w:val="single" w:sz="4" w:space="0" w:color="auto"/>
            </w:tcBorders>
          </w:tcPr>
          <w:p w14:paraId="6884BF30" w14:textId="5F40763C" w:rsidR="00A77C84" w:rsidRPr="00C4156F" w:rsidRDefault="00A77C84" w:rsidP="00EE07E4">
            <w:pPr>
              <w:pStyle w:val="Body"/>
              <w:jc w:val="center"/>
              <w:rPr>
                <w:szCs w:val="16"/>
                <w:lang w:eastAsia="ja-JP"/>
              </w:rPr>
            </w:pPr>
            <w:r w:rsidRPr="00C4156F">
              <w:rPr>
                <w:szCs w:val="16"/>
                <w:lang w:eastAsia="ja-JP"/>
              </w:rPr>
              <w:t>GPDT0 &amp;&amp; GPCF4: M</w:t>
            </w:r>
            <w:r>
              <w:rPr>
                <w:szCs w:val="16"/>
                <w:lang w:eastAsia="ja-JP"/>
              </w:rPr>
              <w:br/>
            </w:r>
          </w:p>
        </w:tc>
        <w:tc>
          <w:tcPr>
            <w:tcW w:w="1559" w:type="dxa"/>
            <w:tcBorders>
              <w:top w:val="single" w:sz="4" w:space="0" w:color="auto"/>
              <w:bottom w:val="single" w:sz="4" w:space="0" w:color="auto"/>
            </w:tcBorders>
            <w:vAlign w:val="center"/>
          </w:tcPr>
          <w:p w14:paraId="47A791B8" w14:textId="62FE921A" w:rsidR="00A77C84" w:rsidRPr="00A13DB1" w:rsidRDefault="00301662" w:rsidP="00A13DB1">
            <w:pPr>
              <w:pStyle w:val="Body"/>
              <w:jc w:val="center"/>
              <w:rPr>
                <w:rFonts w:ascii="Arial" w:hAnsi="Arial" w:cs="Arial"/>
                <w:lang w:eastAsia="ja-JP"/>
              </w:rPr>
            </w:pPr>
            <w:r w:rsidRPr="00DA7E09">
              <w:rPr>
                <w:rFonts w:ascii="Arial" w:hAnsi="Arial" w:cs="Arial"/>
                <w:b/>
                <w:lang w:eastAsia="ja-JP"/>
              </w:rPr>
              <w:t>X</w:t>
            </w:r>
          </w:p>
        </w:tc>
      </w:tr>
      <w:tr w:rsidR="00A77C84" w:rsidRPr="000E4261" w14:paraId="0CAED130" w14:textId="77777777" w:rsidTr="00A6110C">
        <w:trPr>
          <w:trHeight w:val="165"/>
        </w:trPr>
        <w:tc>
          <w:tcPr>
            <w:tcW w:w="1242" w:type="dxa"/>
            <w:tcBorders>
              <w:top w:val="single" w:sz="4" w:space="0" w:color="auto"/>
              <w:bottom w:val="single" w:sz="4" w:space="0" w:color="auto"/>
            </w:tcBorders>
          </w:tcPr>
          <w:p w14:paraId="1EC733E8" w14:textId="77777777" w:rsidR="00A77C84" w:rsidRPr="00C4156F" w:rsidRDefault="00A77C84" w:rsidP="00466CD6">
            <w:pPr>
              <w:pStyle w:val="Body"/>
              <w:jc w:val="center"/>
              <w:rPr>
                <w:szCs w:val="16"/>
                <w:lang w:eastAsia="ja-JP"/>
              </w:rPr>
            </w:pPr>
            <w:r w:rsidRPr="00C4156F">
              <w:rPr>
                <w:szCs w:val="16"/>
                <w:lang w:eastAsia="ja-JP"/>
              </w:rPr>
              <w:t>GPCF9B</w:t>
            </w:r>
          </w:p>
        </w:tc>
        <w:tc>
          <w:tcPr>
            <w:tcW w:w="4111" w:type="dxa"/>
            <w:tcBorders>
              <w:top w:val="single" w:sz="4" w:space="0" w:color="auto"/>
              <w:bottom w:val="single" w:sz="4" w:space="0" w:color="auto"/>
            </w:tcBorders>
          </w:tcPr>
          <w:p w14:paraId="5B1F0AE5" w14:textId="77777777" w:rsidR="00A77C84" w:rsidRPr="00C4156F" w:rsidRDefault="00A77C84" w:rsidP="00902C5C">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Commissioning Reply command in operational mode?</w:t>
            </w:r>
            <w:r w:rsidRPr="00C4156F">
              <w:rPr>
                <w:rStyle w:val="Appelnotedebasdep"/>
                <w:szCs w:val="16"/>
                <w:lang w:eastAsia="ja-JP"/>
              </w:rPr>
              <w:t xml:space="preserve"> </w:t>
            </w:r>
          </w:p>
        </w:tc>
        <w:tc>
          <w:tcPr>
            <w:tcW w:w="1276" w:type="dxa"/>
            <w:tcBorders>
              <w:top w:val="single" w:sz="4" w:space="0" w:color="auto"/>
              <w:bottom w:val="single" w:sz="4" w:space="0" w:color="auto"/>
            </w:tcBorders>
          </w:tcPr>
          <w:p w14:paraId="50F1EC33"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rPr>
              <w:t xml:space="preserve"> A.6</w:t>
            </w:r>
          </w:p>
        </w:tc>
        <w:tc>
          <w:tcPr>
            <w:tcW w:w="2126" w:type="dxa"/>
            <w:tcBorders>
              <w:top w:val="single" w:sz="4" w:space="0" w:color="auto"/>
              <w:bottom w:val="single" w:sz="4" w:space="0" w:color="auto"/>
            </w:tcBorders>
          </w:tcPr>
          <w:p w14:paraId="6BFF47C7" w14:textId="0179F42A" w:rsidR="00A77C84" w:rsidRPr="00C4156F" w:rsidRDefault="00A77C84" w:rsidP="00F07C1D">
            <w:pPr>
              <w:pStyle w:val="Body"/>
              <w:jc w:val="center"/>
              <w:rPr>
                <w:szCs w:val="16"/>
                <w:lang w:val="de-DE" w:eastAsia="ja-JP"/>
              </w:rPr>
            </w:pPr>
            <w:r w:rsidRPr="00C4156F">
              <w:rPr>
                <w:szCs w:val="16"/>
                <w:lang w:val="de-DE" w:eastAsia="ja-JP"/>
              </w:rPr>
              <w:t xml:space="preserve">GPDT0 &amp;&amp; </w:t>
            </w:r>
            <w:r>
              <w:rPr>
                <w:szCs w:val="16"/>
                <w:lang w:val="de-DE" w:eastAsia="ja-JP"/>
              </w:rPr>
              <w:t>(</w:t>
            </w:r>
            <w:r w:rsidRPr="00C4156F">
              <w:rPr>
                <w:szCs w:val="16"/>
                <w:lang w:val="de-DE" w:eastAsia="ja-JP"/>
              </w:rPr>
              <w:t>GPF</w:t>
            </w:r>
            <w:r w:rsidR="00F07C1D">
              <w:rPr>
                <w:szCs w:val="16"/>
                <w:lang w:val="de-DE" w:eastAsia="ja-JP"/>
              </w:rPr>
              <w:t>10</w:t>
            </w:r>
            <w:r>
              <w:rPr>
                <w:szCs w:val="16"/>
                <w:lang w:val="de-DE" w:eastAsia="ja-JP"/>
              </w:rPr>
              <w:t>A || GPF</w:t>
            </w:r>
            <w:r w:rsidR="00F07C1D">
              <w:rPr>
                <w:szCs w:val="16"/>
                <w:lang w:val="de-DE" w:eastAsia="ja-JP"/>
              </w:rPr>
              <w:t>10</w:t>
            </w:r>
            <w:r>
              <w:rPr>
                <w:szCs w:val="16"/>
                <w:lang w:val="de-DE" w:eastAsia="ja-JP"/>
              </w:rPr>
              <w:t>B)</w:t>
            </w:r>
            <w:r w:rsidRPr="00C4156F">
              <w:rPr>
                <w:szCs w:val="16"/>
                <w:lang w:val="de-DE" w:eastAsia="ja-JP"/>
              </w:rPr>
              <w:t>: O</w:t>
            </w:r>
          </w:p>
        </w:tc>
        <w:tc>
          <w:tcPr>
            <w:tcW w:w="1559" w:type="dxa"/>
            <w:tcBorders>
              <w:top w:val="single" w:sz="4" w:space="0" w:color="auto"/>
              <w:bottom w:val="single" w:sz="4" w:space="0" w:color="auto"/>
            </w:tcBorders>
            <w:vAlign w:val="center"/>
          </w:tcPr>
          <w:p w14:paraId="3B7182AC" w14:textId="07733722" w:rsidR="00A77C84" w:rsidRPr="00A13DB1" w:rsidRDefault="00301662" w:rsidP="00A13DB1">
            <w:pPr>
              <w:pStyle w:val="Body"/>
              <w:jc w:val="center"/>
              <w:rPr>
                <w:rFonts w:ascii="Arial" w:hAnsi="Arial" w:cs="Arial"/>
                <w:lang w:val="de-DE" w:eastAsia="ja-JP"/>
              </w:rPr>
            </w:pPr>
            <w:r w:rsidRPr="00DA7E09">
              <w:rPr>
                <w:rFonts w:ascii="Arial" w:hAnsi="Arial" w:cs="Arial"/>
                <w:b/>
                <w:lang w:eastAsia="ja-JP"/>
              </w:rPr>
              <w:t>X</w:t>
            </w:r>
          </w:p>
        </w:tc>
      </w:tr>
      <w:tr w:rsidR="009A7B2E" w:rsidRPr="00C32624" w14:paraId="16222819" w14:textId="77777777" w:rsidTr="00A6110C">
        <w:trPr>
          <w:trHeight w:val="370"/>
        </w:trPr>
        <w:tc>
          <w:tcPr>
            <w:tcW w:w="1242" w:type="dxa"/>
            <w:tcBorders>
              <w:top w:val="single" w:sz="4" w:space="0" w:color="auto"/>
              <w:bottom w:val="single" w:sz="4" w:space="0" w:color="auto"/>
            </w:tcBorders>
          </w:tcPr>
          <w:p w14:paraId="34CB3897" w14:textId="3E98A14F" w:rsidR="009A7B2E" w:rsidRPr="00C4156F" w:rsidRDefault="009A7B2E" w:rsidP="009A7B2E">
            <w:pPr>
              <w:pStyle w:val="Body"/>
              <w:jc w:val="center"/>
              <w:rPr>
                <w:szCs w:val="16"/>
                <w:lang w:eastAsia="ja-JP"/>
              </w:rPr>
            </w:pPr>
            <w:r>
              <w:rPr>
                <w:szCs w:val="16"/>
                <w:lang w:eastAsia="ja-JP"/>
              </w:rPr>
              <w:t>GPCF10A</w:t>
            </w:r>
          </w:p>
        </w:tc>
        <w:tc>
          <w:tcPr>
            <w:tcW w:w="4111" w:type="dxa"/>
            <w:tcBorders>
              <w:top w:val="single" w:sz="4" w:space="0" w:color="auto"/>
              <w:bottom w:val="single" w:sz="4" w:space="0" w:color="auto"/>
            </w:tcBorders>
          </w:tcPr>
          <w:p w14:paraId="7346B758" w14:textId="6B33F6EA" w:rsidR="009A7B2E" w:rsidRPr="00C4156F" w:rsidRDefault="009A7B2E" w:rsidP="009A7B2E">
            <w:pPr>
              <w:pStyle w:val="Body"/>
              <w:rPr>
                <w:szCs w:val="16"/>
                <w:lang w:eastAsia="ja-JP"/>
              </w:rPr>
            </w:pPr>
            <w:r>
              <w:rPr>
                <w:szCs w:val="16"/>
                <w:lang w:eastAsia="ja-JP"/>
              </w:rPr>
              <w:t>Is GPD reset/decommissioning via an explicit use</w:t>
            </w:r>
            <w:r w:rsidR="009B44C8">
              <w:rPr>
                <w:szCs w:val="16"/>
                <w:lang w:eastAsia="ja-JP"/>
              </w:rPr>
              <w:t>r</w:t>
            </w:r>
            <w:r>
              <w:rPr>
                <w:szCs w:val="16"/>
                <w:lang w:eastAsia="ja-JP"/>
              </w:rPr>
              <w:t xml:space="preserve"> action supported? </w:t>
            </w:r>
          </w:p>
        </w:tc>
        <w:tc>
          <w:tcPr>
            <w:tcW w:w="1276" w:type="dxa"/>
            <w:tcBorders>
              <w:top w:val="single" w:sz="4" w:space="0" w:color="auto"/>
              <w:bottom w:val="single" w:sz="4" w:space="0" w:color="auto"/>
            </w:tcBorders>
          </w:tcPr>
          <w:p w14:paraId="7AF49789" w14:textId="5B0B3DDE"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A.1.7.3.2</w:t>
            </w:r>
          </w:p>
        </w:tc>
        <w:tc>
          <w:tcPr>
            <w:tcW w:w="2126" w:type="dxa"/>
            <w:tcBorders>
              <w:top w:val="single" w:sz="4" w:space="0" w:color="auto"/>
              <w:bottom w:val="single" w:sz="4" w:space="0" w:color="auto"/>
            </w:tcBorders>
          </w:tcPr>
          <w:p w14:paraId="14666A9E" w14:textId="595148AF" w:rsidR="009A7B2E" w:rsidRPr="00C4156F" w:rsidRDefault="009A7B2E" w:rsidP="009A7B2E">
            <w:pPr>
              <w:pStyle w:val="Body"/>
              <w:jc w:val="center"/>
              <w:rPr>
                <w:szCs w:val="16"/>
                <w:lang w:eastAsia="ja-JP"/>
              </w:rPr>
            </w:pPr>
            <w:r>
              <w:rPr>
                <w:szCs w:val="16"/>
                <w:lang w:eastAsia="ja-JP"/>
              </w:rPr>
              <w:t>GPDT0: O</w:t>
            </w:r>
          </w:p>
        </w:tc>
        <w:tc>
          <w:tcPr>
            <w:tcW w:w="1559" w:type="dxa"/>
            <w:tcBorders>
              <w:top w:val="single" w:sz="4" w:space="0" w:color="auto"/>
              <w:bottom w:val="single" w:sz="4" w:space="0" w:color="auto"/>
            </w:tcBorders>
            <w:vAlign w:val="center"/>
          </w:tcPr>
          <w:p w14:paraId="3814EF03" w14:textId="1EA1C7B0"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63881760" w14:textId="77777777" w:rsidTr="00A6110C">
        <w:trPr>
          <w:trHeight w:val="370"/>
        </w:trPr>
        <w:tc>
          <w:tcPr>
            <w:tcW w:w="1242" w:type="dxa"/>
            <w:tcBorders>
              <w:top w:val="single" w:sz="4" w:space="0" w:color="auto"/>
              <w:bottom w:val="single" w:sz="4" w:space="0" w:color="auto"/>
            </w:tcBorders>
          </w:tcPr>
          <w:p w14:paraId="299BC39B" w14:textId="4683D7E5" w:rsidR="009A7B2E" w:rsidRPr="00C4156F" w:rsidRDefault="009A7B2E" w:rsidP="009A7B2E">
            <w:pPr>
              <w:pStyle w:val="Body"/>
              <w:jc w:val="center"/>
              <w:rPr>
                <w:szCs w:val="16"/>
                <w:lang w:eastAsia="ja-JP"/>
              </w:rPr>
            </w:pPr>
            <w:r w:rsidRPr="00C4156F">
              <w:rPr>
                <w:szCs w:val="16"/>
                <w:lang w:eastAsia="ja-JP"/>
              </w:rPr>
              <w:t>GPCF10</w:t>
            </w:r>
            <w:r>
              <w:rPr>
                <w:szCs w:val="16"/>
                <w:lang w:eastAsia="ja-JP"/>
              </w:rPr>
              <w:t>B</w:t>
            </w:r>
          </w:p>
        </w:tc>
        <w:tc>
          <w:tcPr>
            <w:tcW w:w="4111" w:type="dxa"/>
            <w:tcBorders>
              <w:top w:val="single" w:sz="4" w:space="0" w:color="auto"/>
              <w:bottom w:val="single" w:sz="4" w:space="0" w:color="auto"/>
            </w:tcBorders>
          </w:tcPr>
          <w:p w14:paraId="57ABC861" w14:textId="77777777" w:rsidR="009A7B2E" w:rsidRPr="00C4156F" w:rsidRDefault="009A7B2E" w:rsidP="009A7B2E">
            <w:pPr>
              <w:pStyle w:val="Body"/>
              <w:rPr>
                <w:szCs w:val="16"/>
                <w:lang w:eastAsia="ja-JP"/>
              </w:rPr>
            </w:pPr>
            <w:r w:rsidRPr="00C4156F">
              <w:rPr>
                <w:szCs w:val="16"/>
                <w:lang w:eastAsia="ja-JP"/>
              </w:rPr>
              <w:t xml:space="preserve">Is </w:t>
            </w:r>
            <w:r>
              <w:rPr>
                <w:szCs w:val="16"/>
                <w:lang w:eastAsia="ja-JP"/>
              </w:rPr>
              <w:t>GP</w:t>
            </w:r>
            <w:r w:rsidRPr="00C4156F">
              <w:rPr>
                <w:szCs w:val="16"/>
                <w:lang w:eastAsia="ja-JP"/>
              </w:rPr>
              <w:t xml:space="preserve">D removal via </w:t>
            </w:r>
            <w:r>
              <w:rPr>
                <w:szCs w:val="16"/>
                <w:lang w:eastAsia="ja-JP"/>
              </w:rPr>
              <w:t>GP</w:t>
            </w:r>
            <w:r w:rsidRPr="00C4156F">
              <w:rPr>
                <w:szCs w:val="16"/>
                <w:lang w:eastAsia="ja-JP"/>
              </w:rPr>
              <w:t>D Decommissioning command supported?</w:t>
            </w:r>
          </w:p>
        </w:tc>
        <w:tc>
          <w:tcPr>
            <w:tcW w:w="1276" w:type="dxa"/>
            <w:tcBorders>
              <w:top w:val="single" w:sz="4" w:space="0" w:color="auto"/>
              <w:bottom w:val="single" w:sz="4" w:space="0" w:color="auto"/>
            </w:tcBorders>
          </w:tcPr>
          <w:p w14:paraId="74331E7B"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A.4.2.1.3</w:t>
            </w:r>
          </w:p>
        </w:tc>
        <w:tc>
          <w:tcPr>
            <w:tcW w:w="2126" w:type="dxa"/>
            <w:tcBorders>
              <w:top w:val="single" w:sz="4" w:space="0" w:color="auto"/>
              <w:bottom w:val="single" w:sz="4" w:space="0" w:color="auto"/>
            </w:tcBorders>
          </w:tcPr>
          <w:p w14:paraId="68254E71" w14:textId="03F991A2" w:rsidR="009A7B2E" w:rsidRPr="00C4156F" w:rsidRDefault="009A7B2E" w:rsidP="009A7B2E">
            <w:pPr>
              <w:pStyle w:val="Body"/>
              <w:jc w:val="center"/>
              <w:rPr>
                <w:szCs w:val="16"/>
                <w:lang w:eastAsia="ja-JP"/>
              </w:rPr>
            </w:pPr>
            <w:r w:rsidRPr="00C4156F">
              <w:rPr>
                <w:szCs w:val="16"/>
                <w:lang w:eastAsia="ja-JP"/>
              </w:rPr>
              <w:t>GPDT0: O</w:t>
            </w:r>
            <w:r>
              <w:rPr>
                <w:szCs w:val="16"/>
                <w:lang w:eastAsia="ja-JP"/>
              </w:rPr>
              <w:br/>
              <w:t>GPCF10A: O</w:t>
            </w:r>
          </w:p>
        </w:tc>
        <w:tc>
          <w:tcPr>
            <w:tcW w:w="1559" w:type="dxa"/>
            <w:tcBorders>
              <w:top w:val="single" w:sz="4" w:space="0" w:color="auto"/>
              <w:bottom w:val="single" w:sz="4" w:space="0" w:color="auto"/>
            </w:tcBorders>
            <w:vAlign w:val="center"/>
          </w:tcPr>
          <w:p w14:paraId="7A3F2555" w14:textId="273283D6"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073A05" w14:paraId="0F82C9E8" w14:textId="77777777" w:rsidTr="00A6110C">
        <w:trPr>
          <w:trHeight w:val="84"/>
        </w:trPr>
        <w:tc>
          <w:tcPr>
            <w:tcW w:w="1242" w:type="dxa"/>
            <w:tcBorders>
              <w:top w:val="single" w:sz="4" w:space="0" w:color="auto"/>
              <w:bottom w:val="single" w:sz="4" w:space="0" w:color="auto"/>
            </w:tcBorders>
          </w:tcPr>
          <w:p w14:paraId="76F5B47C" w14:textId="00713A6E" w:rsidR="009A7B2E" w:rsidRPr="00C4156F" w:rsidRDefault="009A7B2E" w:rsidP="009A7B2E">
            <w:pPr>
              <w:pStyle w:val="Body"/>
              <w:jc w:val="center"/>
              <w:rPr>
                <w:szCs w:val="16"/>
                <w:lang w:eastAsia="ja-JP"/>
              </w:rPr>
            </w:pPr>
            <w:r w:rsidRPr="00C4156F">
              <w:rPr>
                <w:szCs w:val="16"/>
                <w:lang w:eastAsia="ja-JP"/>
              </w:rPr>
              <w:t>GPCF11</w:t>
            </w:r>
          </w:p>
        </w:tc>
        <w:tc>
          <w:tcPr>
            <w:tcW w:w="4111" w:type="dxa"/>
            <w:tcBorders>
              <w:top w:val="single" w:sz="4" w:space="0" w:color="auto"/>
              <w:bottom w:val="single" w:sz="4" w:space="0" w:color="auto"/>
            </w:tcBorders>
            <w:vAlign w:val="center"/>
          </w:tcPr>
          <w:p w14:paraId="4B19E77E" w14:textId="77777777" w:rsidR="009A7B2E" w:rsidRPr="00C4156F" w:rsidRDefault="009A7B2E" w:rsidP="009A7B2E">
            <w:pPr>
              <w:pStyle w:val="Body"/>
              <w:rPr>
                <w:szCs w:val="16"/>
                <w:lang w:eastAsia="ja-JP"/>
              </w:rPr>
            </w:pPr>
            <w:r w:rsidRPr="00C4156F">
              <w:rPr>
                <w:szCs w:val="16"/>
                <w:lang w:eastAsia="ja-JP"/>
              </w:rPr>
              <w:t xml:space="preserve">Does the device come with pre-configured </w:t>
            </w:r>
            <w:r>
              <w:rPr>
                <w:szCs w:val="16"/>
                <w:lang w:eastAsia="ja-JP"/>
              </w:rPr>
              <w:t>GP</w:t>
            </w:r>
            <w:r w:rsidRPr="00C4156F">
              <w:rPr>
                <w:szCs w:val="16"/>
                <w:lang w:eastAsia="ja-JP"/>
              </w:rPr>
              <w:t>D key?</w:t>
            </w:r>
          </w:p>
        </w:tc>
        <w:tc>
          <w:tcPr>
            <w:tcW w:w="1276" w:type="dxa"/>
            <w:tcBorders>
              <w:top w:val="single" w:sz="4" w:space="0" w:color="auto"/>
              <w:bottom w:val="single" w:sz="4" w:space="0" w:color="auto"/>
            </w:tcBorders>
          </w:tcPr>
          <w:p w14:paraId="3BD29CB9"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19D337C8" w14:textId="697272DB" w:rsidR="009A7B2E" w:rsidRPr="00F6035E" w:rsidRDefault="009A7B2E" w:rsidP="009A7B2E">
            <w:pPr>
              <w:pStyle w:val="Body"/>
              <w:jc w:val="center"/>
              <w:rPr>
                <w:szCs w:val="16"/>
                <w:lang w:eastAsia="ja-JP"/>
              </w:rPr>
            </w:pPr>
            <w:r w:rsidRPr="00C4156F">
              <w:rPr>
                <w:szCs w:val="16"/>
                <w:lang w:eastAsia="ja-JP"/>
              </w:rPr>
              <w:t>GPDT0 &amp;&amp; (GPF5||GPF6): O.28</w:t>
            </w:r>
            <w:r w:rsidRPr="00C4156F">
              <w:rPr>
                <w:rStyle w:val="Appelnotedebasdep"/>
                <w:szCs w:val="16"/>
                <w:lang w:val="de-DE" w:eastAsia="ja-JP"/>
              </w:rPr>
              <w:footnoteReference w:id="22"/>
            </w:r>
          </w:p>
        </w:tc>
        <w:tc>
          <w:tcPr>
            <w:tcW w:w="1559" w:type="dxa"/>
            <w:tcBorders>
              <w:top w:val="single" w:sz="4" w:space="0" w:color="auto"/>
              <w:bottom w:val="single" w:sz="4" w:space="0" w:color="auto"/>
            </w:tcBorders>
            <w:vAlign w:val="center"/>
          </w:tcPr>
          <w:p w14:paraId="570FAD93" w14:textId="598D9E77"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0D107896" w14:textId="77777777" w:rsidTr="00A6110C">
        <w:trPr>
          <w:trHeight w:val="474"/>
        </w:trPr>
        <w:tc>
          <w:tcPr>
            <w:tcW w:w="1242" w:type="dxa"/>
            <w:tcBorders>
              <w:top w:val="single" w:sz="4" w:space="0" w:color="auto"/>
              <w:bottom w:val="single" w:sz="4" w:space="0" w:color="auto"/>
            </w:tcBorders>
          </w:tcPr>
          <w:p w14:paraId="2788732B" w14:textId="77777777" w:rsidR="009A7B2E" w:rsidRPr="00C4156F" w:rsidRDefault="009A7B2E" w:rsidP="009A7B2E">
            <w:pPr>
              <w:pStyle w:val="Body"/>
              <w:jc w:val="center"/>
              <w:rPr>
                <w:szCs w:val="16"/>
                <w:lang w:eastAsia="ja-JP"/>
              </w:rPr>
            </w:pPr>
            <w:r w:rsidRPr="00C4156F">
              <w:rPr>
                <w:szCs w:val="16"/>
                <w:lang w:eastAsia="ja-JP"/>
              </w:rPr>
              <w:t>GPCF12A</w:t>
            </w:r>
          </w:p>
        </w:tc>
        <w:tc>
          <w:tcPr>
            <w:tcW w:w="4111" w:type="dxa"/>
            <w:tcBorders>
              <w:top w:val="single" w:sz="4" w:space="0" w:color="auto"/>
              <w:bottom w:val="single" w:sz="4" w:space="0" w:color="auto"/>
            </w:tcBorders>
            <w:vAlign w:val="center"/>
          </w:tcPr>
          <w:p w14:paraId="38B700B4"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GP</w:t>
            </w:r>
            <w:r w:rsidRPr="00C4156F">
              <w:rPr>
                <w:szCs w:val="16"/>
                <w:lang w:eastAsia="ja-JP"/>
              </w:rPr>
              <w:t xml:space="preserve">D key exchange in </w:t>
            </w:r>
            <w:r>
              <w:rPr>
                <w:szCs w:val="16"/>
                <w:lang w:eastAsia="ja-JP"/>
              </w:rPr>
              <w:t>GP</w:t>
            </w:r>
            <w:r w:rsidRPr="00C4156F">
              <w:rPr>
                <w:szCs w:val="16"/>
                <w:lang w:eastAsia="ja-JP"/>
              </w:rPr>
              <w:t>D Commissioning command?</w:t>
            </w:r>
          </w:p>
        </w:tc>
        <w:tc>
          <w:tcPr>
            <w:tcW w:w="1276" w:type="dxa"/>
            <w:tcBorders>
              <w:top w:val="single" w:sz="4" w:space="0" w:color="auto"/>
              <w:bottom w:val="single" w:sz="4" w:space="0" w:color="auto"/>
            </w:tcBorders>
          </w:tcPr>
          <w:p w14:paraId="5FA2C930"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030D2170" w14:textId="77777777" w:rsidR="009A7B2E" w:rsidRPr="00C4156F" w:rsidRDefault="009A7B2E" w:rsidP="009A7B2E">
            <w:pPr>
              <w:pStyle w:val="Body"/>
              <w:jc w:val="center"/>
              <w:rPr>
                <w:szCs w:val="16"/>
                <w:lang w:eastAsia="ja-JP"/>
              </w:rPr>
            </w:pPr>
            <w:r w:rsidRPr="00C4156F">
              <w:rPr>
                <w:szCs w:val="16"/>
                <w:lang w:eastAsia="ja-JP"/>
              </w:rPr>
              <w:t>GPDT0 &amp;&amp; GPCF2: O</w:t>
            </w:r>
            <w:r w:rsidRPr="00C4156F">
              <w:rPr>
                <w:szCs w:val="16"/>
                <w:lang w:eastAsia="ja-JP"/>
              </w:rPr>
              <w:br/>
              <w:t xml:space="preserve">GPDT0 &amp;&amp; GPCF11: M </w:t>
            </w:r>
          </w:p>
        </w:tc>
        <w:tc>
          <w:tcPr>
            <w:tcW w:w="1559" w:type="dxa"/>
            <w:tcBorders>
              <w:top w:val="single" w:sz="4" w:space="0" w:color="auto"/>
              <w:bottom w:val="single" w:sz="4" w:space="0" w:color="auto"/>
            </w:tcBorders>
            <w:vAlign w:val="center"/>
          </w:tcPr>
          <w:p w14:paraId="29C887DA" w14:textId="43349A46"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51F6C7A1" w14:textId="77777777" w:rsidTr="00A6110C">
        <w:trPr>
          <w:trHeight w:val="353"/>
        </w:trPr>
        <w:tc>
          <w:tcPr>
            <w:tcW w:w="1242" w:type="dxa"/>
            <w:tcBorders>
              <w:top w:val="single" w:sz="4" w:space="0" w:color="auto"/>
              <w:bottom w:val="single" w:sz="6" w:space="0" w:color="auto"/>
            </w:tcBorders>
          </w:tcPr>
          <w:p w14:paraId="4BEEDA6C" w14:textId="12DB4E07" w:rsidR="009A7B2E" w:rsidRPr="00C4156F" w:rsidRDefault="009A7B2E" w:rsidP="009A7B2E">
            <w:pPr>
              <w:pStyle w:val="Body"/>
              <w:jc w:val="center"/>
              <w:rPr>
                <w:szCs w:val="16"/>
                <w:lang w:eastAsia="ja-JP"/>
              </w:rPr>
            </w:pPr>
            <w:r w:rsidRPr="00C4156F">
              <w:rPr>
                <w:szCs w:val="16"/>
                <w:lang w:eastAsia="ja-JP"/>
              </w:rPr>
              <w:t>GPCF12B</w:t>
            </w:r>
          </w:p>
        </w:tc>
        <w:tc>
          <w:tcPr>
            <w:tcW w:w="4111" w:type="dxa"/>
            <w:tcBorders>
              <w:top w:val="single" w:sz="4" w:space="0" w:color="auto"/>
              <w:bottom w:val="single" w:sz="6" w:space="0" w:color="auto"/>
            </w:tcBorders>
            <w:vAlign w:val="center"/>
          </w:tcPr>
          <w:p w14:paraId="253E4976" w14:textId="65C5406F" w:rsidR="009A7B2E" w:rsidRPr="00C4156F" w:rsidRDefault="009A7B2E" w:rsidP="00296AF1">
            <w:pPr>
              <w:pStyle w:val="Body"/>
              <w:rPr>
                <w:szCs w:val="16"/>
                <w:lang w:eastAsia="ja-JP"/>
              </w:rPr>
            </w:pPr>
            <w:r w:rsidRPr="00C4156F">
              <w:rPr>
                <w:szCs w:val="16"/>
                <w:lang w:eastAsia="ja-JP"/>
              </w:rPr>
              <w:t xml:space="preserve">Does the device support exchange of encrypted </w:t>
            </w:r>
            <w:r>
              <w:rPr>
                <w:szCs w:val="16"/>
                <w:lang w:eastAsia="ja-JP"/>
              </w:rPr>
              <w:t>GP</w:t>
            </w:r>
            <w:r w:rsidRPr="00C4156F">
              <w:rPr>
                <w:szCs w:val="16"/>
                <w:lang w:eastAsia="ja-JP"/>
              </w:rPr>
              <w:t xml:space="preserve">D key in </w:t>
            </w:r>
            <w:r>
              <w:rPr>
                <w:szCs w:val="16"/>
                <w:lang w:eastAsia="ja-JP"/>
              </w:rPr>
              <w:t>GP</w:t>
            </w:r>
            <w:r w:rsidRPr="00C4156F">
              <w:rPr>
                <w:szCs w:val="16"/>
                <w:lang w:eastAsia="ja-JP"/>
              </w:rPr>
              <w:t>D Commissioning command?</w:t>
            </w:r>
            <w:r w:rsidRPr="00C4156F">
              <w:rPr>
                <w:rStyle w:val="Appelnotedebasdep"/>
                <w:szCs w:val="16"/>
                <w:lang w:eastAsia="ja-JP"/>
              </w:rPr>
              <w:t xml:space="preserve"> </w:t>
            </w:r>
            <w:r w:rsidR="00296AF1">
              <w:rPr>
                <w:szCs w:val="16"/>
                <w:lang w:eastAsia="ja-JP"/>
              </w:rPr>
              <w:br/>
            </w:r>
            <w:r w:rsidR="00296AF1" w:rsidRPr="00954A4E">
              <w:rPr>
                <w:i/>
                <w:szCs w:val="16"/>
              </w:rPr>
              <w:t xml:space="preserve">Note: </w:t>
            </w:r>
            <w:r w:rsidR="00296AF1" w:rsidRPr="00954A4E">
              <w:rPr>
                <w:i/>
              </w:rPr>
              <w:t xml:space="preserve">According to the current version of the specification, only GPD that support </w:t>
            </w:r>
            <w:proofErr w:type="spellStart"/>
            <w:r w:rsidR="00296AF1" w:rsidRPr="00954A4E">
              <w:rPr>
                <w:i/>
              </w:rPr>
              <w:t>gpdSecurityLevel</w:t>
            </w:r>
            <w:proofErr w:type="spellEnd"/>
            <w:r w:rsidR="00296AF1" w:rsidRPr="00954A4E">
              <w:rPr>
                <w:i/>
              </w:rPr>
              <w:t xml:space="preserve"> = 0b10 or higher AND support TC-LK protection of the GPD key, if exchanged over the air, can be certified.</w:t>
            </w:r>
          </w:p>
        </w:tc>
        <w:tc>
          <w:tcPr>
            <w:tcW w:w="1276" w:type="dxa"/>
            <w:tcBorders>
              <w:top w:val="single" w:sz="4" w:space="0" w:color="auto"/>
              <w:bottom w:val="single" w:sz="6" w:space="0" w:color="auto"/>
            </w:tcBorders>
          </w:tcPr>
          <w:p w14:paraId="619500BE"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p w14:paraId="2C4A60CD"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A.1.5</w:t>
            </w:r>
          </w:p>
        </w:tc>
        <w:tc>
          <w:tcPr>
            <w:tcW w:w="2126" w:type="dxa"/>
            <w:tcBorders>
              <w:top w:val="single" w:sz="4" w:space="0" w:color="auto"/>
              <w:bottom w:val="single" w:sz="6" w:space="0" w:color="auto"/>
            </w:tcBorders>
            <w:vAlign w:val="center"/>
          </w:tcPr>
          <w:p w14:paraId="3C7061E7" w14:textId="66AD39BC" w:rsidR="009A7B2E" w:rsidRPr="00C4156F" w:rsidRDefault="009A7B2E" w:rsidP="009A7B2E">
            <w:pPr>
              <w:pStyle w:val="Body"/>
              <w:jc w:val="center"/>
              <w:rPr>
                <w:szCs w:val="16"/>
                <w:lang w:eastAsia="ja-JP"/>
              </w:rPr>
            </w:pPr>
            <w:r w:rsidRPr="00C4156F">
              <w:rPr>
                <w:szCs w:val="16"/>
                <w:lang w:eastAsia="ja-JP"/>
              </w:rPr>
              <w:t xml:space="preserve">GPDT0 &amp;&amp; GPCF11: </w:t>
            </w:r>
            <w:r w:rsidR="00296AF1">
              <w:rPr>
                <w:szCs w:val="16"/>
                <w:lang w:eastAsia="ja-JP"/>
              </w:rPr>
              <w:t>M</w:t>
            </w:r>
          </w:p>
        </w:tc>
        <w:tc>
          <w:tcPr>
            <w:tcW w:w="1559" w:type="dxa"/>
            <w:tcBorders>
              <w:top w:val="single" w:sz="4" w:space="0" w:color="auto"/>
              <w:bottom w:val="single" w:sz="6" w:space="0" w:color="auto"/>
            </w:tcBorders>
            <w:vAlign w:val="center"/>
          </w:tcPr>
          <w:p w14:paraId="3E68B50F" w14:textId="2115D9A9"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26016F52" w14:textId="77777777" w:rsidTr="00A6110C">
        <w:trPr>
          <w:trHeight w:val="473"/>
        </w:trPr>
        <w:tc>
          <w:tcPr>
            <w:tcW w:w="1242" w:type="dxa"/>
            <w:tcBorders>
              <w:top w:val="single" w:sz="6" w:space="0" w:color="auto"/>
              <w:bottom w:val="single" w:sz="4" w:space="0" w:color="auto"/>
            </w:tcBorders>
          </w:tcPr>
          <w:p w14:paraId="03555AC3" w14:textId="024D21A3" w:rsidR="009A7B2E" w:rsidRPr="00C4156F" w:rsidRDefault="009A7B2E" w:rsidP="009A7B2E">
            <w:pPr>
              <w:pStyle w:val="Body"/>
              <w:jc w:val="center"/>
              <w:rPr>
                <w:szCs w:val="16"/>
                <w:lang w:eastAsia="ja-JP"/>
              </w:rPr>
            </w:pPr>
            <w:r w:rsidRPr="00C4156F">
              <w:rPr>
                <w:szCs w:val="16"/>
                <w:lang w:eastAsia="ja-JP"/>
              </w:rPr>
              <w:t>GPCF13A</w:t>
            </w:r>
          </w:p>
        </w:tc>
        <w:tc>
          <w:tcPr>
            <w:tcW w:w="4111" w:type="dxa"/>
            <w:tcBorders>
              <w:top w:val="single" w:sz="6" w:space="0" w:color="auto"/>
              <w:bottom w:val="single" w:sz="4" w:space="0" w:color="auto"/>
            </w:tcBorders>
            <w:vAlign w:val="center"/>
          </w:tcPr>
          <w:p w14:paraId="7C879432"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GP</w:t>
            </w:r>
            <w:r w:rsidRPr="00C4156F">
              <w:rPr>
                <w:szCs w:val="16"/>
                <w:lang w:eastAsia="ja-JP"/>
              </w:rPr>
              <w:t xml:space="preserve">D key exchange in </w:t>
            </w:r>
            <w:r>
              <w:rPr>
                <w:szCs w:val="16"/>
                <w:lang w:eastAsia="ja-JP"/>
              </w:rPr>
              <w:t>GP</w:t>
            </w:r>
            <w:r w:rsidRPr="00C4156F">
              <w:rPr>
                <w:szCs w:val="16"/>
                <w:lang w:eastAsia="ja-JP"/>
              </w:rPr>
              <w:t>D Commissioning Reply command?</w:t>
            </w:r>
          </w:p>
        </w:tc>
        <w:tc>
          <w:tcPr>
            <w:tcW w:w="1276" w:type="dxa"/>
            <w:tcBorders>
              <w:top w:val="single" w:sz="6" w:space="0" w:color="auto"/>
              <w:bottom w:val="single" w:sz="4" w:space="0" w:color="auto"/>
            </w:tcBorders>
          </w:tcPr>
          <w:p w14:paraId="784D4C8E"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6" w:space="0" w:color="auto"/>
              <w:bottom w:val="single" w:sz="4" w:space="0" w:color="auto"/>
            </w:tcBorders>
            <w:vAlign w:val="center"/>
          </w:tcPr>
          <w:p w14:paraId="487EE73C" w14:textId="1E8CDD01" w:rsidR="009A7B2E" w:rsidRPr="00C4156F" w:rsidRDefault="009A7B2E" w:rsidP="009A7B2E">
            <w:pPr>
              <w:pStyle w:val="Body"/>
              <w:jc w:val="center"/>
              <w:rPr>
                <w:szCs w:val="16"/>
                <w:lang w:eastAsia="ja-JP"/>
              </w:rPr>
            </w:pPr>
            <w:r w:rsidRPr="00C4156F">
              <w:rPr>
                <w:szCs w:val="16"/>
                <w:lang w:eastAsia="ja-JP"/>
              </w:rPr>
              <w:t>GPDT0 &amp;&amp; (GPF5||GPF6): O.28</w:t>
            </w:r>
            <w:r w:rsidRPr="00C4156F">
              <w:rPr>
                <w:szCs w:val="16"/>
                <w:lang w:eastAsia="ja-JP"/>
              </w:rPr>
              <w:br/>
              <w:t xml:space="preserve">GPDT0 &amp;&amp; GPCF9: O </w:t>
            </w:r>
          </w:p>
        </w:tc>
        <w:tc>
          <w:tcPr>
            <w:tcW w:w="1559" w:type="dxa"/>
            <w:tcBorders>
              <w:top w:val="single" w:sz="6" w:space="0" w:color="auto"/>
              <w:bottom w:val="single" w:sz="4" w:space="0" w:color="auto"/>
            </w:tcBorders>
            <w:vAlign w:val="center"/>
          </w:tcPr>
          <w:p w14:paraId="4779C82E" w14:textId="06D70706"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69056E16" w14:textId="77777777" w:rsidTr="00A6110C">
        <w:trPr>
          <w:trHeight w:val="353"/>
        </w:trPr>
        <w:tc>
          <w:tcPr>
            <w:tcW w:w="1242" w:type="dxa"/>
            <w:tcBorders>
              <w:top w:val="single" w:sz="4" w:space="0" w:color="auto"/>
              <w:bottom w:val="single" w:sz="4" w:space="0" w:color="auto"/>
            </w:tcBorders>
          </w:tcPr>
          <w:p w14:paraId="201851C4" w14:textId="641026F1" w:rsidR="009A7B2E" w:rsidRPr="00C4156F" w:rsidRDefault="009A7B2E" w:rsidP="009A7B2E">
            <w:pPr>
              <w:pStyle w:val="Body"/>
              <w:jc w:val="center"/>
              <w:rPr>
                <w:szCs w:val="16"/>
                <w:lang w:eastAsia="ja-JP"/>
              </w:rPr>
            </w:pPr>
            <w:r w:rsidRPr="00C4156F">
              <w:rPr>
                <w:szCs w:val="16"/>
                <w:lang w:eastAsia="ja-JP"/>
              </w:rPr>
              <w:t>GPCF13B</w:t>
            </w:r>
          </w:p>
        </w:tc>
        <w:tc>
          <w:tcPr>
            <w:tcW w:w="4111" w:type="dxa"/>
            <w:tcBorders>
              <w:top w:val="single" w:sz="4" w:space="0" w:color="auto"/>
              <w:bottom w:val="single" w:sz="4" w:space="0" w:color="auto"/>
            </w:tcBorders>
            <w:vAlign w:val="center"/>
          </w:tcPr>
          <w:p w14:paraId="60058FC9" w14:textId="14D73F4C" w:rsidR="009A7B2E" w:rsidRPr="00C4156F" w:rsidRDefault="009A7B2E" w:rsidP="00296AF1">
            <w:pPr>
              <w:pStyle w:val="Body"/>
              <w:rPr>
                <w:szCs w:val="16"/>
                <w:lang w:eastAsia="ja-JP"/>
              </w:rPr>
            </w:pPr>
            <w:r w:rsidRPr="00C4156F">
              <w:rPr>
                <w:szCs w:val="16"/>
                <w:lang w:eastAsia="ja-JP"/>
              </w:rPr>
              <w:t xml:space="preserve">Does the device support exchange of encrypted </w:t>
            </w:r>
            <w:r>
              <w:rPr>
                <w:szCs w:val="16"/>
                <w:lang w:eastAsia="ja-JP"/>
              </w:rPr>
              <w:t>GP</w:t>
            </w:r>
            <w:r w:rsidRPr="00C4156F">
              <w:rPr>
                <w:szCs w:val="16"/>
                <w:lang w:eastAsia="ja-JP"/>
              </w:rPr>
              <w:t xml:space="preserve">D key in </w:t>
            </w:r>
            <w:r>
              <w:rPr>
                <w:szCs w:val="16"/>
                <w:lang w:eastAsia="ja-JP"/>
              </w:rPr>
              <w:t>GP</w:t>
            </w:r>
            <w:r w:rsidRPr="00C4156F">
              <w:rPr>
                <w:szCs w:val="16"/>
                <w:lang w:eastAsia="ja-JP"/>
              </w:rPr>
              <w:t>D Commissioning Reply command?</w:t>
            </w:r>
            <w:r w:rsidR="00296AF1">
              <w:rPr>
                <w:szCs w:val="16"/>
                <w:lang w:eastAsia="ja-JP"/>
              </w:rPr>
              <w:br/>
            </w:r>
            <w:r w:rsidR="00296AF1" w:rsidRPr="00954A4E">
              <w:rPr>
                <w:i/>
                <w:szCs w:val="16"/>
              </w:rPr>
              <w:t xml:space="preserve">Note: </w:t>
            </w:r>
            <w:r w:rsidR="00296AF1" w:rsidRPr="00954A4E">
              <w:rPr>
                <w:i/>
              </w:rPr>
              <w:t xml:space="preserve">According to the current version of the specification, only GPD that support </w:t>
            </w:r>
            <w:proofErr w:type="spellStart"/>
            <w:r w:rsidR="00296AF1" w:rsidRPr="00954A4E">
              <w:rPr>
                <w:i/>
              </w:rPr>
              <w:t>gpdSecurityLevel</w:t>
            </w:r>
            <w:proofErr w:type="spellEnd"/>
            <w:r w:rsidR="00296AF1" w:rsidRPr="00954A4E">
              <w:rPr>
                <w:i/>
              </w:rPr>
              <w:t xml:space="preserve"> = 0b10 or higher AND support TC-LK protection of the GPD key, if exchanged over the air, can be certified.</w:t>
            </w:r>
          </w:p>
        </w:tc>
        <w:tc>
          <w:tcPr>
            <w:tcW w:w="1276" w:type="dxa"/>
            <w:tcBorders>
              <w:top w:val="single" w:sz="4" w:space="0" w:color="auto"/>
              <w:bottom w:val="single" w:sz="4" w:space="0" w:color="auto"/>
            </w:tcBorders>
          </w:tcPr>
          <w:p w14:paraId="506A0C14"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A.1.5</w:t>
            </w:r>
          </w:p>
        </w:tc>
        <w:tc>
          <w:tcPr>
            <w:tcW w:w="2126" w:type="dxa"/>
            <w:tcBorders>
              <w:top w:val="single" w:sz="4" w:space="0" w:color="auto"/>
              <w:bottom w:val="single" w:sz="4" w:space="0" w:color="auto"/>
            </w:tcBorders>
            <w:vAlign w:val="center"/>
          </w:tcPr>
          <w:p w14:paraId="0F5E30FD" w14:textId="1D0744EF" w:rsidR="009A7B2E" w:rsidRPr="00C4156F" w:rsidRDefault="009A7B2E" w:rsidP="009A7B2E">
            <w:pPr>
              <w:pStyle w:val="Body"/>
              <w:jc w:val="center"/>
              <w:rPr>
                <w:szCs w:val="16"/>
                <w:lang w:eastAsia="ja-JP"/>
              </w:rPr>
            </w:pPr>
            <w:r w:rsidRPr="00C4156F">
              <w:rPr>
                <w:szCs w:val="16"/>
                <w:lang w:eastAsia="ja-JP"/>
              </w:rPr>
              <w:t xml:space="preserve">GPDT0 &amp;&amp; GPCF13A: </w:t>
            </w:r>
            <w:r w:rsidR="00296AF1">
              <w:rPr>
                <w:szCs w:val="16"/>
                <w:lang w:eastAsia="ja-JP"/>
              </w:rPr>
              <w:t>M</w:t>
            </w:r>
          </w:p>
        </w:tc>
        <w:tc>
          <w:tcPr>
            <w:tcW w:w="1559" w:type="dxa"/>
            <w:tcBorders>
              <w:top w:val="single" w:sz="4" w:space="0" w:color="auto"/>
              <w:bottom w:val="single" w:sz="4" w:space="0" w:color="auto"/>
            </w:tcBorders>
            <w:vAlign w:val="center"/>
          </w:tcPr>
          <w:p w14:paraId="2B8A0598" w14:textId="67DFB14E"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14869387" w14:textId="77777777" w:rsidTr="00A6110C">
        <w:trPr>
          <w:trHeight w:val="284"/>
        </w:trPr>
        <w:tc>
          <w:tcPr>
            <w:tcW w:w="1242" w:type="dxa"/>
            <w:tcBorders>
              <w:top w:val="single" w:sz="4" w:space="0" w:color="auto"/>
              <w:bottom w:val="single" w:sz="4" w:space="0" w:color="auto"/>
            </w:tcBorders>
          </w:tcPr>
          <w:p w14:paraId="105D21FB" w14:textId="5AB2E100" w:rsidR="009A7B2E" w:rsidRPr="00C4156F" w:rsidRDefault="009A7B2E" w:rsidP="009A7B2E">
            <w:pPr>
              <w:pStyle w:val="Body"/>
              <w:jc w:val="center"/>
              <w:rPr>
                <w:szCs w:val="16"/>
                <w:lang w:eastAsia="ja-JP"/>
              </w:rPr>
            </w:pPr>
            <w:r w:rsidRPr="00C4156F">
              <w:rPr>
                <w:szCs w:val="16"/>
                <w:lang w:eastAsia="ja-JP"/>
              </w:rPr>
              <w:t>GPCF14</w:t>
            </w:r>
          </w:p>
        </w:tc>
        <w:tc>
          <w:tcPr>
            <w:tcW w:w="4111" w:type="dxa"/>
            <w:tcBorders>
              <w:top w:val="single" w:sz="4" w:space="0" w:color="auto"/>
              <w:bottom w:val="single" w:sz="4" w:space="0" w:color="auto"/>
            </w:tcBorders>
            <w:vAlign w:val="center"/>
          </w:tcPr>
          <w:p w14:paraId="5FED4172" w14:textId="77777777" w:rsidR="009A7B2E" w:rsidRPr="00C4156F" w:rsidRDefault="009A7B2E" w:rsidP="009A7B2E">
            <w:pPr>
              <w:pStyle w:val="Body"/>
              <w:rPr>
                <w:szCs w:val="16"/>
              </w:rPr>
            </w:pPr>
            <w:r w:rsidRPr="00C4156F">
              <w:rPr>
                <w:szCs w:val="16"/>
                <w:lang w:eastAsia="ja-JP"/>
              </w:rPr>
              <w:t xml:space="preserve">Does the device support </w:t>
            </w:r>
            <w:r w:rsidRPr="00C4156F">
              <w:rPr>
                <w:szCs w:val="16"/>
              </w:rPr>
              <w:t xml:space="preserve">out-of-band </w:t>
            </w:r>
            <w:r>
              <w:rPr>
                <w:szCs w:val="16"/>
              </w:rPr>
              <w:t>GP</w:t>
            </w:r>
            <w:r w:rsidRPr="00C4156F">
              <w:rPr>
                <w:szCs w:val="16"/>
              </w:rPr>
              <w:t>D key configuration?</w:t>
            </w:r>
          </w:p>
        </w:tc>
        <w:tc>
          <w:tcPr>
            <w:tcW w:w="1276" w:type="dxa"/>
            <w:tcBorders>
              <w:top w:val="single" w:sz="4" w:space="0" w:color="auto"/>
              <w:bottom w:val="single" w:sz="4" w:space="0" w:color="auto"/>
            </w:tcBorders>
          </w:tcPr>
          <w:p w14:paraId="2BF49326"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tc>
        <w:tc>
          <w:tcPr>
            <w:tcW w:w="2126" w:type="dxa"/>
            <w:tcBorders>
              <w:top w:val="single" w:sz="4" w:space="0" w:color="auto"/>
              <w:bottom w:val="single" w:sz="4" w:space="0" w:color="auto"/>
            </w:tcBorders>
            <w:vAlign w:val="center"/>
          </w:tcPr>
          <w:p w14:paraId="60BDDF63" w14:textId="3AEC48EF" w:rsidR="009A7B2E" w:rsidRPr="00C4156F" w:rsidRDefault="009A7B2E" w:rsidP="009A7B2E">
            <w:pPr>
              <w:pStyle w:val="Body"/>
              <w:jc w:val="center"/>
              <w:rPr>
                <w:szCs w:val="16"/>
              </w:rPr>
            </w:pPr>
            <w:r w:rsidRPr="00C4156F">
              <w:rPr>
                <w:szCs w:val="16"/>
                <w:lang w:eastAsia="ja-JP"/>
              </w:rPr>
              <w:t>GPDT0 &amp;&amp; (GPF5||GPF6): O.28</w:t>
            </w:r>
          </w:p>
        </w:tc>
        <w:tc>
          <w:tcPr>
            <w:tcW w:w="1559" w:type="dxa"/>
            <w:tcBorders>
              <w:top w:val="single" w:sz="4" w:space="0" w:color="auto"/>
              <w:bottom w:val="single" w:sz="4" w:space="0" w:color="auto"/>
            </w:tcBorders>
            <w:vAlign w:val="center"/>
          </w:tcPr>
          <w:p w14:paraId="6F2FB6D9" w14:textId="77777777" w:rsidR="009A7B2E" w:rsidRPr="00A13DB1" w:rsidRDefault="009A7B2E" w:rsidP="009A7B2E">
            <w:pPr>
              <w:pStyle w:val="Body"/>
              <w:jc w:val="center"/>
              <w:rPr>
                <w:rFonts w:ascii="Arial" w:hAnsi="Arial" w:cs="Arial"/>
                <w:lang w:eastAsia="ja-JP"/>
              </w:rPr>
            </w:pPr>
          </w:p>
        </w:tc>
      </w:tr>
      <w:tr w:rsidR="009A7B2E" w:rsidRPr="00CB5B09" w14:paraId="5C6AD143" w14:textId="77777777" w:rsidTr="00A6110C">
        <w:trPr>
          <w:trHeight w:val="284"/>
        </w:trPr>
        <w:tc>
          <w:tcPr>
            <w:tcW w:w="1242" w:type="dxa"/>
            <w:tcBorders>
              <w:top w:val="single" w:sz="4" w:space="0" w:color="auto"/>
              <w:bottom w:val="single" w:sz="4" w:space="0" w:color="auto"/>
            </w:tcBorders>
          </w:tcPr>
          <w:p w14:paraId="09D65CB7" w14:textId="1B6EB650" w:rsidR="009A7B2E" w:rsidRPr="00C4156F" w:rsidRDefault="009A7B2E" w:rsidP="009A7B2E">
            <w:pPr>
              <w:pStyle w:val="Body"/>
              <w:jc w:val="center"/>
              <w:rPr>
                <w:szCs w:val="16"/>
                <w:lang w:eastAsia="ja-JP"/>
              </w:rPr>
            </w:pPr>
            <w:r w:rsidRPr="00C4156F">
              <w:rPr>
                <w:szCs w:val="16"/>
                <w:lang w:eastAsia="ja-JP"/>
              </w:rPr>
              <w:t>GPCF15A</w:t>
            </w:r>
          </w:p>
        </w:tc>
        <w:tc>
          <w:tcPr>
            <w:tcW w:w="4111" w:type="dxa"/>
            <w:tcBorders>
              <w:top w:val="single" w:sz="4" w:space="0" w:color="auto"/>
              <w:bottom w:val="single" w:sz="4" w:space="0" w:color="auto"/>
            </w:tcBorders>
            <w:vAlign w:val="center"/>
          </w:tcPr>
          <w:p w14:paraId="7FAF9492" w14:textId="77777777" w:rsidR="009A7B2E" w:rsidRPr="00C4156F" w:rsidRDefault="009A7B2E" w:rsidP="009A7B2E">
            <w:pPr>
              <w:pStyle w:val="Body"/>
              <w:rPr>
                <w:szCs w:val="16"/>
                <w:lang w:eastAsia="ja-JP"/>
              </w:rPr>
            </w:pPr>
            <w:r w:rsidRPr="00C4156F">
              <w:rPr>
                <w:szCs w:val="16"/>
                <w:lang w:eastAsia="ja-JP"/>
              </w:rPr>
              <w:t xml:space="preserve">Does the device support transmission of </w:t>
            </w:r>
            <w:r>
              <w:rPr>
                <w:szCs w:val="16"/>
                <w:lang w:eastAsia="ja-JP"/>
              </w:rPr>
              <w:t>GP</w:t>
            </w:r>
            <w:r w:rsidRPr="00C4156F">
              <w:rPr>
                <w:szCs w:val="16"/>
                <w:lang w:eastAsia="ja-JP"/>
              </w:rPr>
              <w:t>D Success command in commissioning mode?</w:t>
            </w:r>
          </w:p>
        </w:tc>
        <w:tc>
          <w:tcPr>
            <w:tcW w:w="1276" w:type="dxa"/>
            <w:tcBorders>
              <w:top w:val="single" w:sz="4" w:space="0" w:color="auto"/>
              <w:bottom w:val="single" w:sz="4" w:space="0" w:color="auto"/>
            </w:tcBorders>
          </w:tcPr>
          <w:p w14:paraId="0DE398CF"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p w14:paraId="6F69E2BC"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A.4.1</w:t>
            </w:r>
          </w:p>
        </w:tc>
        <w:tc>
          <w:tcPr>
            <w:tcW w:w="2126" w:type="dxa"/>
            <w:tcBorders>
              <w:top w:val="single" w:sz="4" w:space="0" w:color="auto"/>
              <w:bottom w:val="single" w:sz="6" w:space="0" w:color="auto"/>
            </w:tcBorders>
            <w:vAlign w:val="center"/>
          </w:tcPr>
          <w:p w14:paraId="4C2C4693" w14:textId="6DE82C53" w:rsidR="009A7B2E" w:rsidRPr="0030796A" w:rsidRDefault="00A6110C" w:rsidP="00484782">
            <w:pPr>
              <w:pStyle w:val="Body"/>
              <w:jc w:val="center"/>
              <w:rPr>
                <w:szCs w:val="16"/>
                <w:lang w:eastAsia="ja-JP"/>
              </w:rPr>
            </w:pPr>
            <w:r>
              <w:rPr>
                <w:szCs w:val="16"/>
                <w:lang w:eastAsia="ja-JP"/>
              </w:rPr>
              <w:t>GPDT0: O</w:t>
            </w:r>
            <w:r>
              <w:rPr>
                <w:szCs w:val="16"/>
                <w:lang w:eastAsia="ja-JP"/>
              </w:rPr>
              <w:br/>
              <w:t>GPDT0 &amp;&amp; GPCF4: M</w:t>
            </w:r>
          </w:p>
        </w:tc>
        <w:tc>
          <w:tcPr>
            <w:tcW w:w="1559" w:type="dxa"/>
            <w:tcBorders>
              <w:top w:val="single" w:sz="4" w:space="0" w:color="auto"/>
              <w:bottom w:val="single" w:sz="4" w:space="0" w:color="auto"/>
            </w:tcBorders>
            <w:vAlign w:val="center"/>
          </w:tcPr>
          <w:p w14:paraId="599C4E0B" w14:textId="649785F8" w:rsidR="009A7B2E" w:rsidRPr="0030796A"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4C3C00B9" w14:textId="77777777" w:rsidTr="00A6110C">
        <w:trPr>
          <w:trHeight w:val="65"/>
        </w:trPr>
        <w:tc>
          <w:tcPr>
            <w:tcW w:w="1242" w:type="dxa"/>
            <w:tcBorders>
              <w:top w:val="single" w:sz="4" w:space="0" w:color="auto"/>
              <w:bottom w:val="single" w:sz="6" w:space="0" w:color="auto"/>
            </w:tcBorders>
          </w:tcPr>
          <w:p w14:paraId="08EAEC4E" w14:textId="77777777" w:rsidR="009A7B2E" w:rsidRPr="00C4156F" w:rsidRDefault="009A7B2E" w:rsidP="009A7B2E">
            <w:pPr>
              <w:pStyle w:val="Body"/>
              <w:jc w:val="center"/>
              <w:rPr>
                <w:szCs w:val="16"/>
                <w:lang w:eastAsia="ja-JP"/>
              </w:rPr>
            </w:pPr>
            <w:r w:rsidRPr="00C4156F">
              <w:rPr>
                <w:szCs w:val="16"/>
                <w:lang w:eastAsia="ja-JP"/>
              </w:rPr>
              <w:t>GPCF15B</w:t>
            </w:r>
          </w:p>
        </w:tc>
        <w:tc>
          <w:tcPr>
            <w:tcW w:w="4111" w:type="dxa"/>
            <w:tcBorders>
              <w:top w:val="single" w:sz="4" w:space="0" w:color="auto"/>
              <w:bottom w:val="single" w:sz="6" w:space="0" w:color="auto"/>
            </w:tcBorders>
            <w:vAlign w:val="center"/>
          </w:tcPr>
          <w:p w14:paraId="37783491" w14:textId="77777777" w:rsidR="009A7B2E" w:rsidRPr="00C4156F" w:rsidRDefault="009A7B2E" w:rsidP="009A7B2E">
            <w:pPr>
              <w:pStyle w:val="Body"/>
              <w:rPr>
                <w:szCs w:val="16"/>
                <w:lang w:eastAsia="ja-JP"/>
              </w:rPr>
            </w:pPr>
            <w:r w:rsidRPr="00C4156F">
              <w:rPr>
                <w:szCs w:val="16"/>
                <w:lang w:eastAsia="ja-JP"/>
              </w:rPr>
              <w:t xml:space="preserve">Does the device support reception of </w:t>
            </w:r>
            <w:r>
              <w:rPr>
                <w:szCs w:val="16"/>
                <w:lang w:eastAsia="ja-JP"/>
              </w:rPr>
              <w:t>GP</w:t>
            </w:r>
            <w:r w:rsidRPr="00C4156F">
              <w:rPr>
                <w:szCs w:val="16"/>
                <w:lang w:eastAsia="ja-JP"/>
              </w:rPr>
              <w:t>D Success command when in commissioning mode?</w:t>
            </w:r>
          </w:p>
        </w:tc>
        <w:tc>
          <w:tcPr>
            <w:tcW w:w="1276" w:type="dxa"/>
            <w:tcBorders>
              <w:top w:val="single" w:sz="4" w:space="0" w:color="auto"/>
              <w:bottom w:val="single" w:sz="6" w:space="0" w:color="auto"/>
            </w:tcBorders>
          </w:tcPr>
          <w:p w14:paraId="19857C6A"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A.4.1</w:t>
            </w:r>
          </w:p>
        </w:tc>
        <w:tc>
          <w:tcPr>
            <w:tcW w:w="2126" w:type="dxa"/>
            <w:tcBorders>
              <w:top w:val="single" w:sz="4" w:space="0" w:color="auto"/>
              <w:bottom w:val="single" w:sz="6" w:space="0" w:color="auto"/>
            </w:tcBorders>
            <w:vAlign w:val="center"/>
          </w:tcPr>
          <w:p w14:paraId="3102AAE7" w14:textId="77777777" w:rsidR="009A7B2E" w:rsidRPr="00C4156F" w:rsidRDefault="009A7B2E" w:rsidP="009A7B2E">
            <w:pPr>
              <w:pStyle w:val="Body"/>
              <w:jc w:val="center"/>
              <w:rPr>
                <w:szCs w:val="16"/>
                <w:lang w:eastAsia="ja-JP"/>
              </w:rPr>
            </w:pPr>
            <w:r w:rsidRPr="00C4156F">
              <w:rPr>
                <w:szCs w:val="16"/>
                <w:lang w:eastAsia="ja-JP"/>
              </w:rPr>
              <w:t>GPDT0: X</w:t>
            </w:r>
          </w:p>
        </w:tc>
        <w:tc>
          <w:tcPr>
            <w:tcW w:w="1559" w:type="dxa"/>
            <w:tcBorders>
              <w:top w:val="single" w:sz="4" w:space="0" w:color="auto"/>
              <w:bottom w:val="single" w:sz="6" w:space="0" w:color="auto"/>
            </w:tcBorders>
            <w:vAlign w:val="center"/>
          </w:tcPr>
          <w:p w14:paraId="4E6322D4" w14:textId="77777777" w:rsidR="009A7B2E" w:rsidRPr="00A13DB1" w:rsidRDefault="009A7B2E" w:rsidP="009A7B2E">
            <w:pPr>
              <w:pStyle w:val="Body"/>
              <w:jc w:val="center"/>
              <w:rPr>
                <w:rFonts w:ascii="Arial" w:hAnsi="Arial" w:cs="Arial"/>
                <w:lang w:eastAsia="ja-JP"/>
              </w:rPr>
            </w:pPr>
          </w:p>
        </w:tc>
      </w:tr>
      <w:tr w:rsidR="009A7B2E" w:rsidRPr="00C32624" w14:paraId="66951972" w14:textId="77777777" w:rsidTr="00A6110C">
        <w:trPr>
          <w:trHeight w:val="488"/>
        </w:trPr>
        <w:tc>
          <w:tcPr>
            <w:tcW w:w="1242" w:type="dxa"/>
            <w:tcBorders>
              <w:top w:val="single" w:sz="6" w:space="0" w:color="auto"/>
              <w:bottom w:val="single" w:sz="4" w:space="0" w:color="auto"/>
            </w:tcBorders>
          </w:tcPr>
          <w:p w14:paraId="34F48DA7" w14:textId="0154D177" w:rsidR="009A7B2E" w:rsidRPr="00C4156F" w:rsidRDefault="009A7B2E" w:rsidP="009A7B2E">
            <w:pPr>
              <w:pStyle w:val="Body"/>
              <w:jc w:val="center"/>
              <w:rPr>
                <w:szCs w:val="16"/>
                <w:lang w:eastAsia="ja-JP"/>
              </w:rPr>
            </w:pPr>
            <w:r w:rsidRPr="00C4156F">
              <w:rPr>
                <w:szCs w:val="16"/>
                <w:lang w:eastAsia="ja-JP"/>
              </w:rPr>
              <w:t>GPCF16</w:t>
            </w:r>
          </w:p>
        </w:tc>
        <w:tc>
          <w:tcPr>
            <w:tcW w:w="4111" w:type="dxa"/>
            <w:tcBorders>
              <w:top w:val="single" w:sz="6" w:space="0" w:color="auto"/>
              <w:bottom w:val="single" w:sz="4" w:space="0" w:color="auto"/>
            </w:tcBorders>
            <w:vAlign w:val="center"/>
          </w:tcPr>
          <w:p w14:paraId="24EB0E58" w14:textId="77777777" w:rsidR="009A7B2E" w:rsidRPr="00C4156F" w:rsidRDefault="009A7B2E" w:rsidP="009A7B2E">
            <w:pPr>
              <w:pStyle w:val="Body"/>
              <w:rPr>
                <w:szCs w:val="16"/>
                <w:lang w:eastAsia="ja-JP"/>
              </w:rPr>
            </w:pPr>
            <w:r w:rsidRPr="00C4156F">
              <w:rPr>
                <w:szCs w:val="16"/>
                <w:lang w:eastAsia="ja-JP"/>
              </w:rPr>
              <w:t xml:space="preserve">Does the device support in-band configuration of </w:t>
            </w:r>
            <w:proofErr w:type="spellStart"/>
            <w:r w:rsidRPr="00C4156F">
              <w:rPr>
                <w:szCs w:val="16"/>
                <w:lang w:eastAsia="ja-JP"/>
              </w:rPr>
              <w:t>PANId</w:t>
            </w:r>
            <w:proofErr w:type="spellEnd"/>
            <w:r w:rsidRPr="00C4156F">
              <w:rPr>
                <w:szCs w:val="16"/>
                <w:lang w:eastAsia="ja-JP"/>
              </w:rPr>
              <w:t xml:space="preserve"> (via </w:t>
            </w:r>
            <w:r>
              <w:rPr>
                <w:szCs w:val="16"/>
                <w:lang w:eastAsia="ja-JP"/>
              </w:rPr>
              <w:t>GP</w:t>
            </w:r>
            <w:r w:rsidRPr="00C4156F">
              <w:rPr>
                <w:szCs w:val="16"/>
                <w:lang w:eastAsia="ja-JP"/>
              </w:rPr>
              <w:t>D Commissioning Reply command)?</w:t>
            </w:r>
          </w:p>
        </w:tc>
        <w:tc>
          <w:tcPr>
            <w:tcW w:w="1276" w:type="dxa"/>
            <w:tcBorders>
              <w:top w:val="single" w:sz="6" w:space="0" w:color="auto"/>
              <w:bottom w:val="single" w:sz="4" w:space="0" w:color="auto"/>
            </w:tcBorders>
          </w:tcPr>
          <w:p w14:paraId="6892152A"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rPr>
                <w:szCs w:val="16"/>
                <w:lang w:eastAsia="ja-JP"/>
              </w:rPr>
              <w:t xml:space="preserve"> A.3.9</w:t>
            </w:r>
          </w:p>
          <w:p w14:paraId="4742EC3C"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lang w:eastAsia="ja-JP"/>
              </w:rPr>
              <w:t>[R4]</w:t>
            </w:r>
            <w:r>
              <w:fldChar w:fldCharType="end"/>
            </w:r>
            <w:r w:rsidRPr="00C4156F">
              <w:t xml:space="preserve"> A.4.2.1.2</w:t>
            </w:r>
          </w:p>
        </w:tc>
        <w:tc>
          <w:tcPr>
            <w:tcW w:w="2126" w:type="dxa"/>
            <w:tcBorders>
              <w:top w:val="single" w:sz="6" w:space="0" w:color="auto"/>
              <w:bottom w:val="single" w:sz="4" w:space="0" w:color="auto"/>
            </w:tcBorders>
            <w:vAlign w:val="center"/>
          </w:tcPr>
          <w:p w14:paraId="6D6D9CED" w14:textId="3B82F8FC" w:rsidR="009A7B2E" w:rsidRPr="00CB5B09" w:rsidRDefault="009A7B2E" w:rsidP="00484782">
            <w:pPr>
              <w:pStyle w:val="Body"/>
              <w:jc w:val="center"/>
              <w:rPr>
                <w:szCs w:val="16"/>
                <w:lang w:eastAsia="ja-JP"/>
              </w:rPr>
            </w:pPr>
            <w:r w:rsidRPr="00C4156F">
              <w:rPr>
                <w:szCs w:val="16"/>
                <w:lang w:eastAsia="ja-JP"/>
              </w:rPr>
              <w:t>GPDT0 &amp;&amp; GPCF4: O</w:t>
            </w:r>
            <w:r>
              <w:rPr>
                <w:szCs w:val="16"/>
                <w:lang w:eastAsia="ja-JP"/>
              </w:rPr>
              <w:br/>
            </w:r>
          </w:p>
        </w:tc>
        <w:tc>
          <w:tcPr>
            <w:tcW w:w="1559" w:type="dxa"/>
            <w:tcBorders>
              <w:top w:val="single" w:sz="6" w:space="0" w:color="auto"/>
              <w:bottom w:val="single" w:sz="4" w:space="0" w:color="auto"/>
            </w:tcBorders>
            <w:vAlign w:val="center"/>
          </w:tcPr>
          <w:p w14:paraId="212A15DA" w14:textId="2FDB0A4B"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5DCB4E2C" w14:textId="77777777" w:rsidTr="00A6110C">
        <w:trPr>
          <w:trHeight w:val="488"/>
        </w:trPr>
        <w:tc>
          <w:tcPr>
            <w:tcW w:w="1242" w:type="dxa"/>
            <w:tcBorders>
              <w:top w:val="single" w:sz="6" w:space="0" w:color="auto"/>
              <w:bottom w:val="single" w:sz="4" w:space="0" w:color="auto"/>
            </w:tcBorders>
          </w:tcPr>
          <w:p w14:paraId="00FE0EAC" w14:textId="1596BAF7" w:rsidR="009A7B2E" w:rsidRPr="00C4156F" w:rsidRDefault="009A7B2E" w:rsidP="00356627">
            <w:pPr>
              <w:pStyle w:val="Body"/>
              <w:jc w:val="center"/>
              <w:rPr>
                <w:szCs w:val="16"/>
                <w:lang w:eastAsia="ja-JP"/>
              </w:rPr>
            </w:pPr>
            <w:r>
              <w:rPr>
                <w:szCs w:val="16"/>
                <w:lang w:eastAsia="ja-JP"/>
              </w:rPr>
              <w:t>GPCF17</w:t>
            </w:r>
          </w:p>
        </w:tc>
        <w:tc>
          <w:tcPr>
            <w:tcW w:w="4111" w:type="dxa"/>
            <w:tcBorders>
              <w:top w:val="single" w:sz="6" w:space="0" w:color="auto"/>
              <w:bottom w:val="single" w:sz="4" w:space="0" w:color="auto"/>
            </w:tcBorders>
            <w:vAlign w:val="center"/>
          </w:tcPr>
          <w:p w14:paraId="2D85914F"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p>
        </w:tc>
        <w:tc>
          <w:tcPr>
            <w:tcW w:w="1276" w:type="dxa"/>
            <w:tcBorders>
              <w:top w:val="single" w:sz="6" w:space="0" w:color="auto"/>
              <w:bottom w:val="single" w:sz="4" w:space="0" w:color="auto"/>
            </w:tcBorders>
          </w:tcPr>
          <w:p w14:paraId="78245FB6"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2678B08F" w14:textId="77777777" w:rsidR="009A7B2E" w:rsidRDefault="009A7B2E" w:rsidP="009A7B2E">
            <w:pPr>
              <w:pStyle w:val="Body"/>
              <w:jc w:val="center"/>
              <w:rPr>
                <w:szCs w:val="16"/>
                <w:lang w:eastAsia="ja-JP"/>
              </w:rPr>
            </w:pPr>
            <w:r w:rsidRPr="00C4156F">
              <w:rPr>
                <w:szCs w:val="16"/>
                <w:lang w:eastAsia="ja-JP"/>
              </w:rPr>
              <w:t>GPCF3A</w:t>
            </w:r>
            <w:r>
              <w:rPr>
                <w:szCs w:val="16"/>
                <w:lang w:eastAsia="ja-JP"/>
              </w:rPr>
              <w:t>: O</w:t>
            </w:r>
          </w:p>
          <w:p w14:paraId="30071298" w14:textId="77777777" w:rsidR="005B1911" w:rsidRDefault="005B1911" w:rsidP="009A7B2E">
            <w:pPr>
              <w:pStyle w:val="Body"/>
              <w:jc w:val="center"/>
              <w:rPr>
                <w:szCs w:val="16"/>
                <w:lang w:eastAsia="ja-JP"/>
              </w:rPr>
            </w:pPr>
            <w:r>
              <w:rPr>
                <w:szCs w:val="16"/>
                <w:lang w:eastAsia="ja-JP"/>
              </w:rPr>
              <w:t>GPD100: M</w:t>
            </w:r>
          </w:p>
          <w:p w14:paraId="1A61243E" w14:textId="0112CA9B" w:rsidR="005B1911" w:rsidRDefault="005B1911" w:rsidP="009A7B2E">
            <w:pPr>
              <w:pStyle w:val="Body"/>
              <w:jc w:val="center"/>
              <w:rPr>
                <w:szCs w:val="16"/>
                <w:lang w:eastAsia="ja-JP"/>
              </w:rPr>
            </w:pPr>
            <w:r>
              <w:rPr>
                <w:szCs w:val="16"/>
                <w:lang w:eastAsia="ja-JP"/>
              </w:rPr>
              <w:t>GPDFE: M</w:t>
            </w:r>
          </w:p>
          <w:p w14:paraId="7F1A1B50" w14:textId="2A96B949" w:rsidR="009A7B2E" w:rsidRPr="00C4156F" w:rsidRDefault="00BD6BBD" w:rsidP="00BD6BBD">
            <w:pPr>
              <w:pStyle w:val="Body"/>
              <w:jc w:val="center"/>
              <w:rPr>
                <w:szCs w:val="16"/>
                <w:lang w:eastAsia="ja-JP"/>
              </w:rPr>
            </w:pPr>
            <w:r>
              <w:rPr>
                <w:szCs w:val="16"/>
                <w:lang w:eastAsia="ja-JP"/>
              </w:rPr>
              <w:t xml:space="preserve"> GPCF17A || GPCF17B || GPCF17C || GPCF17E: M</w:t>
            </w:r>
          </w:p>
        </w:tc>
        <w:tc>
          <w:tcPr>
            <w:tcW w:w="1559" w:type="dxa"/>
            <w:tcBorders>
              <w:top w:val="single" w:sz="6" w:space="0" w:color="auto"/>
              <w:bottom w:val="single" w:sz="4" w:space="0" w:color="auto"/>
            </w:tcBorders>
            <w:vAlign w:val="center"/>
          </w:tcPr>
          <w:p w14:paraId="2796C333" w14:textId="617AA15F" w:rsidR="009A7B2E" w:rsidRPr="00A13DB1" w:rsidRDefault="00301662"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2418AF99" w14:textId="77777777" w:rsidTr="00A6110C">
        <w:trPr>
          <w:trHeight w:val="55"/>
        </w:trPr>
        <w:tc>
          <w:tcPr>
            <w:tcW w:w="1242" w:type="dxa"/>
            <w:tcBorders>
              <w:top w:val="single" w:sz="6" w:space="0" w:color="auto"/>
              <w:bottom w:val="single" w:sz="4" w:space="0" w:color="auto"/>
            </w:tcBorders>
          </w:tcPr>
          <w:p w14:paraId="5B82D53C" w14:textId="1BB81BE4" w:rsidR="009A7B2E" w:rsidRPr="00C4156F" w:rsidRDefault="009A7B2E" w:rsidP="009A7B2E">
            <w:pPr>
              <w:pStyle w:val="Body"/>
              <w:jc w:val="center"/>
              <w:rPr>
                <w:szCs w:val="16"/>
                <w:lang w:eastAsia="ja-JP"/>
              </w:rPr>
            </w:pPr>
            <w:r>
              <w:rPr>
                <w:szCs w:val="16"/>
                <w:lang w:eastAsia="ja-JP"/>
              </w:rPr>
              <w:t>GPCF17A</w:t>
            </w:r>
          </w:p>
        </w:tc>
        <w:tc>
          <w:tcPr>
            <w:tcW w:w="4111" w:type="dxa"/>
            <w:tcBorders>
              <w:top w:val="single" w:sz="6" w:space="0" w:color="auto"/>
              <w:bottom w:val="single" w:sz="4" w:space="0" w:color="auto"/>
            </w:tcBorders>
            <w:vAlign w:val="center"/>
          </w:tcPr>
          <w:p w14:paraId="453B442D" w14:textId="734EE1E9" w:rsidR="009A7B2E" w:rsidRPr="00C4156F" w:rsidRDefault="009A7B2E" w:rsidP="005B1911">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ModelID</w:t>
            </w:r>
            <w:proofErr w:type="spellEnd"/>
            <w:r w:rsidRPr="00C4156F">
              <w:rPr>
                <w:szCs w:val="16"/>
                <w:lang w:eastAsia="ja-JP"/>
              </w:rPr>
              <w:t>?</w:t>
            </w:r>
            <w:r>
              <w:rPr>
                <w:szCs w:val="16"/>
                <w:lang w:eastAsia="ja-JP"/>
              </w:rPr>
              <w:br/>
              <w:t xml:space="preserve">If YES, </w:t>
            </w:r>
            <w:r w:rsidR="005B1911">
              <w:rPr>
                <w:szCs w:val="16"/>
                <w:lang w:eastAsia="ja-JP"/>
              </w:rPr>
              <w:t xml:space="preserve">indicate the </w:t>
            </w:r>
            <w:proofErr w:type="spellStart"/>
            <w:r w:rsidR="005B1911">
              <w:rPr>
                <w:szCs w:val="16"/>
                <w:lang w:eastAsia="ja-JP"/>
              </w:rPr>
              <w:t>ModelID</w:t>
            </w:r>
            <w:proofErr w:type="spellEnd"/>
            <w:r w:rsidR="005B1911">
              <w:rPr>
                <w:szCs w:val="16"/>
                <w:lang w:eastAsia="ja-JP"/>
              </w:rPr>
              <w:t>.</w:t>
            </w:r>
          </w:p>
        </w:tc>
        <w:tc>
          <w:tcPr>
            <w:tcW w:w="1276" w:type="dxa"/>
            <w:tcBorders>
              <w:top w:val="single" w:sz="6" w:space="0" w:color="auto"/>
              <w:bottom w:val="single" w:sz="4" w:space="0" w:color="auto"/>
            </w:tcBorders>
          </w:tcPr>
          <w:p w14:paraId="0DB342F9"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311D0F05" w14:textId="343D90EB" w:rsidR="009A7B2E" w:rsidRPr="00C4156F" w:rsidRDefault="009A7B2E" w:rsidP="007D7ED1">
            <w:pPr>
              <w:pStyle w:val="Body"/>
              <w:jc w:val="center"/>
              <w:rPr>
                <w:szCs w:val="16"/>
                <w:lang w:eastAsia="ja-JP"/>
              </w:rPr>
            </w:pPr>
            <w:r>
              <w:rPr>
                <w:szCs w:val="16"/>
                <w:lang w:eastAsia="ja-JP"/>
              </w:rPr>
              <w:t>GPCF3A: O</w:t>
            </w:r>
            <w:r>
              <w:rPr>
                <w:szCs w:val="16"/>
                <w:lang w:eastAsia="ja-JP"/>
              </w:rPr>
              <w:br/>
            </w:r>
            <w:r w:rsidR="005B1911">
              <w:rPr>
                <w:szCs w:val="16"/>
                <w:lang w:eastAsia="ja-JP"/>
              </w:rPr>
              <w:t>GPCF17</w:t>
            </w:r>
            <w:r>
              <w:rPr>
                <w:szCs w:val="16"/>
                <w:lang w:eastAsia="ja-JP"/>
              </w:rPr>
              <w:t>: O.3</w:t>
            </w:r>
            <w:r w:rsidR="007D7ED1">
              <w:rPr>
                <w:szCs w:val="16"/>
                <w:lang w:eastAsia="ja-JP"/>
              </w:rPr>
              <w:t>3</w:t>
            </w:r>
            <w:r>
              <w:rPr>
                <w:rStyle w:val="Appelnotedebasdep"/>
                <w:szCs w:val="16"/>
                <w:lang w:eastAsia="ja-JP"/>
              </w:rPr>
              <w:footnoteReference w:id="23"/>
            </w:r>
          </w:p>
        </w:tc>
        <w:tc>
          <w:tcPr>
            <w:tcW w:w="1559" w:type="dxa"/>
            <w:tcBorders>
              <w:top w:val="single" w:sz="6" w:space="0" w:color="auto"/>
              <w:bottom w:val="single" w:sz="4" w:space="0" w:color="auto"/>
            </w:tcBorders>
            <w:vAlign w:val="center"/>
          </w:tcPr>
          <w:p w14:paraId="011C0881" w14:textId="77777777" w:rsidR="009A7B2E" w:rsidRDefault="00301662" w:rsidP="009A7B2E">
            <w:pPr>
              <w:pStyle w:val="Body"/>
              <w:jc w:val="center"/>
              <w:rPr>
                <w:rFonts w:ascii="Arial" w:hAnsi="Arial" w:cs="Arial"/>
                <w:b/>
                <w:lang w:eastAsia="ja-JP"/>
              </w:rPr>
            </w:pPr>
            <w:r w:rsidRPr="00DA7E09">
              <w:rPr>
                <w:rFonts w:ascii="Arial" w:hAnsi="Arial" w:cs="Arial"/>
                <w:b/>
                <w:lang w:eastAsia="ja-JP"/>
              </w:rPr>
              <w:t>X</w:t>
            </w:r>
          </w:p>
          <w:p w14:paraId="42D5EE03" w14:textId="51257128" w:rsidR="00301662" w:rsidRPr="00A13DB1" w:rsidRDefault="00301662" w:rsidP="009A7B2E">
            <w:pPr>
              <w:pStyle w:val="Body"/>
              <w:jc w:val="center"/>
              <w:rPr>
                <w:rFonts w:ascii="Arial" w:hAnsi="Arial" w:cs="Arial"/>
                <w:lang w:eastAsia="ja-JP"/>
              </w:rPr>
            </w:pPr>
            <w:r>
              <w:rPr>
                <w:rFonts w:ascii="Arial" w:hAnsi="Arial" w:cs="Arial"/>
                <w:b/>
                <w:lang w:eastAsia="ja-JP"/>
              </w:rPr>
              <w:t>17301</w:t>
            </w:r>
          </w:p>
        </w:tc>
      </w:tr>
      <w:tr w:rsidR="009A7B2E" w:rsidRPr="00C32624" w14:paraId="335BC9A4" w14:textId="77777777" w:rsidTr="00A6110C">
        <w:trPr>
          <w:trHeight w:val="488"/>
        </w:trPr>
        <w:tc>
          <w:tcPr>
            <w:tcW w:w="1242" w:type="dxa"/>
            <w:tcBorders>
              <w:top w:val="single" w:sz="6" w:space="0" w:color="auto"/>
              <w:bottom w:val="single" w:sz="4" w:space="0" w:color="auto"/>
            </w:tcBorders>
          </w:tcPr>
          <w:p w14:paraId="6215577F" w14:textId="77777777" w:rsidR="009A7B2E" w:rsidRPr="00C4156F" w:rsidRDefault="009A7B2E" w:rsidP="009A7B2E">
            <w:pPr>
              <w:pStyle w:val="Body"/>
              <w:jc w:val="center"/>
              <w:rPr>
                <w:szCs w:val="16"/>
                <w:lang w:eastAsia="ja-JP"/>
              </w:rPr>
            </w:pPr>
            <w:r>
              <w:rPr>
                <w:szCs w:val="16"/>
                <w:lang w:eastAsia="ja-JP"/>
              </w:rPr>
              <w:t>GPCF17B</w:t>
            </w:r>
          </w:p>
        </w:tc>
        <w:tc>
          <w:tcPr>
            <w:tcW w:w="4111" w:type="dxa"/>
            <w:tcBorders>
              <w:top w:val="single" w:sz="6" w:space="0" w:color="auto"/>
              <w:bottom w:val="single" w:sz="4" w:space="0" w:color="auto"/>
            </w:tcBorders>
            <w:vAlign w:val="center"/>
          </w:tcPr>
          <w:p w14:paraId="67CA97F3"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ManufacturerID</w:t>
            </w:r>
            <w:proofErr w:type="spellEnd"/>
            <w:r w:rsidRPr="00C4156F">
              <w:rPr>
                <w:szCs w:val="16"/>
                <w:lang w:eastAsia="ja-JP"/>
              </w:rPr>
              <w:t>?</w:t>
            </w:r>
            <w:r>
              <w:rPr>
                <w:szCs w:val="16"/>
                <w:lang w:eastAsia="ja-JP"/>
              </w:rPr>
              <w:br/>
              <w:t xml:space="preserve">If YES, specify the </w:t>
            </w:r>
            <w:proofErr w:type="spellStart"/>
            <w:r>
              <w:rPr>
                <w:szCs w:val="16"/>
                <w:lang w:eastAsia="ja-JP"/>
              </w:rPr>
              <w:t>ManufacturerID</w:t>
            </w:r>
            <w:proofErr w:type="spellEnd"/>
            <w:r>
              <w:rPr>
                <w:szCs w:val="16"/>
                <w:lang w:eastAsia="ja-JP"/>
              </w:rPr>
              <w:t>.</w:t>
            </w:r>
          </w:p>
        </w:tc>
        <w:tc>
          <w:tcPr>
            <w:tcW w:w="1276" w:type="dxa"/>
            <w:tcBorders>
              <w:top w:val="single" w:sz="6" w:space="0" w:color="auto"/>
              <w:bottom w:val="single" w:sz="4" w:space="0" w:color="auto"/>
            </w:tcBorders>
          </w:tcPr>
          <w:p w14:paraId="623425EF"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05A027CE" w14:textId="38ED6927" w:rsidR="009A7B2E" w:rsidRPr="00C4156F" w:rsidRDefault="009A7B2E" w:rsidP="007D7ED1">
            <w:pPr>
              <w:pStyle w:val="Body"/>
              <w:jc w:val="center"/>
              <w:rPr>
                <w:szCs w:val="16"/>
                <w:lang w:eastAsia="ja-JP"/>
              </w:rPr>
            </w:pPr>
            <w:r>
              <w:rPr>
                <w:szCs w:val="16"/>
                <w:lang w:eastAsia="ja-JP"/>
              </w:rPr>
              <w:t>GPCF3A: O</w:t>
            </w:r>
            <w:r>
              <w:rPr>
                <w:szCs w:val="16"/>
                <w:lang w:eastAsia="ja-JP"/>
              </w:rPr>
              <w:br/>
            </w:r>
            <w:r w:rsidR="005B1911">
              <w:rPr>
                <w:szCs w:val="16"/>
                <w:lang w:eastAsia="ja-JP"/>
              </w:rPr>
              <w:t>GPCF17</w:t>
            </w:r>
            <w:r>
              <w:rPr>
                <w:szCs w:val="16"/>
                <w:lang w:eastAsia="ja-JP"/>
              </w:rPr>
              <w:t>: O.3</w:t>
            </w:r>
            <w:r w:rsidR="007D7ED1">
              <w:rPr>
                <w:szCs w:val="16"/>
                <w:lang w:eastAsia="ja-JP"/>
              </w:rPr>
              <w:t>3</w:t>
            </w:r>
            <w:r>
              <w:rPr>
                <w:szCs w:val="16"/>
                <w:lang w:eastAsia="ja-JP"/>
              </w:rPr>
              <w:br/>
              <w:t>GPCF17A || GPCF17D || GPCF17F: M</w:t>
            </w:r>
          </w:p>
        </w:tc>
        <w:tc>
          <w:tcPr>
            <w:tcW w:w="1559" w:type="dxa"/>
            <w:tcBorders>
              <w:top w:val="single" w:sz="6" w:space="0" w:color="auto"/>
              <w:bottom w:val="single" w:sz="4" w:space="0" w:color="auto"/>
            </w:tcBorders>
            <w:vAlign w:val="center"/>
          </w:tcPr>
          <w:p w14:paraId="697D0BC0" w14:textId="77777777" w:rsidR="009A7B2E" w:rsidRDefault="00301662" w:rsidP="009A7B2E">
            <w:pPr>
              <w:pStyle w:val="Body"/>
              <w:jc w:val="center"/>
              <w:rPr>
                <w:rFonts w:ascii="Arial" w:hAnsi="Arial" w:cs="Arial"/>
                <w:b/>
                <w:lang w:eastAsia="ja-JP"/>
              </w:rPr>
            </w:pPr>
            <w:r w:rsidRPr="00DA7E09">
              <w:rPr>
                <w:rFonts w:ascii="Arial" w:hAnsi="Arial" w:cs="Arial"/>
                <w:b/>
                <w:lang w:eastAsia="ja-JP"/>
              </w:rPr>
              <w:t>X</w:t>
            </w:r>
          </w:p>
          <w:p w14:paraId="6C23C57A" w14:textId="69983A3B" w:rsidR="00301662" w:rsidRPr="00A13DB1" w:rsidRDefault="00301662" w:rsidP="009A7B2E">
            <w:pPr>
              <w:pStyle w:val="Body"/>
              <w:jc w:val="center"/>
              <w:rPr>
                <w:rFonts w:ascii="Arial" w:hAnsi="Arial" w:cs="Arial"/>
                <w:lang w:eastAsia="ja-JP"/>
              </w:rPr>
            </w:pPr>
            <w:r>
              <w:rPr>
                <w:rFonts w:ascii="Arial" w:hAnsi="Arial" w:cs="Arial"/>
                <w:b/>
                <w:lang w:eastAsia="ja-JP"/>
              </w:rPr>
              <w:t>0x105E</w:t>
            </w:r>
          </w:p>
        </w:tc>
      </w:tr>
      <w:tr w:rsidR="009A7B2E" w:rsidRPr="00C32624" w14:paraId="73B2EBDA" w14:textId="77777777" w:rsidTr="00A6110C">
        <w:trPr>
          <w:trHeight w:val="193"/>
        </w:trPr>
        <w:tc>
          <w:tcPr>
            <w:tcW w:w="1242" w:type="dxa"/>
            <w:tcBorders>
              <w:top w:val="single" w:sz="6" w:space="0" w:color="auto"/>
              <w:bottom w:val="single" w:sz="4" w:space="0" w:color="auto"/>
            </w:tcBorders>
          </w:tcPr>
          <w:p w14:paraId="635356D7" w14:textId="77777777" w:rsidR="009A7B2E" w:rsidRPr="00C4156F" w:rsidRDefault="009A7B2E" w:rsidP="009A7B2E">
            <w:pPr>
              <w:pStyle w:val="Body"/>
              <w:jc w:val="center"/>
              <w:rPr>
                <w:szCs w:val="16"/>
                <w:lang w:eastAsia="ja-JP"/>
              </w:rPr>
            </w:pPr>
            <w:r>
              <w:rPr>
                <w:szCs w:val="16"/>
                <w:lang w:eastAsia="ja-JP"/>
              </w:rPr>
              <w:t>GPCF17C</w:t>
            </w:r>
          </w:p>
        </w:tc>
        <w:tc>
          <w:tcPr>
            <w:tcW w:w="4111" w:type="dxa"/>
            <w:tcBorders>
              <w:top w:val="single" w:sz="6" w:space="0" w:color="auto"/>
              <w:bottom w:val="single" w:sz="4" w:space="0" w:color="auto"/>
            </w:tcBorders>
            <w:vAlign w:val="center"/>
          </w:tcPr>
          <w:p w14:paraId="0BF95E01" w14:textId="076C96B0" w:rsidR="009A7B2E" w:rsidRDefault="009A7B2E" w:rsidP="00BD6BBD">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w:t>
            </w:r>
            <w:r w:rsidR="00BD6BBD">
              <w:rPr>
                <w:szCs w:val="16"/>
                <w:lang w:eastAsia="ja-JP"/>
              </w:rPr>
              <w:t xml:space="preserve">any standard </w:t>
            </w:r>
            <w:r>
              <w:rPr>
                <w:szCs w:val="16"/>
                <w:lang w:eastAsia="ja-JP"/>
              </w:rPr>
              <w:t>GPD</w:t>
            </w:r>
            <w:r w:rsidR="00BD6BBD">
              <w:rPr>
                <w:szCs w:val="16"/>
                <w:lang w:eastAsia="ja-JP"/>
              </w:rPr>
              <w:t xml:space="preserve"> Data </w:t>
            </w:r>
            <w:r>
              <w:rPr>
                <w:szCs w:val="16"/>
                <w:lang w:eastAsia="ja-JP"/>
              </w:rPr>
              <w:t>commands</w:t>
            </w:r>
            <w:r w:rsidR="00BD6BBD">
              <w:rPr>
                <w:szCs w:val="16"/>
                <w:lang w:eastAsia="ja-JP"/>
              </w:rPr>
              <w:t xml:space="preserve"> (0x00 – 0x9F, 0xF1, 0xF2, 0xF6)</w:t>
            </w:r>
            <w:r w:rsidRPr="00C4156F">
              <w:rPr>
                <w:szCs w:val="16"/>
                <w:lang w:eastAsia="ja-JP"/>
              </w:rPr>
              <w:t>?</w:t>
            </w:r>
          </w:p>
          <w:p w14:paraId="0F377423" w14:textId="5174C30F" w:rsidR="00BD6BBD" w:rsidRPr="00C4156F" w:rsidRDefault="00BD6BBD" w:rsidP="00BD6BBD">
            <w:pPr>
              <w:pStyle w:val="Body"/>
              <w:rPr>
                <w:szCs w:val="16"/>
                <w:lang w:eastAsia="ja-JP"/>
              </w:rPr>
            </w:pPr>
            <w:r>
              <w:rPr>
                <w:szCs w:val="16"/>
                <w:lang w:eastAsia="ja-JP"/>
              </w:rPr>
              <w:t xml:space="preserve">If yes AND if deviating from the GPD command list mandatory for the supported </w:t>
            </w:r>
            <w:proofErr w:type="spellStart"/>
            <w:r>
              <w:rPr>
                <w:szCs w:val="16"/>
                <w:lang w:eastAsia="ja-JP"/>
              </w:rPr>
              <w:t>DeviceID</w:t>
            </w:r>
            <w:proofErr w:type="spellEnd"/>
            <w:r>
              <w:rPr>
                <w:szCs w:val="16"/>
                <w:lang w:eastAsia="ja-JP"/>
              </w:rPr>
              <w:t>, list all the standard GPD Data commands,</w:t>
            </w:r>
          </w:p>
        </w:tc>
        <w:tc>
          <w:tcPr>
            <w:tcW w:w="1276" w:type="dxa"/>
            <w:tcBorders>
              <w:top w:val="single" w:sz="6" w:space="0" w:color="auto"/>
              <w:bottom w:val="single" w:sz="4" w:space="0" w:color="auto"/>
            </w:tcBorders>
          </w:tcPr>
          <w:p w14:paraId="5D6F2A1F"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076BF5C3" w14:textId="7EF94E3B" w:rsidR="001C67D0" w:rsidRDefault="009A7B2E" w:rsidP="009A7B2E">
            <w:pPr>
              <w:pStyle w:val="Body"/>
              <w:jc w:val="center"/>
              <w:rPr>
                <w:szCs w:val="16"/>
                <w:lang w:eastAsia="ja-JP"/>
              </w:rPr>
            </w:pPr>
            <w:r w:rsidRPr="00C4156F">
              <w:rPr>
                <w:szCs w:val="16"/>
                <w:lang w:eastAsia="ja-JP"/>
              </w:rPr>
              <w:t>GPCF3A</w:t>
            </w:r>
            <w:r>
              <w:rPr>
                <w:szCs w:val="16"/>
                <w:lang w:eastAsia="ja-JP"/>
              </w:rPr>
              <w:t>: O</w:t>
            </w:r>
          </w:p>
          <w:p w14:paraId="4BCD898B" w14:textId="6BDD8725" w:rsidR="009A7B2E" w:rsidRDefault="005B1911" w:rsidP="009A7B2E">
            <w:pPr>
              <w:pStyle w:val="Body"/>
              <w:jc w:val="center"/>
              <w:rPr>
                <w:szCs w:val="16"/>
                <w:lang w:eastAsia="ja-JP"/>
              </w:rPr>
            </w:pPr>
            <w:r>
              <w:rPr>
                <w:szCs w:val="16"/>
                <w:lang w:eastAsia="ja-JP"/>
              </w:rPr>
              <w:t>GPCF17</w:t>
            </w:r>
            <w:r w:rsidR="009A7B2E">
              <w:rPr>
                <w:szCs w:val="16"/>
                <w:lang w:eastAsia="ja-JP"/>
              </w:rPr>
              <w:t>: O.33</w:t>
            </w:r>
          </w:p>
          <w:p w14:paraId="4E282D43" w14:textId="4DDE19CF" w:rsidR="005B1911" w:rsidRPr="00C4156F" w:rsidRDefault="005B1911" w:rsidP="00F62D29">
            <w:pPr>
              <w:pStyle w:val="Body"/>
              <w:jc w:val="center"/>
              <w:rPr>
                <w:szCs w:val="16"/>
                <w:lang w:eastAsia="ja-JP"/>
              </w:rPr>
            </w:pPr>
            <w:r>
              <w:rPr>
                <w:szCs w:val="16"/>
                <w:lang w:eastAsia="ja-JP"/>
              </w:rPr>
              <w:t>GPD100 || GPDFE: O.34</w:t>
            </w:r>
            <w:r>
              <w:rPr>
                <w:rStyle w:val="Appelnotedebasdep"/>
                <w:szCs w:val="16"/>
                <w:lang w:eastAsia="ja-JP"/>
              </w:rPr>
              <w:footnoteReference w:id="24"/>
            </w:r>
            <w:r>
              <w:rPr>
                <w:szCs w:val="16"/>
                <w:lang w:eastAsia="ja-JP"/>
              </w:rPr>
              <w:br/>
              <w:t>GPD100</w:t>
            </w:r>
            <w:r w:rsidR="00A94815">
              <w:rPr>
                <w:szCs w:val="16"/>
                <w:lang w:eastAsia="ja-JP"/>
              </w:rPr>
              <w:t>A</w:t>
            </w:r>
            <w:r>
              <w:rPr>
                <w:szCs w:val="16"/>
                <w:lang w:eastAsia="ja-JP"/>
              </w:rPr>
              <w:t>: M</w:t>
            </w:r>
            <w:r w:rsidR="00A94815">
              <w:rPr>
                <w:szCs w:val="16"/>
                <w:lang w:eastAsia="ja-JP"/>
              </w:rPr>
              <w:br/>
              <w:t>GPD101A: M</w:t>
            </w:r>
          </w:p>
        </w:tc>
        <w:tc>
          <w:tcPr>
            <w:tcW w:w="1559" w:type="dxa"/>
            <w:tcBorders>
              <w:top w:val="single" w:sz="6" w:space="0" w:color="auto"/>
              <w:bottom w:val="single" w:sz="4" w:space="0" w:color="auto"/>
            </w:tcBorders>
            <w:vAlign w:val="center"/>
          </w:tcPr>
          <w:p w14:paraId="6D297569" w14:textId="77777777" w:rsidR="00301662" w:rsidRDefault="00301662" w:rsidP="00301662">
            <w:pPr>
              <w:pStyle w:val="Body"/>
              <w:spacing w:before="60"/>
              <w:jc w:val="center"/>
              <w:rPr>
                <w:rFonts w:ascii="Arial" w:hAnsi="Arial" w:cs="Arial"/>
                <w:b/>
                <w:lang w:eastAsia="ja-JP"/>
              </w:rPr>
            </w:pPr>
            <w:r w:rsidRPr="00DA7E09">
              <w:rPr>
                <w:rFonts w:ascii="Arial" w:hAnsi="Arial" w:cs="Arial"/>
                <w:b/>
                <w:lang w:eastAsia="ja-JP"/>
              </w:rPr>
              <w:t>X</w:t>
            </w:r>
          </w:p>
          <w:p w14:paraId="6A8A22AC"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0xA2,</w:t>
            </w:r>
          </w:p>
          <w:p w14:paraId="5060FF1E"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0xA5,</w:t>
            </w:r>
          </w:p>
          <w:p w14:paraId="34280B8C"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0xF2,</w:t>
            </w:r>
          </w:p>
          <w:p w14:paraId="765D487D" w14:textId="7F4FD80A" w:rsidR="009A7B2E" w:rsidRPr="00A13DB1" w:rsidRDefault="00301662" w:rsidP="00301662">
            <w:pPr>
              <w:pStyle w:val="Body"/>
              <w:jc w:val="center"/>
              <w:rPr>
                <w:rFonts w:ascii="Arial" w:hAnsi="Arial" w:cs="Arial"/>
                <w:lang w:eastAsia="ja-JP"/>
              </w:rPr>
            </w:pPr>
            <w:r>
              <w:rPr>
                <w:rFonts w:ascii="Arial" w:hAnsi="Arial" w:cs="Arial"/>
                <w:lang w:eastAsia="ja-JP"/>
              </w:rPr>
              <w:t>0xF1</w:t>
            </w:r>
          </w:p>
        </w:tc>
      </w:tr>
      <w:tr w:rsidR="009A7B2E" w:rsidRPr="00C32624" w14:paraId="03919CE4" w14:textId="77777777" w:rsidTr="00A6110C">
        <w:trPr>
          <w:trHeight w:val="488"/>
        </w:trPr>
        <w:tc>
          <w:tcPr>
            <w:tcW w:w="1242" w:type="dxa"/>
            <w:tcBorders>
              <w:top w:val="single" w:sz="6" w:space="0" w:color="auto"/>
              <w:bottom w:val="single" w:sz="4" w:space="0" w:color="auto"/>
            </w:tcBorders>
          </w:tcPr>
          <w:p w14:paraId="320F018F" w14:textId="77777777" w:rsidR="009A7B2E" w:rsidRPr="00C4156F" w:rsidRDefault="009A7B2E" w:rsidP="009A7B2E">
            <w:pPr>
              <w:pStyle w:val="Body"/>
              <w:jc w:val="center"/>
              <w:rPr>
                <w:szCs w:val="16"/>
                <w:lang w:eastAsia="ja-JP"/>
              </w:rPr>
            </w:pPr>
            <w:r>
              <w:rPr>
                <w:szCs w:val="16"/>
                <w:lang w:eastAsia="ja-JP"/>
              </w:rPr>
              <w:lastRenderedPageBreak/>
              <w:t>GPCF17D</w:t>
            </w:r>
          </w:p>
        </w:tc>
        <w:tc>
          <w:tcPr>
            <w:tcW w:w="4111" w:type="dxa"/>
            <w:tcBorders>
              <w:top w:val="single" w:sz="6" w:space="0" w:color="auto"/>
              <w:bottom w:val="single" w:sz="4" w:space="0" w:color="auto"/>
            </w:tcBorders>
            <w:vAlign w:val="center"/>
          </w:tcPr>
          <w:p w14:paraId="04BB8C11"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commands</w:t>
            </w:r>
            <w:r w:rsidRPr="00C4156F">
              <w:rPr>
                <w:szCs w:val="16"/>
                <w:lang w:eastAsia="ja-JP"/>
              </w:rPr>
              <w:t>?</w:t>
            </w:r>
          </w:p>
        </w:tc>
        <w:tc>
          <w:tcPr>
            <w:tcW w:w="1276" w:type="dxa"/>
            <w:tcBorders>
              <w:top w:val="single" w:sz="6" w:space="0" w:color="auto"/>
              <w:bottom w:val="single" w:sz="4" w:space="0" w:color="auto"/>
            </w:tcBorders>
          </w:tcPr>
          <w:p w14:paraId="29F915BC"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53C3918E" w14:textId="77777777" w:rsidR="009A7B2E" w:rsidRDefault="009A7B2E" w:rsidP="009A7B2E">
            <w:pPr>
              <w:pStyle w:val="Body"/>
              <w:jc w:val="center"/>
              <w:rPr>
                <w:szCs w:val="16"/>
                <w:lang w:eastAsia="ja-JP"/>
              </w:rPr>
            </w:pPr>
            <w:r w:rsidRPr="00C4156F">
              <w:rPr>
                <w:szCs w:val="16"/>
                <w:lang w:eastAsia="ja-JP"/>
              </w:rPr>
              <w:t>GPCF3A</w:t>
            </w:r>
            <w:r>
              <w:rPr>
                <w:szCs w:val="16"/>
                <w:lang w:eastAsia="ja-JP"/>
              </w:rPr>
              <w:t>: O</w:t>
            </w:r>
          </w:p>
          <w:p w14:paraId="10B3E0A3" w14:textId="2C9692E6" w:rsidR="009A7B2E" w:rsidRPr="00C4156F" w:rsidRDefault="005B1911" w:rsidP="009A7B2E">
            <w:pPr>
              <w:pStyle w:val="Body"/>
              <w:jc w:val="center"/>
              <w:rPr>
                <w:szCs w:val="16"/>
                <w:lang w:eastAsia="ja-JP"/>
              </w:rPr>
            </w:pPr>
            <w:r>
              <w:rPr>
                <w:szCs w:val="16"/>
                <w:lang w:eastAsia="ja-JP"/>
              </w:rPr>
              <w:t>GPCF17</w:t>
            </w:r>
            <w:r w:rsidR="009A7B2E">
              <w:rPr>
                <w:szCs w:val="16"/>
                <w:lang w:eastAsia="ja-JP"/>
              </w:rPr>
              <w:t>: O.33</w:t>
            </w:r>
          </w:p>
        </w:tc>
        <w:tc>
          <w:tcPr>
            <w:tcW w:w="1559" w:type="dxa"/>
            <w:tcBorders>
              <w:top w:val="single" w:sz="6" w:space="0" w:color="auto"/>
              <w:bottom w:val="single" w:sz="4" w:space="0" w:color="auto"/>
            </w:tcBorders>
            <w:vAlign w:val="center"/>
          </w:tcPr>
          <w:p w14:paraId="5FBD7DD7" w14:textId="77777777" w:rsidR="009A7B2E" w:rsidRPr="00A13DB1" w:rsidRDefault="009A7B2E" w:rsidP="009A7B2E">
            <w:pPr>
              <w:pStyle w:val="Body"/>
              <w:jc w:val="center"/>
              <w:rPr>
                <w:rFonts w:ascii="Arial" w:hAnsi="Arial" w:cs="Arial"/>
                <w:lang w:eastAsia="ja-JP"/>
              </w:rPr>
            </w:pPr>
          </w:p>
        </w:tc>
      </w:tr>
      <w:tr w:rsidR="009A7B2E" w:rsidRPr="00C32624" w14:paraId="178CEF6D" w14:textId="77777777" w:rsidTr="00A6110C">
        <w:trPr>
          <w:trHeight w:val="488"/>
        </w:trPr>
        <w:tc>
          <w:tcPr>
            <w:tcW w:w="1242" w:type="dxa"/>
            <w:tcBorders>
              <w:top w:val="single" w:sz="6" w:space="0" w:color="auto"/>
              <w:bottom w:val="single" w:sz="4" w:space="0" w:color="auto"/>
            </w:tcBorders>
          </w:tcPr>
          <w:p w14:paraId="043C8D01" w14:textId="77777777" w:rsidR="009A7B2E" w:rsidRPr="00C4156F" w:rsidRDefault="009A7B2E" w:rsidP="009A7B2E">
            <w:pPr>
              <w:pStyle w:val="Body"/>
              <w:jc w:val="center"/>
              <w:rPr>
                <w:szCs w:val="16"/>
                <w:lang w:eastAsia="ja-JP"/>
              </w:rPr>
            </w:pPr>
            <w:r>
              <w:rPr>
                <w:szCs w:val="16"/>
                <w:lang w:eastAsia="ja-JP"/>
              </w:rPr>
              <w:t>GPCF17E</w:t>
            </w:r>
          </w:p>
        </w:tc>
        <w:tc>
          <w:tcPr>
            <w:tcW w:w="4111" w:type="dxa"/>
            <w:tcBorders>
              <w:top w:val="single" w:sz="6" w:space="0" w:color="auto"/>
              <w:bottom w:val="single" w:sz="4" w:space="0" w:color="auto"/>
            </w:tcBorders>
            <w:vAlign w:val="center"/>
          </w:tcPr>
          <w:p w14:paraId="57EC79A8" w14:textId="77777777" w:rsidR="009A7B2E" w:rsidRDefault="009A7B2E" w:rsidP="009A7B2E">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p>
          <w:p w14:paraId="21FA1F5B" w14:textId="39B885E1" w:rsidR="00BD6BBD" w:rsidRPr="00C4156F" w:rsidRDefault="00BD6BBD" w:rsidP="00BD6BBD">
            <w:pPr>
              <w:pStyle w:val="Body"/>
              <w:rPr>
                <w:szCs w:val="16"/>
                <w:lang w:eastAsia="ja-JP"/>
              </w:rPr>
            </w:pPr>
            <w:r>
              <w:rPr>
                <w:szCs w:val="16"/>
                <w:lang w:eastAsia="ja-JP"/>
              </w:rPr>
              <w:t xml:space="preserve">If yes AND if deviating from the ZCL clusters mandatory for the supported </w:t>
            </w:r>
            <w:proofErr w:type="spellStart"/>
            <w:r>
              <w:rPr>
                <w:szCs w:val="16"/>
                <w:lang w:eastAsia="ja-JP"/>
              </w:rPr>
              <w:t>DeviceID</w:t>
            </w:r>
            <w:proofErr w:type="spellEnd"/>
            <w:r>
              <w:rPr>
                <w:szCs w:val="16"/>
                <w:lang w:eastAsia="ja-JP"/>
              </w:rPr>
              <w:t>, list all the standard ZCL clusters.</w:t>
            </w:r>
          </w:p>
        </w:tc>
        <w:tc>
          <w:tcPr>
            <w:tcW w:w="1276" w:type="dxa"/>
            <w:tcBorders>
              <w:top w:val="single" w:sz="6" w:space="0" w:color="auto"/>
              <w:bottom w:val="single" w:sz="4" w:space="0" w:color="auto"/>
            </w:tcBorders>
          </w:tcPr>
          <w:p w14:paraId="13919E2F"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546E266C" w14:textId="77777777" w:rsidR="009A7B2E" w:rsidRDefault="009A7B2E" w:rsidP="009A7B2E">
            <w:pPr>
              <w:pStyle w:val="Body"/>
              <w:jc w:val="center"/>
              <w:rPr>
                <w:szCs w:val="16"/>
                <w:lang w:eastAsia="ja-JP"/>
              </w:rPr>
            </w:pPr>
            <w:r w:rsidRPr="00C4156F">
              <w:rPr>
                <w:szCs w:val="16"/>
                <w:lang w:eastAsia="ja-JP"/>
              </w:rPr>
              <w:t>GPCF3A</w:t>
            </w:r>
            <w:r>
              <w:rPr>
                <w:szCs w:val="16"/>
                <w:lang w:eastAsia="ja-JP"/>
              </w:rPr>
              <w:t>: O</w:t>
            </w:r>
          </w:p>
          <w:p w14:paraId="20C4E3AA" w14:textId="278E5028" w:rsidR="009A7B2E" w:rsidRPr="00C4156F" w:rsidRDefault="005B1911" w:rsidP="00A94815">
            <w:pPr>
              <w:pStyle w:val="Body"/>
              <w:jc w:val="center"/>
              <w:rPr>
                <w:szCs w:val="16"/>
                <w:lang w:eastAsia="ja-JP"/>
              </w:rPr>
            </w:pPr>
            <w:r>
              <w:rPr>
                <w:szCs w:val="16"/>
                <w:lang w:eastAsia="ja-JP"/>
              </w:rPr>
              <w:t>GPCF17</w:t>
            </w:r>
            <w:r w:rsidR="009A7B2E">
              <w:rPr>
                <w:szCs w:val="16"/>
                <w:lang w:eastAsia="ja-JP"/>
              </w:rPr>
              <w:t>: O.33</w:t>
            </w:r>
            <w:r w:rsidR="00A94815">
              <w:rPr>
                <w:szCs w:val="16"/>
                <w:lang w:eastAsia="ja-JP"/>
              </w:rPr>
              <w:br/>
              <w:t>GPD100 || GPDFE: O.34</w:t>
            </w:r>
          </w:p>
        </w:tc>
        <w:tc>
          <w:tcPr>
            <w:tcW w:w="1559" w:type="dxa"/>
            <w:tcBorders>
              <w:top w:val="single" w:sz="6" w:space="0" w:color="auto"/>
              <w:bottom w:val="single" w:sz="4" w:space="0" w:color="auto"/>
            </w:tcBorders>
            <w:vAlign w:val="center"/>
          </w:tcPr>
          <w:p w14:paraId="24ACDAA8" w14:textId="77777777" w:rsidR="00301662" w:rsidRDefault="00301662" w:rsidP="00301662">
            <w:pPr>
              <w:pStyle w:val="Body"/>
              <w:spacing w:before="60"/>
              <w:jc w:val="center"/>
              <w:rPr>
                <w:rFonts w:ascii="Arial" w:hAnsi="Arial" w:cs="Arial"/>
                <w:b/>
                <w:lang w:eastAsia="ja-JP"/>
              </w:rPr>
            </w:pPr>
            <w:r w:rsidRPr="00DA7E09">
              <w:rPr>
                <w:rFonts w:ascii="Arial" w:hAnsi="Arial" w:cs="Arial"/>
                <w:b/>
                <w:lang w:eastAsia="ja-JP"/>
              </w:rPr>
              <w:t>X</w:t>
            </w:r>
          </w:p>
          <w:p w14:paraId="164D343A"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0x0000,</w:t>
            </w:r>
          </w:p>
          <w:p w14:paraId="2AD95CB4"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0x0001,</w:t>
            </w:r>
          </w:p>
          <w:p w14:paraId="6FC631BD" w14:textId="77777777" w:rsidR="00301662" w:rsidRDefault="00301662" w:rsidP="00301662">
            <w:pPr>
              <w:pStyle w:val="Body"/>
              <w:spacing w:before="60"/>
              <w:jc w:val="center"/>
              <w:rPr>
                <w:rFonts w:ascii="Arial" w:hAnsi="Arial" w:cs="Arial"/>
                <w:lang w:eastAsia="ja-JP"/>
              </w:rPr>
            </w:pPr>
            <w:r>
              <w:rPr>
                <w:rFonts w:ascii="Arial" w:hAnsi="Arial" w:cs="Arial"/>
                <w:lang w:eastAsia="ja-JP"/>
              </w:rPr>
              <w:t>0x0002,</w:t>
            </w:r>
          </w:p>
          <w:p w14:paraId="3C5EAFD9" w14:textId="216F2363" w:rsidR="009A7B2E" w:rsidRPr="00A13DB1" w:rsidRDefault="00301662" w:rsidP="00301662">
            <w:pPr>
              <w:pStyle w:val="Body"/>
              <w:jc w:val="center"/>
              <w:rPr>
                <w:rFonts w:ascii="Arial" w:hAnsi="Arial" w:cs="Arial"/>
                <w:lang w:eastAsia="ja-JP"/>
              </w:rPr>
            </w:pPr>
            <w:r>
              <w:rPr>
                <w:rFonts w:ascii="Arial" w:hAnsi="Arial" w:cs="Arial"/>
                <w:lang w:eastAsia="ja-JP"/>
              </w:rPr>
              <w:t>0x0405</w:t>
            </w:r>
          </w:p>
        </w:tc>
      </w:tr>
      <w:tr w:rsidR="009A7B2E" w:rsidRPr="00C32624" w14:paraId="5D3DD0D2" w14:textId="77777777" w:rsidTr="00A6110C">
        <w:trPr>
          <w:trHeight w:val="488"/>
        </w:trPr>
        <w:tc>
          <w:tcPr>
            <w:tcW w:w="1242" w:type="dxa"/>
            <w:tcBorders>
              <w:top w:val="single" w:sz="6" w:space="0" w:color="auto"/>
              <w:bottom w:val="single" w:sz="4" w:space="0" w:color="auto"/>
            </w:tcBorders>
          </w:tcPr>
          <w:p w14:paraId="14C9E90A" w14:textId="77777777" w:rsidR="009A7B2E" w:rsidRPr="00C4156F" w:rsidRDefault="009A7B2E" w:rsidP="009A7B2E">
            <w:pPr>
              <w:pStyle w:val="Body"/>
              <w:jc w:val="center"/>
              <w:rPr>
                <w:szCs w:val="16"/>
                <w:lang w:eastAsia="ja-JP"/>
              </w:rPr>
            </w:pPr>
            <w:r>
              <w:rPr>
                <w:szCs w:val="16"/>
                <w:lang w:eastAsia="ja-JP"/>
              </w:rPr>
              <w:t>GPCF17F</w:t>
            </w:r>
          </w:p>
        </w:tc>
        <w:tc>
          <w:tcPr>
            <w:tcW w:w="4111" w:type="dxa"/>
            <w:tcBorders>
              <w:top w:val="single" w:sz="6" w:space="0" w:color="auto"/>
              <w:bottom w:val="single" w:sz="4" w:space="0" w:color="auto"/>
            </w:tcBorders>
            <w:vAlign w:val="center"/>
          </w:tcPr>
          <w:p w14:paraId="20FDE034"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p>
        </w:tc>
        <w:tc>
          <w:tcPr>
            <w:tcW w:w="1276" w:type="dxa"/>
            <w:tcBorders>
              <w:top w:val="single" w:sz="6" w:space="0" w:color="auto"/>
              <w:bottom w:val="single" w:sz="4" w:space="0" w:color="auto"/>
            </w:tcBorders>
          </w:tcPr>
          <w:p w14:paraId="468EEDE0"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vAlign w:val="center"/>
          </w:tcPr>
          <w:p w14:paraId="7448930C" w14:textId="77777777" w:rsidR="009A7B2E" w:rsidRDefault="009A7B2E" w:rsidP="009A7B2E">
            <w:pPr>
              <w:pStyle w:val="Body"/>
              <w:jc w:val="center"/>
              <w:rPr>
                <w:szCs w:val="16"/>
                <w:lang w:eastAsia="ja-JP"/>
              </w:rPr>
            </w:pPr>
            <w:r w:rsidRPr="00C4156F">
              <w:rPr>
                <w:szCs w:val="16"/>
                <w:lang w:eastAsia="ja-JP"/>
              </w:rPr>
              <w:t>GPCF3A</w:t>
            </w:r>
            <w:r>
              <w:rPr>
                <w:szCs w:val="16"/>
                <w:lang w:eastAsia="ja-JP"/>
              </w:rPr>
              <w:t>: O</w:t>
            </w:r>
          </w:p>
          <w:p w14:paraId="1F3E2A0C" w14:textId="19A5D6C4" w:rsidR="009A7B2E" w:rsidRPr="00C4156F" w:rsidRDefault="005B1911" w:rsidP="00A94815">
            <w:pPr>
              <w:pStyle w:val="Body"/>
              <w:jc w:val="center"/>
              <w:rPr>
                <w:szCs w:val="16"/>
                <w:lang w:eastAsia="ja-JP"/>
              </w:rPr>
            </w:pPr>
            <w:r>
              <w:rPr>
                <w:szCs w:val="16"/>
                <w:lang w:eastAsia="ja-JP"/>
              </w:rPr>
              <w:t>GPCF17</w:t>
            </w:r>
            <w:r w:rsidR="009A7B2E">
              <w:rPr>
                <w:szCs w:val="16"/>
                <w:lang w:eastAsia="ja-JP"/>
              </w:rPr>
              <w:t>: O.33</w:t>
            </w:r>
            <w:r w:rsidR="00A94815">
              <w:rPr>
                <w:szCs w:val="16"/>
                <w:lang w:eastAsia="ja-JP"/>
              </w:rPr>
              <w:br/>
              <w:t>GPD100B: M</w:t>
            </w:r>
            <w:r w:rsidR="00A94815">
              <w:rPr>
                <w:szCs w:val="16"/>
                <w:lang w:eastAsia="ja-JP"/>
              </w:rPr>
              <w:br/>
              <w:t>GPD101B: M</w:t>
            </w:r>
          </w:p>
        </w:tc>
        <w:tc>
          <w:tcPr>
            <w:tcW w:w="1559" w:type="dxa"/>
            <w:tcBorders>
              <w:top w:val="single" w:sz="6" w:space="0" w:color="auto"/>
              <w:bottom w:val="single" w:sz="4" w:space="0" w:color="auto"/>
            </w:tcBorders>
            <w:vAlign w:val="center"/>
          </w:tcPr>
          <w:p w14:paraId="5219DDEF" w14:textId="77777777" w:rsidR="00F06D13" w:rsidRDefault="00F06D13" w:rsidP="00F06D13">
            <w:pPr>
              <w:pStyle w:val="Body"/>
              <w:jc w:val="center"/>
              <w:rPr>
                <w:rFonts w:ascii="Arial" w:hAnsi="Arial" w:cs="Arial"/>
                <w:b/>
                <w:lang w:eastAsia="ja-JP"/>
              </w:rPr>
            </w:pPr>
            <w:r w:rsidRPr="00761A1F">
              <w:rPr>
                <w:rFonts w:ascii="Arial" w:hAnsi="Arial" w:cs="Arial"/>
                <w:b/>
                <w:lang w:eastAsia="ja-JP"/>
              </w:rPr>
              <w:t>X</w:t>
            </w:r>
          </w:p>
          <w:p w14:paraId="2EDFDD69" w14:textId="4563F1A4" w:rsidR="009A7B2E" w:rsidRPr="00A13DB1" w:rsidRDefault="00F06D13" w:rsidP="00F06D13">
            <w:pPr>
              <w:pStyle w:val="Body"/>
              <w:jc w:val="center"/>
              <w:rPr>
                <w:rFonts w:ascii="Arial" w:hAnsi="Arial" w:cs="Arial"/>
                <w:lang w:eastAsia="ja-JP"/>
              </w:rPr>
            </w:pPr>
            <w:r>
              <w:rPr>
                <w:rFonts w:ascii="Arial" w:hAnsi="Arial" w:cs="Arial"/>
                <w:b/>
                <w:lang w:eastAsia="ja-JP"/>
              </w:rPr>
              <w:t>None</w:t>
            </w:r>
          </w:p>
        </w:tc>
      </w:tr>
      <w:tr w:rsidR="009A7B2E" w:rsidRPr="00C32624" w14:paraId="56A4B1A9" w14:textId="77777777" w:rsidTr="00A6110C">
        <w:trPr>
          <w:trHeight w:val="488"/>
        </w:trPr>
        <w:tc>
          <w:tcPr>
            <w:tcW w:w="1242" w:type="dxa"/>
            <w:tcBorders>
              <w:top w:val="single" w:sz="6" w:space="0" w:color="auto"/>
              <w:bottom w:val="single" w:sz="4" w:space="0" w:color="auto"/>
            </w:tcBorders>
          </w:tcPr>
          <w:p w14:paraId="2780F3AA" w14:textId="77777777" w:rsidR="009A7B2E" w:rsidRPr="00C4156F" w:rsidRDefault="009A7B2E" w:rsidP="009A7B2E">
            <w:pPr>
              <w:pStyle w:val="Body"/>
              <w:jc w:val="center"/>
              <w:rPr>
                <w:szCs w:val="16"/>
                <w:lang w:eastAsia="ja-JP"/>
              </w:rPr>
            </w:pPr>
            <w:r>
              <w:rPr>
                <w:szCs w:val="16"/>
                <w:lang w:eastAsia="ja-JP"/>
              </w:rPr>
              <w:t>GPCF18</w:t>
            </w:r>
          </w:p>
        </w:tc>
        <w:tc>
          <w:tcPr>
            <w:tcW w:w="4111" w:type="dxa"/>
            <w:tcBorders>
              <w:top w:val="single" w:sz="6" w:space="0" w:color="auto"/>
              <w:bottom w:val="single" w:sz="4" w:space="0" w:color="auto"/>
            </w:tcBorders>
            <w:vAlign w:val="center"/>
          </w:tcPr>
          <w:p w14:paraId="19107F67"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p>
        </w:tc>
        <w:tc>
          <w:tcPr>
            <w:tcW w:w="1276" w:type="dxa"/>
            <w:tcBorders>
              <w:top w:val="single" w:sz="6" w:space="0" w:color="auto"/>
              <w:bottom w:val="single" w:sz="4" w:space="0" w:color="auto"/>
            </w:tcBorders>
          </w:tcPr>
          <w:p w14:paraId="28F44033"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3D4FBDB1"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372D0EFC" w14:textId="77777777" w:rsidR="009A7B2E" w:rsidRPr="00A13DB1" w:rsidRDefault="009A7B2E" w:rsidP="009A7B2E">
            <w:pPr>
              <w:pStyle w:val="Body"/>
              <w:jc w:val="center"/>
              <w:rPr>
                <w:rFonts w:ascii="Arial" w:hAnsi="Arial" w:cs="Arial"/>
                <w:lang w:eastAsia="ja-JP"/>
              </w:rPr>
            </w:pPr>
          </w:p>
        </w:tc>
      </w:tr>
      <w:tr w:rsidR="009A7B2E" w:rsidRPr="00C32624" w14:paraId="7B3AB96F" w14:textId="77777777" w:rsidTr="00A6110C">
        <w:trPr>
          <w:trHeight w:val="488"/>
        </w:trPr>
        <w:tc>
          <w:tcPr>
            <w:tcW w:w="1242" w:type="dxa"/>
            <w:tcBorders>
              <w:top w:val="single" w:sz="6" w:space="0" w:color="auto"/>
              <w:bottom w:val="single" w:sz="4" w:space="0" w:color="auto"/>
            </w:tcBorders>
          </w:tcPr>
          <w:p w14:paraId="0740919D" w14:textId="77777777" w:rsidR="009A7B2E" w:rsidRPr="00C4156F" w:rsidRDefault="009A7B2E" w:rsidP="009A7B2E">
            <w:pPr>
              <w:pStyle w:val="Body"/>
              <w:jc w:val="center"/>
              <w:rPr>
                <w:szCs w:val="16"/>
                <w:lang w:eastAsia="ja-JP"/>
              </w:rPr>
            </w:pPr>
            <w:r>
              <w:rPr>
                <w:szCs w:val="16"/>
                <w:lang w:eastAsia="ja-JP"/>
              </w:rPr>
              <w:t>GPCF18A</w:t>
            </w:r>
          </w:p>
        </w:tc>
        <w:tc>
          <w:tcPr>
            <w:tcW w:w="4111" w:type="dxa"/>
            <w:tcBorders>
              <w:top w:val="single" w:sz="6" w:space="0" w:color="auto"/>
              <w:bottom w:val="single" w:sz="4" w:space="0" w:color="auto"/>
            </w:tcBorders>
            <w:vAlign w:val="center"/>
          </w:tcPr>
          <w:p w14:paraId="531EF91E"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ModelID</w:t>
            </w:r>
            <w:proofErr w:type="spellEnd"/>
            <w:r w:rsidRPr="00C4156F">
              <w:rPr>
                <w:szCs w:val="16"/>
                <w:lang w:eastAsia="ja-JP"/>
              </w:rPr>
              <w:t>?</w:t>
            </w:r>
          </w:p>
        </w:tc>
        <w:tc>
          <w:tcPr>
            <w:tcW w:w="1276" w:type="dxa"/>
            <w:tcBorders>
              <w:top w:val="single" w:sz="6" w:space="0" w:color="auto"/>
              <w:bottom w:val="single" w:sz="4" w:space="0" w:color="auto"/>
            </w:tcBorders>
          </w:tcPr>
          <w:p w14:paraId="6647DFDE"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6E643E08"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16ACB8D0" w14:textId="77777777" w:rsidR="009A7B2E" w:rsidRPr="00A13DB1" w:rsidRDefault="009A7B2E" w:rsidP="009A7B2E">
            <w:pPr>
              <w:pStyle w:val="Body"/>
              <w:jc w:val="center"/>
              <w:rPr>
                <w:rFonts w:ascii="Arial" w:hAnsi="Arial" w:cs="Arial"/>
                <w:lang w:eastAsia="ja-JP"/>
              </w:rPr>
            </w:pPr>
          </w:p>
        </w:tc>
      </w:tr>
      <w:tr w:rsidR="009A7B2E" w:rsidRPr="00C32624" w14:paraId="45DF8FAF" w14:textId="77777777" w:rsidTr="00A6110C">
        <w:trPr>
          <w:trHeight w:val="488"/>
        </w:trPr>
        <w:tc>
          <w:tcPr>
            <w:tcW w:w="1242" w:type="dxa"/>
            <w:tcBorders>
              <w:top w:val="single" w:sz="6" w:space="0" w:color="auto"/>
              <w:bottom w:val="single" w:sz="4" w:space="0" w:color="auto"/>
            </w:tcBorders>
          </w:tcPr>
          <w:p w14:paraId="16E8C82B" w14:textId="77777777" w:rsidR="009A7B2E" w:rsidRPr="00C4156F" w:rsidRDefault="009A7B2E" w:rsidP="009A7B2E">
            <w:pPr>
              <w:pStyle w:val="Body"/>
              <w:jc w:val="center"/>
              <w:rPr>
                <w:szCs w:val="16"/>
                <w:lang w:eastAsia="ja-JP"/>
              </w:rPr>
            </w:pPr>
            <w:r>
              <w:rPr>
                <w:szCs w:val="16"/>
                <w:lang w:eastAsia="ja-JP"/>
              </w:rPr>
              <w:t>GPCF18B</w:t>
            </w:r>
          </w:p>
        </w:tc>
        <w:tc>
          <w:tcPr>
            <w:tcW w:w="4111" w:type="dxa"/>
            <w:tcBorders>
              <w:top w:val="single" w:sz="6" w:space="0" w:color="auto"/>
              <w:bottom w:val="single" w:sz="4" w:space="0" w:color="auto"/>
            </w:tcBorders>
            <w:vAlign w:val="center"/>
          </w:tcPr>
          <w:p w14:paraId="7B53E260"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w:t>
            </w:r>
            <w:proofErr w:type="spellStart"/>
            <w:r>
              <w:rPr>
                <w:szCs w:val="16"/>
                <w:lang w:eastAsia="ja-JP"/>
              </w:rPr>
              <w:t>ManufacturerID</w:t>
            </w:r>
            <w:proofErr w:type="spellEnd"/>
            <w:r w:rsidRPr="00C4156F">
              <w:rPr>
                <w:szCs w:val="16"/>
                <w:lang w:eastAsia="ja-JP"/>
              </w:rPr>
              <w:t>?</w:t>
            </w:r>
          </w:p>
        </w:tc>
        <w:tc>
          <w:tcPr>
            <w:tcW w:w="1276" w:type="dxa"/>
            <w:tcBorders>
              <w:top w:val="single" w:sz="6" w:space="0" w:color="auto"/>
              <w:bottom w:val="single" w:sz="4" w:space="0" w:color="auto"/>
            </w:tcBorders>
          </w:tcPr>
          <w:p w14:paraId="5C206506"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61D08399"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17557E6B" w14:textId="77777777" w:rsidR="009A7B2E" w:rsidRPr="00A13DB1" w:rsidRDefault="009A7B2E" w:rsidP="009A7B2E">
            <w:pPr>
              <w:pStyle w:val="Body"/>
              <w:jc w:val="center"/>
              <w:rPr>
                <w:rFonts w:ascii="Arial" w:hAnsi="Arial" w:cs="Arial"/>
                <w:lang w:eastAsia="ja-JP"/>
              </w:rPr>
            </w:pPr>
          </w:p>
        </w:tc>
      </w:tr>
      <w:tr w:rsidR="009A7B2E" w:rsidRPr="00C32624" w14:paraId="5139AE6E" w14:textId="77777777" w:rsidTr="00A6110C">
        <w:trPr>
          <w:trHeight w:val="488"/>
        </w:trPr>
        <w:tc>
          <w:tcPr>
            <w:tcW w:w="1242" w:type="dxa"/>
            <w:tcBorders>
              <w:top w:val="single" w:sz="6" w:space="0" w:color="auto"/>
              <w:bottom w:val="single" w:sz="4" w:space="0" w:color="auto"/>
            </w:tcBorders>
          </w:tcPr>
          <w:p w14:paraId="2C980AFC" w14:textId="77777777" w:rsidR="009A7B2E" w:rsidRPr="00C4156F" w:rsidRDefault="009A7B2E" w:rsidP="009A7B2E">
            <w:pPr>
              <w:pStyle w:val="Body"/>
              <w:jc w:val="center"/>
              <w:rPr>
                <w:szCs w:val="16"/>
                <w:lang w:eastAsia="ja-JP"/>
              </w:rPr>
            </w:pPr>
            <w:r>
              <w:rPr>
                <w:szCs w:val="16"/>
                <w:lang w:eastAsia="ja-JP"/>
              </w:rPr>
              <w:t>GPCF18C</w:t>
            </w:r>
          </w:p>
        </w:tc>
        <w:tc>
          <w:tcPr>
            <w:tcW w:w="4111" w:type="dxa"/>
            <w:tcBorders>
              <w:top w:val="single" w:sz="6" w:space="0" w:color="auto"/>
              <w:bottom w:val="single" w:sz="4" w:space="0" w:color="auto"/>
            </w:tcBorders>
            <w:vAlign w:val="center"/>
          </w:tcPr>
          <w:p w14:paraId="5FEA3A4A"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p>
        </w:tc>
        <w:tc>
          <w:tcPr>
            <w:tcW w:w="1276" w:type="dxa"/>
            <w:tcBorders>
              <w:top w:val="single" w:sz="6" w:space="0" w:color="auto"/>
              <w:bottom w:val="single" w:sz="4" w:space="0" w:color="auto"/>
            </w:tcBorders>
          </w:tcPr>
          <w:p w14:paraId="37CB136F"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04B5480B"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399982BF" w14:textId="77777777" w:rsidR="009A7B2E" w:rsidRPr="00A13DB1" w:rsidRDefault="009A7B2E" w:rsidP="009A7B2E">
            <w:pPr>
              <w:pStyle w:val="Body"/>
              <w:jc w:val="center"/>
              <w:rPr>
                <w:rFonts w:ascii="Arial" w:hAnsi="Arial" w:cs="Arial"/>
                <w:lang w:eastAsia="ja-JP"/>
              </w:rPr>
            </w:pPr>
          </w:p>
        </w:tc>
      </w:tr>
      <w:tr w:rsidR="009A7B2E" w:rsidRPr="00C32624" w14:paraId="0C069F2D" w14:textId="77777777" w:rsidTr="00A6110C">
        <w:trPr>
          <w:trHeight w:val="488"/>
        </w:trPr>
        <w:tc>
          <w:tcPr>
            <w:tcW w:w="1242" w:type="dxa"/>
            <w:tcBorders>
              <w:top w:val="single" w:sz="6" w:space="0" w:color="auto"/>
              <w:bottom w:val="single" w:sz="4" w:space="0" w:color="auto"/>
            </w:tcBorders>
          </w:tcPr>
          <w:p w14:paraId="2CE59205" w14:textId="77777777" w:rsidR="009A7B2E" w:rsidRPr="00C4156F" w:rsidRDefault="009A7B2E" w:rsidP="009A7B2E">
            <w:pPr>
              <w:pStyle w:val="Body"/>
              <w:jc w:val="center"/>
              <w:rPr>
                <w:szCs w:val="16"/>
                <w:lang w:eastAsia="ja-JP"/>
              </w:rPr>
            </w:pPr>
            <w:r>
              <w:rPr>
                <w:szCs w:val="16"/>
                <w:lang w:eastAsia="ja-JP"/>
              </w:rPr>
              <w:t>GPCF18D</w:t>
            </w:r>
          </w:p>
        </w:tc>
        <w:tc>
          <w:tcPr>
            <w:tcW w:w="4111" w:type="dxa"/>
            <w:tcBorders>
              <w:top w:val="single" w:sz="6" w:space="0" w:color="auto"/>
              <w:bottom w:val="single" w:sz="4" w:space="0" w:color="auto"/>
            </w:tcBorders>
            <w:vAlign w:val="center"/>
          </w:tcPr>
          <w:p w14:paraId="7E1F9E68"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GPD commands</w:t>
            </w:r>
            <w:r w:rsidRPr="00C4156F">
              <w:rPr>
                <w:szCs w:val="16"/>
                <w:lang w:eastAsia="ja-JP"/>
              </w:rPr>
              <w:t>?</w:t>
            </w:r>
          </w:p>
        </w:tc>
        <w:tc>
          <w:tcPr>
            <w:tcW w:w="1276" w:type="dxa"/>
            <w:tcBorders>
              <w:top w:val="single" w:sz="6" w:space="0" w:color="auto"/>
              <w:bottom w:val="single" w:sz="4" w:space="0" w:color="auto"/>
            </w:tcBorders>
          </w:tcPr>
          <w:p w14:paraId="1E0CFEC2"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73961F6E"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6140BFB0" w14:textId="77777777" w:rsidR="009A7B2E" w:rsidRPr="00A13DB1" w:rsidRDefault="009A7B2E" w:rsidP="009A7B2E">
            <w:pPr>
              <w:pStyle w:val="Body"/>
              <w:jc w:val="center"/>
              <w:rPr>
                <w:rFonts w:ascii="Arial" w:hAnsi="Arial" w:cs="Arial"/>
                <w:lang w:eastAsia="ja-JP"/>
              </w:rPr>
            </w:pPr>
          </w:p>
        </w:tc>
      </w:tr>
      <w:tr w:rsidR="009A7B2E" w:rsidRPr="00C32624" w14:paraId="25215CD4" w14:textId="77777777" w:rsidTr="00A6110C">
        <w:trPr>
          <w:trHeight w:val="488"/>
        </w:trPr>
        <w:tc>
          <w:tcPr>
            <w:tcW w:w="1242" w:type="dxa"/>
            <w:tcBorders>
              <w:top w:val="single" w:sz="6" w:space="0" w:color="auto"/>
              <w:bottom w:val="single" w:sz="4" w:space="0" w:color="auto"/>
            </w:tcBorders>
          </w:tcPr>
          <w:p w14:paraId="75154BD3" w14:textId="77777777" w:rsidR="009A7B2E" w:rsidRPr="00C4156F" w:rsidRDefault="009A7B2E" w:rsidP="009A7B2E">
            <w:pPr>
              <w:pStyle w:val="Body"/>
              <w:jc w:val="center"/>
              <w:rPr>
                <w:szCs w:val="16"/>
                <w:lang w:eastAsia="ja-JP"/>
              </w:rPr>
            </w:pPr>
            <w:r>
              <w:rPr>
                <w:szCs w:val="16"/>
                <w:lang w:eastAsia="ja-JP"/>
              </w:rPr>
              <w:t>GPCF18E</w:t>
            </w:r>
          </w:p>
        </w:tc>
        <w:tc>
          <w:tcPr>
            <w:tcW w:w="4111" w:type="dxa"/>
            <w:tcBorders>
              <w:top w:val="single" w:sz="6" w:space="0" w:color="auto"/>
              <w:bottom w:val="single" w:sz="4" w:space="0" w:color="auto"/>
            </w:tcBorders>
            <w:vAlign w:val="center"/>
          </w:tcPr>
          <w:p w14:paraId="4D0ACC9F"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p>
        </w:tc>
        <w:tc>
          <w:tcPr>
            <w:tcW w:w="1276" w:type="dxa"/>
            <w:tcBorders>
              <w:top w:val="single" w:sz="6" w:space="0" w:color="auto"/>
              <w:bottom w:val="single" w:sz="4" w:space="0" w:color="auto"/>
            </w:tcBorders>
          </w:tcPr>
          <w:p w14:paraId="3258CA0D"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134C29D8"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6BEE0421" w14:textId="77777777" w:rsidR="009A7B2E" w:rsidRPr="00A13DB1" w:rsidRDefault="009A7B2E" w:rsidP="009A7B2E">
            <w:pPr>
              <w:pStyle w:val="Body"/>
              <w:jc w:val="center"/>
              <w:rPr>
                <w:rFonts w:ascii="Arial" w:hAnsi="Arial" w:cs="Arial"/>
                <w:lang w:eastAsia="ja-JP"/>
              </w:rPr>
            </w:pPr>
          </w:p>
        </w:tc>
      </w:tr>
      <w:tr w:rsidR="009A7B2E" w:rsidRPr="00C32624" w14:paraId="0BF831A0" w14:textId="77777777" w:rsidTr="00A6110C">
        <w:trPr>
          <w:trHeight w:val="488"/>
        </w:trPr>
        <w:tc>
          <w:tcPr>
            <w:tcW w:w="1242" w:type="dxa"/>
            <w:tcBorders>
              <w:top w:val="single" w:sz="6" w:space="0" w:color="auto"/>
              <w:bottom w:val="single" w:sz="4" w:space="0" w:color="auto"/>
            </w:tcBorders>
          </w:tcPr>
          <w:p w14:paraId="0BF2E7CB" w14:textId="77777777" w:rsidR="009A7B2E" w:rsidRPr="00C4156F" w:rsidRDefault="009A7B2E" w:rsidP="009A7B2E">
            <w:pPr>
              <w:pStyle w:val="Body"/>
              <w:jc w:val="center"/>
              <w:rPr>
                <w:szCs w:val="16"/>
                <w:lang w:eastAsia="ja-JP"/>
              </w:rPr>
            </w:pPr>
            <w:r>
              <w:rPr>
                <w:szCs w:val="16"/>
                <w:lang w:eastAsia="ja-JP"/>
              </w:rPr>
              <w:t>GPCF18F</w:t>
            </w:r>
          </w:p>
        </w:tc>
        <w:tc>
          <w:tcPr>
            <w:tcW w:w="4111" w:type="dxa"/>
            <w:tcBorders>
              <w:top w:val="single" w:sz="6" w:space="0" w:color="auto"/>
              <w:bottom w:val="single" w:sz="4" w:space="0" w:color="auto"/>
            </w:tcBorders>
            <w:vAlign w:val="center"/>
          </w:tcPr>
          <w:p w14:paraId="00B301C2"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p>
        </w:tc>
        <w:tc>
          <w:tcPr>
            <w:tcW w:w="1276" w:type="dxa"/>
            <w:tcBorders>
              <w:top w:val="single" w:sz="6" w:space="0" w:color="auto"/>
              <w:bottom w:val="single" w:sz="4" w:space="0" w:color="auto"/>
            </w:tcBorders>
          </w:tcPr>
          <w:p w14:paraId="6E572CFD" w14:textId="77777777" w:rsidR="009A7B2E" w:rsidRDefault="009A7B2E"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A.4.2.1.1</w:t>
            </w:r>
          </w:p>
        </w:tc>
        <w:tc>
          <w:tcPr>
            <w:tcW w:w="2126" w:type="dxa"/>
            <w:tcBorders>
              <w:top w:val="single" w:sz="6" w:space="0" w:color="auto"/>
              <w:bottom w:val="single" w:sz="4" w:space="0" w:color="auto"/>
            </w:tcBorders>
          </w:tcPr>
          <w:p w14:paraId="2165EAFC" w14:textId="77777777" w:rsidR="009A7B2E" w:rsidRPr="00C4156F" w:rsidRDefault="009A7B2E" w:rsidP="009A7B2E">
            <w:pPr>
              <w:pStyle w:val="Body"/>
              <w:jc w:val="center"/>
              <w:rPr>
                <w:szCs w:val="16"/>
                <w:lang w:eastAsia="ja-JP"/>
              </w:rPr>
            </w:pPr>
            <w:r>
              <w:rPr>
                <w:szCs w:val="16"/>
                <w:lang w:eastAsia="ja-JP"/>
              </w:rPr>
              <w:t>GPDT0: X</w:t>
            </w:r>
          </w:p>
        </w:tc>
        <w:tc>
          <w:tcPr>
            <w:tcW w:w="1559" w:type="dxa"/>
            <w:tcBorders>
              <w:top w:val="single" w:sz="6" w:space="0" w:color="auto"/>
              <w:bottom w:val="single" w:sz="4" w:space="0" w:color="auto"/>
            </w:tcBorders>
            <w:vAlign w:val="center"/>
          </w:tcPr>
          <w:p w14:paraId="5DF49B57" w14:textId="77777777" w:rsidR="009A7B2E" w:rsidRPr="00A13DB1" w:rsidRDefault="009A7B2E" w:rsidP="009A7B2E">
            <w:pPr>
              <w:pStyle w:val="Body"/>
              <w:jc w:val="center"/>
              <w:rPr>
                <w:rFonts w:ascii="Arial" w:hAnsi="Arial" w:cs="Arial"/>
                <w:lang w:eastAsia="ja-JP"/>
              </w:rPr>
            </w:pPr>
          </w:p>
        </w:tc>
      </w:tr>
      <w:tr w:rsidR="003A7EF1" w:rsidRPr="00C32624" w14:paraId="1D0E5470" w14:textId="77777777" w:rsidTr="00A6110C">
        <w:trPr>
          <w:trHeight w:val="488"/>
        </w:trPr>
        <w:tc>
          <w:tcPr>
            <w:tcW w:w="1242" w:type="dxa"/>
            <w:tcBorders>
              <w:top w:val="single" w:sz="6" w:space="0" w:color="auto"/>
              <w:bottom w:val="single" w:sz="4" w:space="0" w:color="auto"/>
            </w:tcBorders>
          </w:tcPr>
          <w:p w14:paraId="4604BB4F" w14:textId="49CA0376" w:rsidR="003A7EF1" w:rsidRDefault="003A7EF1" w:rsidP="009A7B2E">
            <w:pPr>
              <w:pStyle w:val="Body"/>
              <w:jc w:val="center"/>
              <w:rPr>
                <w:szCs w:val="16"/>
                <w:lang w:eastAsia="ja-JP"/>
              </w:rPr>
            </w:pPr>
            <w:r>
              <w:rPr>
                <w:szCs w:val="16"/>
                <w:lang w:eastAsia="ja-JP"/>
              </w:rPr>
              <w:t>GPCF19</w:t>
            </w:r>
          </w:p>
        </w:tc>
        <w:tc>
          <w:tcPr>
            <w:tcW w:w="4111" w:type="dxa"/>
            <w:tcBorders>
              <w:top w:val="single" w:sz="6" w:space="0" w:color="auto"/>
              <w:bottom w:val="single" w:sz="4" w:space="0" w:color="auto"/>
            </w:tcBorders>
            <w:vAlign w:val="center"/>
          </w:tcPr>
          <w:p w14:paraId="3E928D7B" w14:textId="52345B39" w:rsidR="003A7EF1" w:rsidRPr="00C4156F" w:rsidRDefault="003A7EF1" w:rsidP="009A7B2E">
            <w:pPr>
              <w:pStyle w:val="Body"/>
              <w:rPr>
                <w:szCs w:val="16"/>
                <w:lang w:eastAsia="ja-JP"/>
              </w:rPr>
            </w:pPr>
            <w:r>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14:paraId="174A81FA" w14:textId="453CBB45" w:rsidR="003A7EF1" w:rsidRDefault="003A7EF1" w:rsidP="009A7B2E">
            <w:pPr>
              <w:pStyle w:val="Body"/>
              <w:jc w:val="center"/>
            </w:pPr>
            <w:r>
              <w:fldChar w:fldCharType="begin"/>
            </w:r>
            <w:r>
              <w:instrText xml:space="preserve"> REF _Ref270497912 \r \h  \* MERGEFORMAT </w:instrText>
            </w:r>
            <w:r>
              <w:fldChar w:fldCharType="separate"/>
            </w:r>
            <w:r w:rsidR="001865EB" w:rsidRPr="001865EB">
              <w:rPr>
                <w:szCs w:val="16"/>
                <w:lang w:eastAsia="ja-JP"/>
              </w:rPr>
              <w:t>[R4]</w:t>
            </w:r>
            <w:r>
              <w:fldChar w:fldCharType="end"/>
            </w:r>
            <w:r>
              <w:t xml:space="preserve"> A.3.9.1</w:t>
            </w:r>
          </w:p>
        </w:tc>
        <w:tc>
          <w:tcPr>
            <w:tcW w:w="2126" w:type="dxa"/>
            <w:tcBorders>
              <w:top w:val="single" w:sz="6" w:space="0" w:color="auto"/>
              <w:bottom w:val="single" w:sz="4" w:space="0" w:color="auto"/>
            </w:tcBorders>
          </w:tcPr>
          <w:p w14:paraId="20690294" w14:textId="7517A14A" w:rsidR="003A7EF1" w:rsidRDefault="003A7EF1" w:rsidP="009A7B2E">
            <w:pPr>
              <w:pStyle w:val="Body"/>
              <w:jc w:val="center"/>
              <w:rPr>
                <w:szCs w:val="16"/>
                <w:lang w:eastAsia="ja-JP"/>
              </w:rPr>
            </w:pPr>
            <w:r>
              <w:rPr>
                <w:szCs w:val="16"/>
              </w:rPr>
              <w:t>GPDT0: O</w:t>
            </w:r>
            <w:r w:rsidR="008C7AB1">
              <w:rPr>
                <w:szCs w:val="16"/>
              </w:rPr>
              <w:br/>
            </w:r>
            <w:r w:rsidR="008C7AB1" w:rsidRPr="00C4156F">
              <w:rPr>
                <w:szCs w:val="16"/>
                <w:lang w:eastAsia="ja-JP"/>
              </w:rPr>
              <w:t>GPCF4</w:t>
            </w:r>
            <w:r w:rsidR="008C7AB1">
              <w:rPr>
                <w:szCs w:val="16"/>
                <w:lang w:eastAsia="ja-JP"/>
              </w:rPr>
              <w:t>: O</w:t>
            </w:r>
          </w:p>
        </w:tc>
        <w:tc>
          <w:tcPr>
            <w:tcW w:w="1559" w:type="dxa"/>
            <w:tcBorders>
              <w:top w:val="single" w:sz="6" w:space="0" w:color="auto"/>
              <w:bottom w:val="single" w:sz="4" w:space="0" w:color="auto"/>
            </w:tcBorders>
            <w:vAlign w:val="center"/>
          </w:tcPr>
          <w:p w14:paraId="7794A86D" w14:textId="3D447719" w:rsidR="003A7EF1" w:rsidRPr="00A13DB1" w:rsidRDefault="004E4D9A" w:rsidP="009A7B2E">
            <w:pPr>
              <w:pStyle w:val="Body"/>
              <w:jc w:val="center"/>
              <w:rPr>
                <w:rFonts w:ascii="Arial" w:hAnsi="Arial" w:cs="Arial"/>
                <w:lang w:eastAsia="ja-JP"/>
              </w:rPr>
            </w:pPr>
            <w:r w:rsidRPr="00DA7E09">
              <w:rPr>
                <w:rFonts w:ascii="Arial" w:hAnsi="Arial" w:cs="Arial"/>
                <w:b/>
                <w:lang w:eastAsia="ja-JP"/>
              </w:rPr>
              <w:t>X</w:t>
            </w:r>
          </w:p>
        </w:tc>
      </w:tr>
      <w:tr w:rsidR="009A7B2E" w:rsidRPr="00C32624" w14:paraId="436253AE" w14:textId="77777777" w:rsidTr="00A6110C">
        <w:trPr>
          <w:trHeight w:val="262"/>
        </w:trPr>
        <w:tc>
          <w:tcPr>
            <w:tcW w:w="1242" w:type="dxa"/>
            <w:tcBorders>
              <w:top w:val="single" w:sz="4" w:space="0" w:color="auto"/>
              <w:bottom w:val="single" w:sz="4" w:space="0" w:color="auto"/>
            </w:tcBorders>
          </w:tcPr>
          <w:p w14:paraId="4B947282" w14:textId="77777777" w:rsidR="009A7B2E" w:rsidRPr="00C4156F" w:rsidRDefault="009A7B2E" w:rsidP="009A7B2E">
            <w:pPr>
              <w:pStyle w:val="Body"/>
              <w:jc w:val="center"/>
              <w:rPr>
                <w:szCs w:val="16"/>
                <w:lang w:eastAsia="ja-JP"/>
              </w:rPr>
            </w:pPr>
            <w:r w:rsidRPr="00C4156F">
              <w:rPr>
                <w:szCs w:val="16"/>
                <w:lang w:eastAsia="ja-JP"/>
              </w:rPr>
              <w:t>GPCF100</w:t>
            </w:r>
          </w:p>
        </w:tc>
        <w:tc>
          <w:tcPr>
            <w:tcW w:w="4111" w:type="dxa"/>
            <w:tcBorders>
              <w:top w:val="single" w:sz="4" w:space="0" w:color="auto"/>
              <w:bottom w:val="single" w:sz="4" w:space="0" w:color="auto"/>
            </w:tcBorders>
          </w:tcPr>
          <w:p w14:paraId="18F9C596" w14:textId="77777777" w:rsidR="009A7B2E" w:rsidRPr="00C4156F" w:rsidRDefault="009A7B2E" w:rsidP="009A7B2E">
            <w:pPr>
              <w:pStyle w:val="Body"/>
              <w:rPr>
                <w:szCs w:val="16"/>
                <w:lang w:eastAsia="ja-JP"/>
              </w:rPr>
            </w:pPr>
            <w:r w:rsidRPr="00C4156F">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14:paraId="411DD599"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A.3.3.2.2</w:t>
            </w:r>
          </w:p>
        </w:tc>
        <w:tc>
          <w:tcPr>
            <w:tcW w:w="2126" w:type="dxa"/>
            <w:tcBorders>
              <w:top w:val="single" w:sz="4" w:space="0" w:color="auto"/>
              <w:bottom w:val="single" w:sz="4" w:space="0" w:color="auto"/>
            </w:tcBorders>
          </w:tcPr>
          <w:p w14:paraId="30981AB6" w14:textId="77777777" w:rsidR="009A7B2E" w:rsidRPr="00C4156F" w:rsidRDefault="009A7B2E" w:rsidP="009A7B2E">
            <w:pPr>
              <w:pStyle w:val="Body"/>
              <w:jc w:val="center"/>
              <w:rPr>
                <w:szCs w:val="16"/>
                <w:lang w:eastAsia="ja-JP"/>
              </w:rPr>
            </w:pPr>
            <w:r w:rsidRPr="00C4156F">
              <w:rPr>
                <w:szCs w:val="16"/>
              </w:rPr>
              <w:br/>
              <w:t>GPDT0: X</w:t>
            </w:r>
          </w:p>
        </w:tc>
        <w:tc>
          <w:tcPr>
            <w:tcW w:w="1559" w:type="dxa"/>
            <w:tcBorders>
              <w:top w:val="single" w:sz="4" w:space="0" w:color="auto"/>
              <w:bottom w:val="single" w:sz="4" w:space="0" w:color="auto"/>
            </w:tcBorders>
            <w:vAlign w:val="center"/>
          </w:tcPr>
          <w:p w14:paraId="56458092" w14:textId="77777777" w:rsidR="009A7B2E" w:rsidRPr="00A13DB1" w:rsidRDefault="009A7B2E" w:rsidP="009A7B2E">
            <w:pPr>
              <w:pStyle w:val="Body"/>
              <w:jc w:val="center"/>
              <w:rPr>
                <w:rFonts w:ascii="Arial" w:hAnsi="Arial" w:cs="Arial"/>
                <w:lang w:eastAsia="ja-JP"/>
              </w:rPr>
            </w:pPr>
          </w:p>
        </w:tc>
      </w:tr>
      <w:tr w:rsidR="009A7B2E" w:rsidRPr="00C32624" w14:paraId="16FB0B59" w14:textId="77777777" w:rsidTr="00A6110C">
        <w:trPr>
          <w:trHeight w:val="391"/>
        </w:trPr>
        <w:tc>
          <w:tcPr>
            <w:tcW w:w="1242" w:type="dxa"/>
            <w:tcBorders>
              <w:top w:val="single" w:sz="4" w:space="0" w:color="auto"/>
              <w:bottom w:val="single" w:sz="4" w:space="0" w:color="auto"/>
            </w:tcBorders>
          </w:tcPr>
          <w:p w14:paraId="2E31109B" w14:textId="77777777" w:rsidR="009A7B2E" w:rsidRPr="00C4156F" w:rsidRDefault="009A7B2E" w:rsidP="009A7B2E">
            <w:pPr>
              <w:pStyle w:val="Body"/>
              <w:jc w:val="center"/>
              <w:rPr>
                <w:szCs w:val="16"/>
                <w:lang w:eastAsia="ja-JP"/>
              </w:rPr>
            </w:pPr>
            <w:r w:rsidRPr="00C4156F">
              <w:rPr>
                <w:szCs w:val="16"/>
                <w:lang w:eastAsia="ja-JP"/>
              </w:rPr>
              <w:t>GPCF101</w:t>
            </w:r>
          </w:p>
        </w:tc>
        <w:tc>
          <w:tcPr>
            <w:tcW w:w="4111" w:type="dxa"/>
            <w:tcBorders>
              <w:top w:val="single" w:sz="4" w:space="0" w:color="auto"/>
              <w:bottom w:val="single" w:sz="4" w:space="0" w:color="auto"/>
            </w:tcBorders>
          </w:tcPr>
          <w:p w14:paraId="2B56CE58" w14:textId="77777777" w:rsidR="009A7B2E" w:rsidRPr="00C4156F" w:rsidRDefault="009A7B2E" w:rsidP="009A7B2E">
            <w:pPr>
              <w:pStyle w:val="Body"/>
              <w:rPr>
                <w:szCs w:val="16"/>
                <w:lang w:eastAsia="ja-JP"/>
              </w:rPr>
            </w:pPr>
            <w:r w:rsidRPr="00C4156F">
              <w:rPr>
                <w:szCs w:val="16"/>
                <w:lang w:eastAsia="ja-JP"/>
              </w:rPr>
              <w:t>Is writing into Sink Table attribute via generic ZCL command supported during operational mode?</w:t>
            </w:r>
            <w:r w:rsidRPr="00C4156F">
              <w:rPr>
                <w:rStyle w:val="Appelnotedebasdep"/>
                <w:szCs w:val="16"/>
                <w:lang w:eastAsia="ja-JP"/>
              </w:rPr>
              <w:t xml:space="preserve"> </w:t>
            </w:r>
          </w:p>
        </w:tc>
        <w:tc>
          <w:tcPr>
            <w:tcW w:w="1276" w:type="dxa"/>
            <w:tcBorders>
              <w:top w:val="single" w:sz="4" w:space="0" w:color="auto"/>
              <w:bottom w:val="single" w:sz="4" w:space="0" w:color="auto"/>
            </w:tcBorders>
          </w:tcPr>
          <w:p w14:paraId="3C36DD1C"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A.3.3.2.2</w:t>
            </w:r>
          </w:p>
        </w:tc>
        <w:tc>
          <w:tcPr>
            <w:tcW w:w="2126" w:type="dxa"/>
            <w:tcBorders>
              <w:top w:val="single" w:sz="4" w:space="0" w:color="auto"/>
              <w:bottom w:val="single" w:sz="4" w:space="0" w:color="auto"/>
            </w:tcBorders>
          </w:tcPr>
          <w:p w14:paraId="1FCD5E87" w14:textId="77777777" w:rsidR="009A7B2E" w:rsidRPr="00C4156F" w:rsidDel="00E734B6" w:rsidRDefault="009A7B2E" w:rsidP="009A7B2E">
            <w:pPr>
              <w:pStyle w:val="Body"/>
              <w:jc w:val="center"/>
              <w:rPr>
                <w:szCs w:val="16"/>
                <w:lang w:eastAsia="ja-JP"/>
              </w:rPr>
            </w:pPr>
            <w:r w:rsidRPr="00C4156F">
              <w:rPr>
                <w:szCs w:val="16"/>
              </w:rPr>
              <w:t>GPDT0: X</w:t>
            </w:r>
          </w:p>
        </w:tc>
        <w:tc>
          <w:tcPr>
            <w:tcW w:w="1559" w:type="dxa"/>
            <w:tcBorders>
              <w:top w:val="single" w:sz="4" w:space="0" w:color="auto"/>
              <w:bottom w:val="single" w:sz="4" w:space="0" w:color="auto"/>
            </w:tcBorders>
            <w:vAlign w:val="center"/>
          </w:tcPr>
          <w:p w14:paraId="24B03557" w14:textId="77777777" w:rsidR="009A7B2E" w:rsidRPr="00A13DB1" w:rsidRDefault="009A7B2E" w:rsidP="009A7B2E">
            <w:pPr>
              <w:pStyle w:val="Body"/>
              <w:jc w:val="center"/>
              <w:rPr>
                <w:rFonts w:ascii="Arial" w:hAnsi="Arial" w:cs="Arial"/>
                <w:lang w:eastAsia="ja-JP"/>
              </w:rPr>
            </w:pPr>
          </w:p>
        </w:tc>
      </w:tr>
      <w:tr w:rsidR="009A7B2E" w:rsidRPr="00C32624" w14:paraId="2F08C3A3" w14:textId="77777777" w:rsidTr="00A6110C">
        <w:trPr>
          <w:trHeight w:val="175"/>
        </w:trPr>
        <w:tc>
          <w:tcPr>
            <w:tcW w:w="1242" w:type="dxa"/>
            <w:tcBorders>
              <w:top w:val="single" w:sz="4" w:space="0" w:color="auto"/>
              <w:bottom w:val="single" w:sz="4" w:space="0" w:color="auto"/>
            </w:tcBorders>
          </w:tcPr>
          <w:p w14:paraId="37EF0669" w14:textId="77777777" w:rsidR="009A7B2E" w:rsidRPr="00C4156F" w:rsidRDefault="009A7B2E" w:rsidP="009A7B2E">
            <w:pPr>
              <w:pStyle w:val="Body"/>
              <w:jc w:val="center"/>
              <w:rPr>
                <w:szCs w:val="16"/>
                <w:lang w:eastAsia="ja-JP"/>
              </w:rPr>
            </w:pPr>
            <w:r w:rsidRPr="00C4156F">
              <w:rPr>
                <w:szCs w:val="16"/>
                <w:lang w:eastAsia="ja-JP"/>
              </w:rPr>
              <w:t>GPCF102</w:t>
            </w:r>
          </w:p>
        </w:tc>
        <w:tc>
          <w:tcPr>
            <w:tcW w:w="4111" w:type="dxa"/>
            <w:tcBorders>
              <w:top w:val="single" w:sz="4" w:space="0" w:color="auto"/>
              <w:bottom w:val="single" w:sz="4" w:space="0" w:color="auto"/>
            </w:tcBorders>
          </w:tcPr>
          <w:p w14:paraId="67D5C302" w14:textId="77777777" w:rsidR="009A7B2E" w:rsidRPr="00C4156F" w:rsidRDefault="009A7B2E" w:rsidP="009A7B2E">
            <w:pPr>
              <w:pStyle w:val="Body"/>
              <w:rPr>
                <w:szCs w:val="16"/>
                <w:lang w:eastAsia="ja-JP"/>
              </w:rPr>
            </w:pPr>
            <w:r w:rsidRPr="00C4156F">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14:paraId="0EA70DE7"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A.3.3.2.2</w:t>
            </w:r>
          </w:p>
        </w:tc>
        <w:tc>
          <w:tcPr>
            <w:tcW w:w="2126" w:type="dxa"/>
            <w:tcBorders>
              <w:top w:val="single" w:sz="4" w:space="0" w:color="auto"/>
              <w:bottom w:val="single" w:sz="4" w:space="0" w:color="auto"/>
            </w:tcBorders>
          </w:tcPr>
          <w:p w14:paraId="39CD1928" w14:textId="77777777" w:rsidR="009A7B2E" w:rsidRPr="00C4156F" w:rsidRDefault="009A7B2E" w:rsidP="009A7B2E">
            <w:pPr>
              <w:pStyle w:val="Body"/>
              <w:jc w:val="center"/>
              <w:rPr>
                <w:szCs w:val="16"/>
              </w:rPr>
            </w:pPr>
            <w:r w:rsidRPr="00C4156F">
              <w:rPr>
                <w:szCs w:val="16"/>
              </w:rPr>
              <w:t>GPDT0: X</w:t>
            </w:r>
          </w:p>
        </w:tc>
        <w:tc>
          <w:tcPr>
            <w:tcW w:w="1559" w:type="dxa"/>
            <w:tcBorders>
              <w:top w:val="single" w:sz="4" w:space="0" w:color="auto"/>
              <w:bottom w:val="single" w:sz="4" w:space="0" w:color="auto"/>
            </w:tcBorders>
            <w:vAlign w:val="center"/>
          </w:tcPr>
          <w:p w14:paraId="0C4ADCE4" w14:textId="77777777" w:rsidR="009A7B2E" w:rsidRPr="00A13DB1" w:rsidRDefault="009A7B2E" w:rsidP="009A7B2E">
            <w:pPr>
              <w:pStyle w:val="Body"/>
              <w:jc w:val="center"/>
              <w:rPr>
                <w:rFonts w:ascii="Arial" w:hAnsi="Arial" w:cs="Arial"/>
                <w:lang w:eastAsia="ja-JP"/>
              </w:rPr>
            </w:pPr>
          </w:p>
        </w:tc>
      </w:tr>
      <w:tr w:rsidR="009A7B2E" w:rsidRPr="00C32624" w14:paraId="605D5C1E" w14:textId="77777777" w:rsidTr="00A6110C">
        <w:trPr>
          <w:trHeight w:val="288"/>
        </w:trPr>
        <w:tc>
          <w:tcPr>
            <w:tcW w:w="1242" w:type="dxa"/>
            <w:tcBorders>
              <w:top w:val="single" w:sz="4" w:space="0" w:color="auto"/>
              <w:bottom w:val="single" w:sz="18" w:space="0" w:color="auto"/>
            </w:tcBorders>
          </w:tcPr>
          <w:p w14:paraId="7E460F84" w14:textId="77777777" w:rsidR="009A7B2E" w:rsidRPr="00C4156F" w:rsidRDefault="009A7B2E" w:rsidP="009A7B2E">
            <w:pPr>
              <w:pStyle w:val="Body"/>
              <w:jc w:val="center"/>
              <w:rPr>
                <w:szCs w:val="16"/>
                <w:lang w:eastAsia="ja-JP"/>
              </w:rPr>
            </w:pPr>
            <w:r w:rsidRPr="00C4156F">
              <w:rPr>
                <w:szCs w:val="16"/>
                <w:lang w:eastAsia="ja-JP"/>
              </w:rPr>
              <w:t>GPCF103</w:t>
            </w:r>
          </w:p>
        </w:tc>
        <w:tc>
          <w:tcPr>
            <w:tcW w:w="4111" w:type="dxa"/>
            <w:tcBorders>
              <w:top w:val="single" w:sz="4" w:space="0" w:color="auto"/>
              <w:bottom w:val="single" w:sz="18" w:space="0" w:color="auto"/>
            </w:tcBorders>
          </w:tcPr>
          <w:p w14:paraId="60CE29D8" w14:textId="77777777" w:rsidR="009A7B2E" w:rsidRPr="00C4156F" w:rsidRDefault="009A7B2E" w:rsidP="009A7B2E">
            <w:pPr>
              <w:pStyle w:val="Body"/>
              <w:rPr>
                <w:szCs w:val="16"/>
                <w:lang w:eastAsia="ja-JP"/>
              </w:rPr>
            </w:pPr>
            <w:r w:rsidRPr="00C4156F">
              <w:rPr>
                <w:szCs w:val="16"/>
                <w:lang w:eastAsia="ja-JP"/>
              </w:rPr>
              <w:t>Is writing into Proxy Table attribute via generic ZCL command supported during operational mode?</w:t>
            </w:r>
            <w:r w:rsidRPr="00C4156F">
              <w:rPr>
                <w:rStyle w:val="Appelnotedebasdep"/>
                <w:szCs w:val="16"/>
                <w:lang w:eastAsia="ja-JP"/>
              </w:rPr>
              <w:t xml:space="preserve"> </w:t>
            </w:r>
          </w:p>
        </w:tc>
        <w:tc>
          <w:tcPr>
            <w:tcW w:w="1276" w:type="dxa"/>
            <w:tcBorders>
              <w:top w:val="single" w:sz="4" w:space="0" w:color="auto"/>
              <w:bottom w:val="single" w:sz="18" w:space="0" w:color="auto"/>
            </w:tcBorders>
          </w:tcPr>
          <w:p w14:paraId="60283D13"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A.3.3.2.2</w:t>
            </w:r>
          </w:p>
        </w:tc>
        <w:tc>
          <w:tcPr>
            <w:tcW w:w="2126" w:type="dxa"/>
            <w:tcBorders>
              <w:top w:val="single" w:sz="4" w:space="0" w:color="auto"/>
              <w:bottom w:val="single" w:sz="18" w:space="0" w:color="auto"/>
            </w:tcBorders>
          </w:tcPr>
          <w:p w14:paraId="02BBFA8A" w14:textId="77777777" w:rsidR="009A7B2E" w:rsidRPr="00C4156F" w:rsidRDefault="009A7B2E" w:rsidP="009A7B2E">
            <w:pPr>
              <w:pStyle w:val="Body"/>
              <w:jc w:val="center"/>
              <w:rPr>
                <w:szCs w:val="16"/>
              </w:rPr>
            </w:pPr>
            <w:r w:rsidRPr="00C4156F">
              <w:rPr>
                <w:szCs w:val="16"/>
              </w:rPr>
              <w:t>GPDT0: X</w:t>
            </w:r>
          </w:p>
        </w:tc>
        <w:tc>
          <w:tcPr>
            <w:tcW w:w="1559" w:type="dxa"/>
            <w:tcBorders>
              <w:top w:val="single" w:sz="4" w:space="0" w:color="auto"/>
              <w:bottom w:val="single" w:sz="18" w:space="0" w:color="auto"/>
            </w:tcBorders>
            <w:vAlign w:val="center"/>
          </w:tcPr>
          <w:p w14:paraId="0087448C" w14:textId="77777777" w:rsidR="009A7B2E" w:rsidRPr="00A13DB1" w:rsidRDefault="009A7B2E" w:rsidP="009A7B2E">
            <w:pPr>
              <w:pStyle w:val="Body"/>
              <w:jc w:val="center"/>
              <w:rPr>
                <w:rFonts w:ascii="Arial" w:hAnsi="Arial" w:cs="Arial"/>
                <w:lang w:eastAsia="ja-JP"/>
              </w:rPr>
            </w:pPr>
          </w:p>
        </w:tc>
      </w:tr>
    </w:tbl>
    <w:p w14:paraId="3F882A4D" w14:textId="77777777" w:rsidR="003943DB" w:rsidRDefault="003943DB" w:rsidP="003943DB">
      <w:pPr>
        <w:rPr>
          <w:rFonts w:ascii="Arial" w:hAnsi="Arial" w:cs="Arial"/>
          <w:sz w:val="28"/>
          <w:szCs w:val="28"/>
        </w:rPr>
      </w:pPr>
      <w:r>
        <w:br w:type="page"/>
      </w:r>
    </w:p>
    <w:p w14:paraId="65CB963A" w14:textId="77777777" w:rsidR="000C3DBC" w:rsidRDefault="00F5735A" w:rsidP="000C3DBC">
      <w:pPr>
        <w:pStyle w:val="Titre2"/>
      </w:pPr>
      <w:bookmarkStart w:id="123" w:name="_Toc444870004"/>
      <w:r>
        <w:lastRenderedPageBreak/>
        <w:t>GP</w:t>
      </w:r>
      <w:r w:rsidR="000C3DBC">
        <w:t>D application functionality</w:t>
      </w:r>
      <w:bookmarkEnd w:id="123"/>
    </w:p>
    <w:p w14:paraId="4E4F0922" w14:textId="528F57B4" w:rsidR="00FF457F" w:rsidRDefault="00F5735A" w:rsidP="00FF457F">
      <w:pPr>
        <w:pStyle w:val="Titre3"/>
      </w:pPr>
      <w:bookmarkStart w:id="124" w:name="_Toc444870005"/>
      <w:r>
        <w:t>GP</w:t>
      </w:r>
      <w:r w:rsidR="00FF457F">
        <w:t xml:space="preserve">D command support by </w:t>
      </w:r>
      <w:r>
        <w:t>GP</w:t>
      </w:r>
      <w:r w:rsidR="00FF457F">
        <w:t>D</w:t>
      </w:r>
      <w:bookmarkEnd w:id="124"/>
    </w:p>
    <w:p w14:paraId="491E43EE" w14:textId="77777777" w:rsidR="00FF457F" w:rsidRPr="00735EC8" w:rsidRDefault="00FF457F" w:rsidP="00FF457F">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1865EB">
        <w:rPr>
          <w:rFonts w:cs="Arial"/>
          <w:noProof/>
        </w:rPr>
        <w:t>17</w:t>
      </w:r>
      <w:r w:rsidR="00536DA5" w:rsidRPr="00735EC8">
        <w:rPr>
          <w:rFonts w:cs="Arial"/>
        </w:rPr>
        <w:fldChar w:fldCharType="end"/>
      </w:r>
      <w:r w:rsidRPr="00735EC8">
        <w:rPr>
          <w:rFonts w:cs="Arial"/>
        </w:rPr>
        <w:t xml:space="preserve"> – </w:t>
      </w:r>
      <w:r w:rsidR="00F5735A">
        <w:t>GP</w:t>
      </w:r>
      <w:r w:rsidRPr="00735EC8">
        <w:t>D commands support - transmission</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FF457F" w:rsidRPr="00735EC8" w14:paraId="50DAD64A" w14:textId="77777777" w:rsidTr="00A6110C">
        <w:trPr>
          <w:trHeight w:val="201"/>
          <w:tblHeader/>
        </w:trPr>
        <w:tc>
          <w:tcPr>
            <w:tcW w:w="1162" w:type="dxa"/>
            <w:tcBorders>
              <w:top w:val="single" w:sz="18" w:space="0" w:color="auto"/>
              <w:bottom w:val="single" w:sz="18" w:space="0" w:color="auto"/>
            </w:tcBorders>
          </w:tcPr>
          <w:p w14:paraId="2920CE7D" w14:textId="77777777" w:rsidR="00FF457F" w:rsidRPr="00735EC8" w:rsidRDefault="00FF457F" w:rsidP="00FF457F">
            <w:pPr>
              <w:pStyle w:val="TableHeading"/>
              <w:rPr>
                <w:rFonts w:cs="Arial"/>
                <w:lang w:eastAsia="ja-JP"/>
              </w:rPr>
            </w:pPr>
            <w:r w:rsidRPr="00735EC8">
              <w:rPr>
                <w:rFonts w:cs="Arial"/>
                <w:lang w:eastAsia="ja-JP"/>
              </w:rPr>
              <w:t>Item number</w:t>
            </w:r>
          </w:p>
        </w:tc>
        <w:tc>
          <w:tcPr>
            <w:tcW w:w="4243" w:type="dxa"/>
            <w:tcBorders>
              <w:top w:val="single" w:sz="18" w:space="0" w:color="auto"/>
              <w:bottom w:val="single" w:sz="18" w:space="0" w:color="auto"/>
            </w:tcBorders>
          </w:tcPr>
          <w:p w14:paraId="6A9E60C2" w14:textId="77777777" w:rsidR="00FF457F" w:rsidRPr="00735EC8" w:rsidRDefault="00FF457F" w:rsidP="00FF457F">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14:paraId="58F2DA07" w14:textId="77777777" w:rsidR="00FF457F" w:rsidRPr="00735EC8" w:rsidRDefault="00FF457F" w:rsidP="00FF457F">
            <w:pPr>
              <w:pStyle w:val="TableHeading"/>
              <w:rPr>
                <w:rFonts w:cs="Arial"/>
                <w:lang w:eastAsia="ja-JP"/>
              </w:rPr>
            </w:pPr>
            <w:r w:rsidRPr="00735EC8">
              <w:rPr>
                <w:rFonts w:cs="Arial"/>
                <w:lang w:eastAsia="ja-JP"/>
              </w:rPr>
              <w:t>Reference</w:t>
            </w:r>
          </w:p>
        </w:tc>
        <w:tc>
          <w:tcPr>
            <w:tcW w:w="2150" w:type="dxa"/>
            <w:tcBorders>
              <w:top w:val="single" w:sz="18" w:space="0" w:color="auto"/>
              <w:bottom w:val="single" w:sz="18" w:space="0" w:color="auto"/>
            </w:tcBorders>
          </w:tcPr>
          <w:p w14:paraId="77A3196E" w14:textId="77777777" w:rsidR="00FF457F" w:rsidRPr="00735EC8" w:rsidRDefault="00FF457F" w:rsidP="00FF457F">
            <w:pPr>
              <w:pStyle w:val="TableHeading"/>
              <w:rPr>
                <w:rFonts w:cs="Arial"/>
                <w:lang w:eastAsia="ja-JP"/>
              </w:rPr>
            </w:pPr>
            <w:r w:rsidRPr="00735EC8">
              <w:rPr>
                <w:rFonts w:cs="Arial"/>
                <w:lang w:eastAsia="ja-JP"/>
              </w:rPr>
              <w:t>Status</w:t>
            </w:r>
          </w:p>
        </w:tc>
        <w:tc>
          <w:tcPr>
            <w:tcW w:w="1545" w:type="dxa"/>
            <w:tcBorders>
              <w:top w:val="single" w:sz="18" w:space="0" w:color="auto"/>
              <w:bottom w:val="single" w:sz="18" w:space="0" w:color="auto"/>
            </w:tcBorders>
          </w:tcPr>
          <w:p w14:paraId="47137776" w14:textId="77777777" w:rsidR="00FF457F" w:rsidRPr="00735EC8" w:rsidRDefault="00FF457F" w:rsidP="00FF457F">
            <w:pPr>
              <w:pStyle w:val="TableHeading"/>
              <w:rPr>
                <w:rFonts w:cs="Arial"/>
                <w:lang w:eastAsia="ja-JP"/>
              </w:rPr>
            </w:pPr>
            <w:r w:rsidRPr="00735EC8">
              <w:rPr>
                <w:rFonts w:cs="Arial"/>
                <w:lang w:eastAsia="ja-JP"/>
              </w:rPr>
              <w:t>Support</w:t>
            </w:r>
          </w:p>
        </w:tc>
      </w:tr>
      <w:tr w:rsidR="00A77C84" w:rsidRPr="00735EC8" w14:paraId="139772B4" w14:textId="77777777" w:rsidTr="00A6110C">
        <w:tc>
          <w:tcPr>
            <w:tcW w:w="1162" w:type="dxa"/>
            <w:tcBorders>
              <w:top w:val="single" w:sz="18" w:space="0" w:color="auto"/>
            </w:tcBorders>
          </w:tcPr>
          <w:p w14:paraId="765BA85A"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10</w:t>
            </w:r>
          </w:p>
        </w:tc>
        <w:tc>
          <w:tcPr>
            <w:tcW w:w="4243" w:type="dxa"/>
            <w:tcBorders>
              <w:top w:val="single" w:sz="18" w:space="0" w:color="auto"/>
            </w:tcBorders>
          </w:tcPr>
          <w:p w14:paraId="35566BDF" w14:textId="77777777" w:rsidR="00A77C84" w:rsidRPr="00C4156F" w:rsidRDefault="00A77C84" w:rsidP="00FF457F">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0</w:t>
            </w:r>
            <w:r w:rsidRPr="00C4156F">
              <w:rPr>
                <w:szCs w:val="16"/>
                <w:lang w:eastAsia="ja-JP"/>
              </w:rPr>
              <w:t xml:space="preserve"> command supported?</w:t>
            </w:r>
          </w:p>
        </w:tc>
        <w:tc>
          <w:tcPr>
            <w:tcW w:w="1134" w:type="dxa"/>
            <w:tcBorders>
              <w:top w:val="single" w:sz="18" w:space="0" w:color="auto"/>
            </w:tcBorders>
          </w:tcPr>
          <w:p w14:paraId="4F75287F"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5C9F6BD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18" w:space="0" w:color="auto"/>
            </w:tcBorders>
            <w:vAlign w:val="center"/>
          </w:tcPr>
          <w:p w14:paraId="6AF94A42"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w:t>
            </w:r>
            <w:r>
              <w:rPr>
                <w:szCs w:val="16"/>
                <w:lang w:eastAsia="ja-JP"/>
              </w:rPr>
              <w:t>T1</w:t>
            </w:r>
            <w:r w:rsidRPr="00C4156F">
              <w:rPr>
                <w:szCs w:val="16"/>
                <w:lang w:eastAsia="ja-JP"/>
              </w:rPr>
              <w:t>: O</w:t>
            </w:r>
          </w:p>
        </w:tc>
        <w:tc>
          <w:tcPr>
            <w:tcW w:w="1545" w:type="dxa"/>
            <w:tcBorders>
              <w:top w:val="single" w:sz="18" w:space="0" w:color="auto"/>
            </w:tcBorders>
            <w:vAlign w:val="center"/>
          </w:tcPr>
          <w:p w14:paraId="78A2AB6D" w14:textId="5BC26074" w:rsidR="00A77C84" w:rsidRPr="00735EC8" w:rsidRDefault="00A77C84" w:rsidP="00A13DB1">
            <w:pPr>
              <w:pStyle w:val="Body"/>
              <w:spacing w:before="60"/>
              <w:jc w:val="center"/>
              <w:rPr>
                <w:rFonts w:ascii="Arial" w:hAnsi="Arial" w:cs="Arial"/>
                <w:lang w:eastAsia="ja-JP"/>
              </w:rPr>
            </w:pPr>
          </w:p>
        </w:tc>
      </w:tr>
      <w:tr w:rsidR="00A77C84" w:rsidRPr="00735EC8" w14:paraId="3345DB88" w14:textId="77777777" w:rsidTr="00A6110C">
        <w:trPr>
          <w:trHeight w:val="376"/>
        </w:trPr>
        <w:tc>
          <w:tcPr>
            <w:tcW w:w="1162" w:type="dxa"/>
            <w:tcBorders>
              <w:bottom w:val="single" w:sz="4" w:space="0" w:color="auto"/>
            </w:tcBorders>
          </w:tcPr>
          <w:p w14:paraId="341831D7"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11</w:t>
            </w:r>
          </w:p>
        </w:tc>
        <w:tc>
          <w:tcPr>
            <w:tcW w:w="4243" w:type="dxa"/>
            <w:tcBorders>
              <w:bottom w:val="single" w:sz="4" w:space="0" w:color="auto"/>
            </w:tcBorders>
          </w:tcPr>
          <w:p w14:paraId="1F3CE5C4"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1</w:t>
            </w:r>
            <w:r w:rsidRPr="00C4156F">
              <w:rPr>
                <w:szCs w:val="16"/>
                <w:lang w:eastAsia="ja-JP"/>
              </w:rPr>
              <w:t xml:space="preserve"> command supported?</w:t>
            </w:r>
          </w:p>
        </w:tc>
        <w:tc>
          <w:tcPr>
            <w:tcW w:w="1134" w:type="dxa"/>
            <w:tcBorders>
              <w:bottom w:val="single" w:sz="4" w:space="0" w:color="auto"/>
            </w:tcBorders>
          </w:tcPr>
          <w:p w14:paraId="7E474FD0"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10CDE6EF"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462128C7"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01263EDA" w14:textId="77777777" w:rsidR="00A77C84" w:rsidRPr="00735EC8" w:rsidRDefault="00A77C84" w:rsidP="00A13DB1">
            <w:pPr>
              <w:pStyle w:val="Body"/>
              <w:spacing w:before="60"/>
              <w:jc w:val="center"/>
              <w:rPr>
                <w:rFonts w:ascii="Arial" w:hAnsi="Arial" w:cs="Arial"/>
                <w:lang w:eastAsia="ja-JP"/>
              </w:rPr>
            </w:pPr>
          </w:p>
        </w:tc>
      </w:tr>
      <w:tr w:rsidR="00A77C84" w:rsidRPr="00735EC8" w14:paraId="5D38EE0E" w14:textId="77777777" w:rsidTr="00A6110C">
        <w:trPr>
          <w:trHeight w:val="376"/>
        </w:trPr>
        <w:tc>
          <w:tcPr>
            <w:tcW w:w="1162" w:type="dxa"/>
            <w:tcBorders>
              <w:bottom w:val="single" w:sz="4" w:space="0" w:color="auto"/>
            </w:tcBorders>
          </w:tcPr>
          <w:p w14:paraId="1A03BBF0"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12</w:t>
            </w:r>
          </w:p>
        </w:tc>
        <w:tc>
          <w:tcPr>
            <w:tcW w:w="4243" w:type="dxa"/>
            <w:tcBorders>
              <w:bottom w:val="single" w:sz="4" w:space="0" w:color="auto"/>
            </w:tcBorders>
          </w:tcPr>
          <w:p w14:paraId="1C4DA8C4"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2</w:t>
            </w:r>
            <w:r w:rsidRPr="00C4156F">
              <w:rPr>
                <w:szCs w:val="16"/>
                <w:lang w:eastAsia="ja-JP"/>
              </w:rPr>
              <w:t xml:space="preserve"> command supported?</w:t>
            </w:r>
          </w:p>
        </w:tc>
        <w:tc>
          <w:tcPr>
            <w:tcW w:w="1134" w:type="dxa"/>
            <w:tcBorders>
              <w:bottom w:val="single" w:sz="4" w:space="0" w:color="auto"/>
            </w:tcBorders>
          </w:tcPr>
          <w:p w14:paraId="6A50165E"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1D770E52"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7B6D2CD0"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265D1D47" w14:textId="77777777" w:rsidR="00A77C84" w:rsidRPr="00735EC8" w:rsidRDefault="00A77C84" w:rsidP="00A13DB1">
            <w:pPr>
              <w:pStyle w:val="Body"/>
              <w:spacing w:before="60"/>
              <w:jc w:val="center"/>
              <w:rPr>
                <w:rFonts w:ascii="Arial" w:hAnsi="Arial" w:cs="Arial"/>
                <w:lang w:eastAsia="ja-JP"/>
              </w:rPr>
            </w:pPr>
          </w:p>
        </w:tc>
      </w:tr>
      <w:tr w:rsidR="00A77C84" w:rsidRPr="00735EC8" w14:paraId="39814F7D" w14:textId="77777777" w:rsidTr="00A6110C">
        <w:trPr>
          <w:trHeight w:val="376"/>
        </w:trPr>
        <w:tc>
          <w:tcPr>
            <w:tcW w:w="1162" w:type="dxa"/>
            <w:tcBorders>
              <w:bottom w:val="single" w:sz="4" w:space="0" w:color="auto"/>
            </w:tcBorders>
          </w:tcPr>
          <w:p w14:paraId="6C1170F1"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13</w:t>
            </w:r>
          </w:p>
        </w:tc>
        <w:tc>
          <w:tcPr>
            <w:tcW w:w="4243" w:type="dxa"/>
            <w:tcBorders>
              <w:bottom w:val="single" w:sz="4" w:space="0" w:color="auto"/>
            </w:tcBorders>
          </w:tcPr>
          <w:p w14:paraId="7426AFEE"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3</w:t>
            </w:r>
            <w:r w:rsidRPr="00C4156F">
              <w:rPr>
                <w:szCs w:val="16"/>
                <w:lang w:eastAsia="ja-JP"/>
              </w:rPr>
              <w:t xml:space="preserve"> command supported?</w:t>
            </w:r>
          </w:p>
        </w:tc>
        <w:tc>
          <w:tcPr>
            <w:tcW w:w="1134" w:type="dxa"/>
            <w:tcBorders>
              <w:bottom w:val="single" w:sz="4" w:space="0" w:color="auto"/>
            </w:tcBorders>
          </w:tcPr>
          <w:p w14:paraId="0B382A56"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04BCD5E0"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5B65A16E"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64EED57F" w14:textId="77777777" w:rsidR="00A77C84" w:rsidRPr="00735EC8" w:rsidRDefault="00A77C84" w:rsidP="00A13DB1">
            <w:pPr>
              <w:pStyle w:val="Body"/>
              <w:spacing w:before="60"/>
              <w:jc w:val="center"/>
              <w:rPr>
                <w:rFonts w:ascii="Arial" w:hAnsi="Arial" w:cs="Arial"/>
                <w:lang w:eastAsia="ja-JP"/>
              </w:rPr>
            </w:pPr>
          </w:p>
        </w:tc>
      </w:tr>
      <w:tr w:rsidR="00A77C84" w:rsidRPr="00735EC8" w14:paraId="736FA012" w14:textId="77777777" w:rsidTr="00A6110C">
        <w:trPr>
          <w:trHeight w:val="376"/>
        </w:trPr>
        <w:tc>
          <w:tcPr>
            <w:tcW w:w="1162" w:type="dxa"/>
            <w:tcBorders>
              <w:bottom w:val="single" w:sz="4" w:space="0" w:color="auto"/>
            </w:tcBorders>
          </w:tcPr>
          <w:p w14:paraId="30D34CE5"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14</w:t>
            </w:r>
          </w:p>
        </w:tc>
        <w:tc>
          <w:tcPr>
            <w:tcW w:w="4243" w:type="dxa"/>
            <w:tcBorders>
              <w:bottom w:val="single" w:sz="4" w:space="0" w:color="auto"/>
            </w:tcBorders>
          </w:tcPr>
          <w:p w14:paraId="3539C8E8"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4</w:t>
            </w:r>
            <w:r w:rsidRPr="00C4156F">
              <w:rPr>
                <w:szCs w:val="16"/>
                <w:lang w:eastAsia="ja-JP"/>
              </w:rPr>
              <w:t xml:space="preserve"> command supported?</w:t>
            </w:r>
          </w:p>
        </w:tc>
        <w:tc>
          <w:tcPr>
            <w:tcW w:w="1134" w:type="dxa"/>
            <w:tcBorders>
              <w:bottom w:val="single" w:sz="4" w:space="0" w:color="auto"/>
            </w:tcBorders>
          </w:tcPr>
          <w:p w14:paraId="04DD2C59"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3FB116C"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41D833D3"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1E490C75" w14:textId="77777777" w:rsidR="00A77C84" w:rsidRPr="00735EC8" w:rsidRDefault="00A77C84" w:rsidP="00A13DB1">
            <w:pPr>
              <w:pStyle w:val="Body"/>
              <w:spacing w:before="60"/>
              <w:jc w:val="center"/>
              <w:rPr>
                <w:rFonts w:ascii="Arial" w:hAnsi="Arial" w:cs="Arial"/>
                <w:lang w:eastAsia="ja-JP"/>
              </w:rPr>
            </w:pPr>
          </w:p>
        </w:tc>
      </w:tr>
      <w:tr w:rsidR="00A77C84" w:rsidRPr="00735EC8" w14:paraId="2DE79381" w14:textId="77777777" w:rsidTr="00A6110C">
        <w:trPr>
          <w:trHeight w:val="376"/>
        </w:trPr>
        <w:tc>
          <w:tcPr>
            <w:tcW w:w="1162" w:type="dxa"/>
            <w:tcBorders>
              <w:bottom w:val="single" w:sz="4" w:space="0" w:color="auto"/>
            </w:tcBorders>
          </w:tcPr>
          <w:p w14:paraId="1C5CBBE4"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15</w:t>
            </w:r>
          </w:p>
        </w:tc>
        <w:tc>
          <w:tcPr>
            <w:tcW w:w="4243" w:type="dxa"/>
            <w:tcBorders>
              <w:bottom w:val="single" w:sz="4" w:space="0" w:color="auto"/>
            </w:tcBorders>
          </w:tcPr>
          <w:p w14:paraId="2CA0DC4B"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5</w:t>
            </w:r>
            <w:r w:rsidRPr="00C4156F">
              <w:rPr>
                <w:szCs w:val="16"/>
                <w:lang w:eastAsia="ja-JP"/>
              </w:rPr>
              <w:t xml:space="preserve"> command supported?</w:t>
            </w:r>
          </w:p>
        </w:tc>
        <w:tc>
          <w:tcPr>
            <w:tcW w:w="1134" w:type="dxa"/>
            <w:tcBorders>
              <w:bottom w:val="single" w:sz="4" w:space="0" w:color="auto"/>
            </w:tcBorders>
          </w:tcPr>
          <w:p w14:paraId="322FE125"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71DD0F3F"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489ED6AD"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109E8F2E" w14:textId="77777777" w:rsidR="00A77C84" w:rsidRPr="00735EC8" w:rsidRDefault="00A77C84" w:rsidP="00A13DB1">
            <w:pPr>
              <w:pStyle w:val="Body"/>
              <w:spacing w:before="60"/>
              <w:jc w:val="center"/>
              <w:rPr>
                <w:rFonts w:ascii="Arial" w:hAnsi="Arial" w:cs="Arial"/>
                <w:lang w:eastAsia="ja-JP"/>
              </w:rPr>
            </w:pPr>
          </w:p>
        </w:tc>
      </w:tr>
      <w:tr w:rsidR="00A77C84" w:rsidRPr="00735EC8" w14:paraId="68FAB302" w14:textId="77777777" w:rsidTr="00A6110C">
        <w:trPr>
          <w:trHeight w:val="376"/>
        </w:trPr>
        <w:tc>
          <w:tcPr>
            <w:tcW w:w="1162" w:type="dxa"/>
            <w:tcBorders>
              <w:bottom w:val="single" w:sz="4" w:space="0" w:color="auto"/>
            </w:tcBorders>
          </w:tcPr>
          <w:p w14:paraId="281293C2"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16</w:t>
            </w:r>
          </w:p>
        </w:tc>
        <w:tc>
          <w:tcPr>
            <w:tcW w:w="4243" w:type="dxa"/>
            <w:tcBorders>
              <w:bottom w:val="single" w:sz="4" w:space="0" w:color="auto"/>
            </w:tcBorders>
          </w:tcPr>
          <w:p w14:paraId="6BBB2F6C"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6</w:t>
            </w:r>
            <w:r w:rsidRPr="00C4156F">
              <w:rPr>
                <w:szCs w:val="16"/>
                <w:lang w:eastAsia="ja-JP"/>
              </w:rPr>
              <w:t xml:space="preserve"> command supported?</w:t>
            </w:r>
          </w:p>
        </w:tc>
        <w:tc>
          <w:tcPr>
            <w:tcW w:w="1134" w:type="dxa"/>
            <w:tcBorders>
              <w:bottom w:val="single" w:sz="4" w:space="0" w:color="auto"/>
            </w:tcBorders>
          </w:tcPr>
          <w:p w14:paraId="07173A0C"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211AA2EC"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15E8F2EE"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24BC5AF8" w14:textId="77777777" w:rsidR="00A77C84" w:rsidRPr="00735EC8" w:rsidRDefault="00A77C84" w:rsidP="00A13DB1">
            <w:pPr>
              <w:pStyle w:val="Body"/>
              <w:spacing w:before="60"/>
              <w:jc w:val="center"/>
              <w:rPr>
                <w:rFonts w:ascii="Arial" w:hAnsi="Arial" w:cs="Arial"/>
                <w:lang w:eastAsia="ja-JP"/>
              </w:rPr>
            </w:pPr>
          </w:p>
        </w:tc>
      </w:tr>
      <w:tr w:rsidR="00A77C84" w:rsidRPr="00735EC8" w14:paraId="345081F4" w14:textId="77777777" w:rsidTr="00A6110C">
        <w:trPr>
          <w:trHeight w:val="376"/>
        </w:trPr>
        <w:tc>
          <w:tcPr>
            <w:tcW w:w="1162" w:type="dxa"/>
            <w:tcBorders>
              <w:bottom w:val="single" w:sz="4" w:space="0" w:color="auto"/>
            </w:tcBorders>
          </w:tcPr>
          <w:p w14:paraId="74B24889"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17</w:t>
            </w:r>
          </w:p>
        </w:tc>
        <w:tc>
          <w:tcPr>
            <w:tcW w:w="4243" w:type="dxa"/>
            <w:tcBorders>
              <w:bottom w:val="single" w:sz="4" w:space="0" w:color="auto"/>
            </w:tcBorders>
          </w:tcPr>
          <w:p w14:paraId="7695B6CA"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7</w:t>
            </w:r>
            <w:r w:rsidRPr="00C4156F">
              <w:rPr>
                <w:szCs w:val="16"/>
                <w:lang w:eastAsia="ja-JP"/>
              </w:rPr>
              <w:t xml:space="preserve"> command supported?</w:t>
            </w:r>
          </w:p>
        </w:tc>
        <w:tc>
          <w:tcPr>
            <w:tcW w:w="1134" w:type="dxa"/>
            <w:tcBorders>
              <w:bottom w:val="single" w:sz="4" w:space="0" w:color="auto"/>
            </w:tcBorders>
          </w:tcPr>
          <w:p w14:paraId="68924982"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4F1AF03E"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577F6991"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p>
        </w:tc>
        <w:tc>
          <w:tcPr>
            <w:tcW w:w="1545" w:type="dxa"/>
            <w:tcBorders>
              <w:bottom w:val="single" w:sz="4" w:space="0" w:color="auto"/>
            </w:tcBorders>
            <w:vAlign w:val="center"/>
          </w:tcPr>
          <w:p w14:paraId="4E01C0DB" w14:textId="77777777" w:rsidR="00A77C84" w:rsidRPr="00735EC8" w:rsidRDefault="00A77C84" w:rsidP="00A13DB1">
            <w:pPr>
              <w:pStyle w:val="Body"/>
              <w:spacing w:before="60"/>
              <w:jc w:val="center"/>
              <w:rPr>
                <w:rFonts w:ascii="Arial" w:hAnsi="Arial" w:cs="Arial"/>
                <w:lang w:eastAsia="ja-JP"/>
              </w:rPr>
            </w:pPr>
          </w:p>
        </w:tc>
      </w:tr>
      <w:tr w:rsidR="00A77C84" w:rsidRPr="00735EC8" w14:paraId="401BC8A1" w14:textId="77777777" w:rsidTr="00A6110C">
        <w:trPr>
          <w:trHeight w:val="376"/>
        </w:trPr>
        <w:tc>
          <w:tcPr>
            <w:tcW w:w="1162" w:type="dxa"/>
            <w:tcBorders>
              <w:bottom w:val="single" w:sz="4" w:space="0" w:color="auto"/>
            </w:tcBorders>
          </w:tcPr>
          <w:p w14:paraId="0F9632CD"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18</w:t>
            </w:r>
          </w:p>
        </w:tc>
        <w:tc>
          <w:tcPr>
            <w:tcW w:w="4243" w:type="dxa"/>
            <w:tcBorders>
              <w:bottom w:val="single" w:sz="4" w:space="0" w:color="auto"/>
            </w:tcBorders>
          </w:tcPr>
          <w:p w14:paraId="1027AF0D"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0</w:t>
            </w:r>
            <w:r w:rsidRPr="00C4156F">
              <w:rPr>
                <w:szCs w:val="16"/>
                <w:lang w:eastAsia="ja-JP"/>
              </w:rPr>
              <w:t xml:space="preserve"> command supported?</w:t>
            </w:r>
          </w:p>
        </w:tc>
        <w:tc>
          <w:tcPr>
            <w:tcW w:w="1134" w:type="dxa"/>
            <w:tcBorders>
              <w:bottom w:val="single" w:sz="4" w:space="0" w:color="auto"/>
            </w:tcBorders>
          </w:tcPr>
          <w:p w14:paraId="5D7351A0"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2C0F410A"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603EF545"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GPDTX10: O</w:t>
            </w:r>
          </w:p>
        </w:tc>
        <w:tc>
          <w:tcPr>
            <w:tcW w:w="1545" w:type="dxa"/>
            <w:tcBorders>
              <w:bottom w:val="single" w:sz="4" w:space="0" w:color="auto"/>
            </w:tcBorders>
            <w:vAlign w:val="center"/>
          </w:tcPr>
          <w:p w14:paraId="6A5453B2" w14:textId="77777777" w:rsidR="00A77C84" w:rsidRPr="00735EC8" w:rsidRDefault="00A77C84" w:rsidP="00A13DB1">
            <w:pPr>
              <w:pStyle w:val="Body"/>
              <w:spacing w:before="60"/>
              <w:jc w:val="center"/>
              <w:rPr>
                <w:rFonts w:ascii="Arial" w:hAnsi="Arial" w:cs="Arial"/>
                <w:lang w:eastAsia="ja-JP"/>
              </w:rPr>
            </w:pPr>
          </w:p>
        </w:tc>
      </w:tr>
      <w:tr w:rsidR="00A77C84" w:rsidRPr="00735EC8" w14:paraId="72DBD196" w14:textId="77777777" w:rsidTr="00A6110C">
        <w:trPr>
          <w:trHeight w:val="376"/>
        </w:trPr>
        <w:tc>
          <w:tcPr>
            <w:tcW w:w="1162" w:type="dxa"/>
            <w:tcBorders>
              <w:bottom w:val="single" w:sz="4" w:space="0" w:color="auto"/>
            </w:tcBorders>
          </w:tcPr>
          <w:p w14:paraId="04EC90B9"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19</w:t>
            </w:r>
          </w:p>
        </w:tc>
        <w:tc>
          <w:tcPr>
            <w:tcW w:w="4243" w:type="dxa"/>
            <w:tcBorders>
              <w:bottom w:val="single" w:sz="4" w:space="0" w:color="auto"/>
            </w:tcBorders>
          </w:tcPr>
          <w:p w14:paraId="0278C095"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1</w:t>
            </w:r>
            <w:r w:rsidRPr="00C4156F">
              <w:rPr>
                <w:szCs w:val="16"/>
                <w:lang w:eastAsia="ja-JP"/>
              </w:rPr>
              <w:t xml:space="preserve"> command supported?</w:t>
            </w:r>
          </w:p>
        </w:tc>
        <w:tc>
          <w:tcPr>
            <w:tcW w:w="1134" w:type="dxa"/>
            <w:tcBorders>
              <w:bottom w:val="single" w:sz="4" w:space="0" w:color="auto"/>
            </w:tcBorders>
          </w:tcPr>
          <w:p w14:paraId="6D80D085"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01CC6799"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19AF0491"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GPDTX11: O</w:t>
            </w:r>
          </w:p>
        </w:tc>
        <w:tc>
          <w:tcPr>
            <w:tcW w:w="1545" w:type="dxa"/>
            <w:tcBorders>
              <w:bottom w:val="single" w:sz="4" w:space="0" w:color="auto"/>
            </w:tcBorders>
            <w:vAlign w:val="center"/>
          </w:tcPr>
          <w:p w14:paraId="6A4EFA0E" w14:textId="77777777" w:rsidR="00A77C84" w:rsidRPr="00735EC8" w:rsidRDefault="00A77C84" w:rsidP="00A13DB1">
            <w:pPr>
              <w:pStyle w:val="Body"/>
              <w:spacing w:before="60"/>
              <w:jc w:val="center"/>
              <w:rPr>
                <w:rFonts w:ascii="Arial" w:hAnsi="Arial" w:cs="Arial"/>
                <w:lang w:eastAsia="ja-JP"/>
              </w:rPr>
            </w:pPr>
          </w:p>
        </w:tc>
      </w:tr>
      <w:tr w:rsidR="00A77C84" w:rsidRPr="00735EC8" w14:paraId="5F9F99FF" w14:textId="77777777" w:rsidTr="00A6110C">
        <w:trPr>
          <w:trHeight w:val="376"/>
        </w:trPr>
        <w:tc>
          <w:tcPr>
            <w:tcW w:w="1162" w:type="dxa"/>
            <w:tcBorders>
              <w:bottom w:val="single" w:sz="4" w:space="0" w:color="auto"/>
            </w:tcBorders>
          </w:tcPr>
          <w:p w14:paraId="760453E9"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1a</w:t>
            </w:r>
          </w:p>
        </w:tc>
        <w:tc>
          <w:tcPr>
            <w:tcW w:w="4243" w:type="dxa"/>
            <w:tcBorders>
              <w:bottom w:val="single" w:sz="4" w:space="0" w:color="auto"/>
            </w:tcBorders>
          </w:tcPr>
          <w:p w14:paraId="1F140B8E"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2</w:t>
            </w:r>
            <w:r w:rsidRPr="00C4156F">
              <w:rPr>
                <w:szCs w:val="16"/>
                <w:lang w:eastAsia="ja-JP"/>
              </w:rPr>
              <w:t xml:space="preserve"> command supported?</w:t>
            </w:r>
          </w:p>
        </w:tc>
        <w:tc>
          <w:tcPr>
            <w:tcW w:w="1134" w:type="dxa"/>
            <w:tcBorders>
              <w:bottom w:val="single" w:sz="4" w:space="0" w:color="auto"/>
            </w:tcBorders>
          </w:tcPr>
          <w:p w14:paraId="5F0C0E71"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6C92E64E"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5A9A35B2"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GPDTX12: O</w:t>
            </w:r>
          </w:p>
        </w:tc>
        <w:tc>
          <w:tcPr>
            <w:tcW w:w="1545" w:type="dxa"/>
            <w:tcBorders>
              <w:bottom w:val="single" w:sz="4" w:space="0" w:color="auto"/>
            </w:tcBorders>
            <w:vAlign w:val="center"/>
          </w:tcPr>
          <w:p w14:paraId="690AD523" w14:textId="77777777" w:rsidR="00A77C84" w:rsidRPr="00735EC8" w:rsidRDefault="00A77C84" w:rsidP="00A13DB1">
            <w:pPr>
              <w:pStyle w:val="Body"/>
              <w:spacing w:before="60"/>
              <w:jc w:val="center"/>
              <w:rPr>
                <w:rFonts w:ascii="Arial" w:hAnsi="Arial" w:cs="Arial"/>
                <w:lang w:eastAsia="ja-JP"/>
              </w:rPr>
            </w:pPr>
          </w:p>
        </w:tc>
      </w:tr>
      <w:tr w:rsidR="00A77C84" w:rsidRPr="00735EC8" w14:paraId="630B73C2" w14:textId="77777777" w:rsidTr="00A6110C">
        <w:trPr>
          <w:trHeight w:val="376"/>
        </w:trPr>
        <w:tc>
          <w:tcPr>
            <w:tcW w:w="1162" w:type="dxa"/>
            <w:tcBorders>
              <w:bottom w:val="single" w:sz="4" w:space="0" w:color="auto"/>
            </w:tcBorders>
          </w:tcPr>
          <w:p w14:paraId="08E3B643"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1b</w:t>
            </w:r>
          </w:p>
        </w:tc>
        <w:tc>
          <w:tcPr>
            <w:tcW w:w="4243" w:type="dxa"/>
            <w:tcBorders>
              <w:bottom w:val="single" w:sz="4" w:space="0" w:color="auto"/>
            </w:tcBorders>
          </w:tcPr>
          <w:p w14:paraId="22D3EE06"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3</w:t>
            </w:r>
            <w:r w:rsidRPr="00C4156F">
              <w:rPr>
                <w:szCs w:val="16"/>
                <w:lang w:eastAsia="ja-JP"/>
              </w:rPr>
              <w:t xml:space="preserve"> command supported?</w:t>
            </w:r>
          </w:p>
        </w:tc>
        <w:tc>
          <w:tcPr>
            <w:tcW w:w="1134" w:type="dxa"/>
            <w:tcBorders>
              <w:bottom w:val="single" w:sz="4" w:space="0" w:color="auto"/>
            </w:tcBorders>
          </w:tcPr>
          <w:p w14:paraId="375F332C"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5A3AF467"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22BEEFF5"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GPDTX13: O</w:t>
            </w:r>
          </w:p>
        </w:tc>
        <w:tc>
          <w:tcPr>
            <w:tcW w:w="1545" w:type="dxa"/>
            <w:tcBorders>
              <w:bottom w:val="single" w:sz="4" w:space="0" w:color="auto"/>
            </w:tcBorders>
            <w:vAlign w:val="center"/>
          </w:tcPr>
          <w:p w14:paraId="120849FF" w14:textId="77777777" w:rsidR="00A77C84" w:rsidRPr="00735EC8" w:rsidRDefault="00A77C84" w:rsidP="00A13DB1">
            <w:pPr>
              <w:pStyle w:val="Body"/>
              <w:spacing w:before="60"/>
              <w:jc w:val="center"/>
              <w:rPr>
                <w:rFonts w:ascii="Arial" w:hAnsi="Arial" w:cs="Arial"/>
                <w:lang w:eastAsia="ja-JP"/>
              </w:rPr>
            </w:pPr>
          </w:p>
        </w:tc>
      </w:tr>
      <w:tr w:rsidR="00A77C84" w:rsidRPr="00735EC8" w14:paraId="50BC88E8" w14:textId="77777777" w:rsidTr="00A6110C">
        <w:trPr>
          <w:trHeight w:val="376"/>
        </w:trPr>
        <w:tc>
          <w:tcPr>
            <w:tcW w:w="1162" w:type="dxa"/>
            <w:tcBorders>
              <w:bottom w:val="single" w:sz="4" w:space="0" w:color="auto"/>
            </w:tcBorders>
          </w:tcPr>
          <w:p w14:paraId="4964B530"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1c</w:t>
            </w:r>
          </w:p>
        </w:tc>
        <w:tc>
          <w:tcPr>
            <w:tcW w:w="4243" w:type="dxa"/>
            <w:tcBorders>
              <w:bottom w:val="single" w:sz="4" w:space="0" w:color="auto"/>
            </w:tcBorders>
          </w:tcPr>
          <w:p w14:paraId="3787D8DE"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4</w:t>
            </w:r>
            <w:r w:rsidRPr="00C4156F">
              <w:rPr>
                <w:szCs w:val="16"/>
                <w:lang w:eastAsia="ja-JP"/>
              </w:rPr>
              <w:t xml:space="preserve"> command supported?</w:t>
            </w:r>
          </w:p>
        </w:tc>
        <w:tc>
          <w:tcPr>
            <w:tcW w:w="1134" w:type="dxa"/>
            <w:tcBorders>
              <w:bottom w:val="single" w:sz="4" w:space="0" w:color="auto"/>
            </w:tcBorders>
          </w:tcPr>
          <w:p w14:paraId="71977BBC"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5B72D940"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60055320"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GPDTX14: O</w:t>
            </w:r>
          </w:p>
        </w:tc>
        <w:tc>
          <w:tcPr>
            <w:tcW w:w="1545" w:type="dxa"/>
            <w:tcBorders>
              <w:bottom w:val="single" w:sz="4" w:space="0" w:color="auto"/>
            </w:tcBorders>
            <w:vAlign w:val="center"/>
          </w:tcPr>
          <w:p w14:paraId="4752DB86" w14:textId="77777777" w:rsidR="00A77C84" w:rsidRPr="00735EC8" w:rsidRDefault="00A77C84" w:rsidP="00A13DB1">
            <w:pPr>
              <w:pStyle w:val="Body"/>
              <w:spacing w:before="60"/>
              <w:jc w:val="center"/>
              <w:rPr>
                <w:rFonts w:ascii="Arial" w:hAnsi="Arial" w:cs="Arial"/>
                <w:lang w:eastAsia="ja-JP"/>
              </w:rPr>
            </w:pPr>
          </w:p>
        </w:tc>
      </w:tr>
      <w:tr w:rsidR="00A77C84" w:rsidRPr="00735EC8" w14:paraId="4B9207FF" w14:textId="77777777" w:rsidTr="00A6110C">
        <w:trPr>
          <w:trHeight w:val="376"/>
        </w:trPr>
        <w:tc>
          <w:tcPr>
            <w:tcW w:w="1162" w:type="dxa"/>
            <w:tcBorders>
              <w:bottom w:val="single" w:sz="4" w:space="0" w:color="auto"/>
            </w:tcBorders>
          </w:tcPr>
          <w:p w14:paraId="6BDD1554"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1d</w:t>
            </w:r>
          </w:p>
        </w:tc>
        <w:tc>
          <w:tcPr>
            <w:tcW w:w="4243" w:type="dxa"/>
            <w:tcBorders>
              <w:bottom w:val="single" w:sz="4" w:space="0" w:color="auto"/>
            </w:tcBorders>
          </w:tcPr>
          <w:p w14:paraId="1B882AAF"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5</w:t>
            </w:r>
            <w:r w:rsidRPr="00C4156F">
              <w:rPr>
                <w:szCs w:val="16"/>
                <w:lang w:eastAsia="ja-JP"/>
              </w:rPr>
              <w:t xml:space="preserve"> command supported?</w:t>
            </w:r>
          </w:p>
        </w:tc>
        <w:tc>
          <w:tcPr>
            <w:tcW w:w="1134" w:type="dxa"/>
            <w:tcBorders>
              <w:bottom w:val="single" w:sz="4" w:space="0" w:color="auto"/>
            </w:tcBorders>
          </w:tcPr>
          <w:p w14:paraId="51DA3618"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B5A0B3D"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086DF8CF"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GPDTX15: O</w:t>
            </w:r>
          </w:p>
        </w:tc>
        <w:tc>
          <w:tcPr>
            <w:tcW w:w="1545" w:type="dxa"/>
            <w:tcBorders>
              <w:bottom w:val="single" w:sz="4" w:space="0" w:color="auto"/>
            </w:tcBorders>
            <w:vAlign w:val="center"/>
          </w:tcPr>
          <w:p w14:paraId="7DEEC1E9" w14:textId="77777777" w:rsidR="00A77C84" w:rsidRPr="00735EC8" w:rsidRDefault="00A77C84" w:rsidP="00A13DB1">
            <w:pPr>
              <w:pStyle w:val="Body"/>
              <w:spacing w:before="60"/>
              <w:jc w:val="center"/>
              <w:rPr>
                <w:rFonts w:ascii="Arial" w:hAnsi="Arial" w:cs="Arial"/>
                <w:lang w:eastAsia="ja-JP"/>
              </w:rPr>
            </w:pPr>
          </w:p>
        </w:tc>
      </w:tr>
      <w:tr w:rsidR="00A77C84" w:rsidRPr="00735EC8" w14:paraId="4D9D9D4D" w14:textId="77777777" w:rsidTr="00A6110C">
        <w:trPr>
          <w:trHeight w:val="376"/>
        </w:trPr>
        <w:tc>
          <w:tcPr>
            <w:tcW w:w="1162" w:type="dxa"/>
            <w:tcBorders>
              <w:bottom w:val="single" w:sz="4" w:space="0" w:color="auto"/>
            </w:tcBorders>
          </w:tcPr>
          <w:p w14:paraId="3C49A152"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1e</w:t>
            </w:r>
          </w:p>
        </w:tc>
        <w:tc>
          <w:tcPr>
            <w:tcW w:w="4243" w:type="dxa"/>
            <w:tcBorders>
              <w:bottom w:val="single" w:sz="4" w:space="0" w:color="auto"/>
            </w:tcBorders>
          </w:tcPr>
          <w:p w14:paraId="6FBE9EE7"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6</w:t>
            </w:r>
            <w:r w:rsidRPr="00C4156F">
              <w:rPr>
                <w:szCs w:val="16"/>
                <w:lang w:eastAsia="ja-JP"/>
              </w:rPr>
              <w:t xml:space="preserve"> command supported?</w:t>
            </w:r>
          </w:p>
        </w:tc>
        <w:tc>
          <w:tcPr>
            <w:tcW w:w="1134" w:type="dxa"/>
            <w:tcBorders>
              <w:bottom w:val="single" w:sz="4" w:space="0" w:color="auto"/>
            </w:tcBorders>
          </w:tcPr>
          <w:p w14:paraId="7EE2F522"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63E304DF"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173ED208"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GPDTX16: O</w:t>
            </w:r>
          </w:p>
        </w:tc>
        <w:tc>
          <w:tcPr>
            <w:tcW w:w="1545" w:type="dxa"/>
            <w:tcBorders>
              <w:bottom w:val="single" w:sz="4" w:space="0" w:color="auto"/>
            </w:tcBorders>
            <w:vAlign w:val="center"/>
          </w:tcPr>
          <w:p w14:paraId="600C2969" w14:textId="77777777" w:rsidR="00A77C84" w:rsidRPr="00735EC8" w:rsidRDefault="00A77C84" w:rsidP="00A13DB1">
            <w:pPr>
              <w:pStyle w:val="Body"/>
              <w:spacing w:before="60"/>
              <w:jc w:val="center"/>
              <w:rPr>
                <w:rFonts w:ascii="Arial" w:hAnsi="Arial" w:cs="Arial"/>
                <w:lang w:eastAsia="ja-JP"/>
              </w:rPr>
            </w:pPr>
          </w:p>
        </w:tc>
      </w:tr>
      <w:tr w:rsidR="00A77C84" w:rsidRPr="00735EC8" w14:paraId="334B6372" w14:textId="77777777" w:rsidTr="00A6110C">
        <w:trPr>
          <w:trHeight w:val="376"/>
        </w:trPr>
        <w:tc>
          <w:tcPr>
            <w:tcW w:w="1162" w:type="dxa"/>
            <w:tcBorders>
              <w:bottom w:val="single" w:sz="4" w:space="0" w:color="auto"/>
            </w:tcBorders>
          </w:tcPr>
          <w:p w14:paraId="32A86BFD" w14:textId="77777777" w:rsidR="00A77C84" w:rsidRDefault="00A77C84" w:rsidP="00690F84">
            <w:pPr>
              <w:pStyle w:val="Body"/>
              <w:spacing w:before="60"/>
              <w:jc w:val="center"/>
              <w:rPr>
                <w:szCs w:val="16"/>
                <w:lang w:eastAsia="ja-JP"/>
              </w:rPr>
            </w:pPr>
            <w:r>
              <w:rPr>
                <w:szCs w:val="16"/>
                <w:lang w:eastAsia="ja-JP"/>
              </w:rPr>
              <w:t>GP</w:t>
            </w:r>
            <w:r w:rsidRPr="00C4156F">
              <w:rPr>
                <w:szCs w:val="16"/>
                <w:lang w:eastAsia="ja-JP"/>
              </w:rPr>
              <w:t>DTX</w:t>
            </w:r>
            <w:r>
              <w:rPr>
                <w:szCs w:val="16"/>
                <w:lang w:eastAsia="ja-JP"/>
              </w:rPr>
              <w:t>1f</w:t>
            </w:r>
          </w:p>
        </w:tc>
        <w:tc>
          <w:tcPr>
            <w:tcW w:w="4243" w:type="dxa"/>
            <w:tcBorders>
              <w:bottom w:val="single" w:sz="4" w:space="0" w:color="auto"/>
            </w:tcBorders>
          </w:tcPr>
          <w:p w14:paraId="02439AA9"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7</w:t>
            </w:r>
            <w:r w:rsidRPr="00C4156F">
              <w:rPr>
                <w:szCs w:val="16"/>
                <w:lang w:eastAsia="ja-JP"/>
              </w:rPr>
              <w:t xml:space="preserve"> command supported?</w:t>
            </w:r>
          </w:p>
        </w:tc>
        <w:tc>
          <w:tcPr>
            <w:tcW w:w="1134" w:type="dxa"/>
            <w:tcBorders>
              <w:bottom w:val="single" w:sz="4" w:space="0" w:color="auto"/>
            </w:tcBorders>
          </w:tcPr>
          <w:p w14:paraId="7690FF63"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33A26970" w14:textId="77777777" w:rsidR="00A77C84"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78B3AA74" w14:textId="77777777" w:rsidR="00A77C84" w:rsidRDefault="00A77C84" w:rsidP="00690F84">
            <w:pPr>
              <w:pStyle w:val="Body"/>
              <w:spacing w:before="60"/>
              <w:jc w:val="center"/>
              <w:rPr>
                <w:szCs w:val="16"/>
                <w:lang w:eastAsia="ja-JP"/>
              </w:rPr>
            </w:pPr>
            <w:r>
              <w:rPr>
                <w:szCs w:val="16"/>
                <w:lang w:eastAsia="ja-JP"/>
              </w:rPr>
              <w:t>GPDT1</w:t>
            </w:r>
            <w:r w:rsidRPr="00C4156F">
              <w:rPr>
                <w:szCs w:val="16"/>
                <w:lang w:eastAsia="ja-JP"/>
              </w:rPr>
              <w:t>: O</w:t>
            </w:r>
            <w:r>
              <w:rPr>
                <w:szCs w:val="16"/>
                <w:lang w:eastAsia="ja-JP"/>
              </w:rPr>
              <w:br/>
              <w:t>GPDTX17: O</w:t>
            </w:r>
          </w:p>
        </w:tc>
        <w:tc>
          <w:tcPr>
            <w:tcW w:w="1545" w:type="dxa"/>
            <w:tcBorders>
              <w:bottom w:val="single" w:sz="4" w:space="0" w:color="auto"/>
            </w:tcBorders>
            <w:vAlign w:val="center"/>
          </w:tcPr>
          <w:p w14:paraId="1F9F09E5" w14:textId="77777777" w:rsidR="00A77C84" w:rsidRPr="00735EC8" w:rsidRDefault="00A77C84" w:rsidP="00A13DB1">
            <w:pPr>
              <w:pStyle w:val="Body"/>
              <w:spacing w:before="60"/>
              <w:jc w:val="center"/>
              <w:rPr>
                <w:rFonts w:ascii="Arial" w:hAnsi="Arial" w:cs="Arial"/>
                <w:lang w:eastAsia="ja-JP"/>
              </w:rPr>
            </w:pPr>
          </w:p>
        </w:tc>
      </w:tr>
      <w:tr w:rsidR="00A77C84" w:rsidRPr="00735EC8" w14:paraId="670A3259" w14:textId="77777777" w:rsidTr="00A6110C">
        <w:trPr>
          <w:trHeight w:val="376"/>
        </w:trPr>
        <w:tc>
          <w:tcPr>
            <w:tcW w:w="1162" w:type="dxa"/>
            <w:tcBorders>
              <w:bottom w:val="single" w:sz="4" w:space="0" w:color="auto"/>
            </w:tcBorders>
          </w:tcPr>
          <w:p w14:paraId="6E32CA4D" w14:textId="77777777" w:rsidR="00A77C84" w:rsidRPr="00C4156F" w:rsidRDefault="00A77C84" w:rsidP="00690F84">
            <w:pPr>
              <w:pStyle w:val="Body"/>
              <w:spacing w:before="60"/>
              <w:jc w:val="center"/>
              <w:rPr>
                <w:szCs w:val="16"/>
                <w:lang w:eastAsia="ja-JP"/>
              </w:rPr>
            </w:pPr>
            <w:r>
              <w:rPr>
                <w:szCs w:val="16"/>
                <w:lang w:eastAsia="ja-JP"/>
              </w:rPr>
              <w:t>GP</w:t>
            </w:r>
            <w:r w:rsidRPr="00C4156F">
              <w:rPr>
                <w:szCs w:val="16"/>
                <w:lang w:eastAsia="ja-JP"/>
              </w:rPr>
              <w:t>DTX20</w:t>
            </w:r>
          </w:p>
        </w:tc>
        <w:tc>
          <w:tcPr>
            <w:tcW w:w="4243" w:type="dxa"/>
            <w:tcBorders>
              <w:bottom w:val="single" w:sz="4" w:space="0" w:color="auto"/>
            </w:tcBorders>
          </w:tcPr>
          <w:p w14:paraId="2D87ED86"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D Off command supported?</w:t>
            </w:r>
          </w:p>
        </w:tc>
        <w:tc>
          <w:tcPr>
            <w:tcW w:w="1134" w:type="dxa"/>
            <w:tcBorders>
              <w:bottom w:val="single" w:sz="4" w:space="0" w:color="auto"/>
            </w:tcBorders>
          </w:tcPr>
          <w:p w14:paraId="52B009C4"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4673871C" w14:textId="77777777" w:rsidR="00A77C84" w:rsidRPr="00C4156F" w:rsidRDefault="00A77C84" w:rsidP="00690F84">
            <w:pPr>
              <w:pStyle w:val="Body"/>
            </w:pP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59130E05" w14:textId="77777777" w:rsidR="00A77C84" w:rsidRPr="00C4156F" w:rsidRDefault="00A77C84" w:rsidP="00690F84">
            <w:pPr>
              <w:pStyle w:val="Body"/>
              <w:spacing w:before="60"/>
              <w:jc w:val="center"/>
              <w:rPr>
                <w:szCs w:val="16"/>
                <w:lang w:eastAsia="ja-JP"/>
              </w:rPr>
            </w:pPr>
            <w:r>
              <w:rPr>
                <w:szCs w:val="16"/>
                <w:lang w:eastAsia="ja-JP"/>
              </w:rPr>
              <w:t>GP</w:t>
            </w:r>
            <w:r w:rsidRPr="00C4156F">
              <w:rPr>
                <w:szCs w:val="16"/>
                <w:lang w:eastAsia="ja-JP"/>
              </w:rPr>
              <w:t>D2: O.29</w:t>
            </w:r>
            <w:r w:rsidRPr="00C4156F">
              <w:rPr>
                <w:rStyle w:val="Appelnotedebasdep"/>
                <w:szCs w:val="16"/>
                <w:lang w:eastAsia="ja-JP"/>
              </w:rPr>
              <w:footnoteReference w:id="25"/>
            </w:r>
          </w:p>
        </w:tc>
        <w:tc>
          <w:tcPr>
            <w:tcW w:w="1545" w:type="dxa"/>
            <w:tcBorders>
              <w:bottom w:val="single" w:sz="4" w:space="0" w:color="auto"/>
            </w:tcBorders>
            <w:vAlign w:val="center"/>
          </w:tcPr>
          <w:p w14:paraId="4B0DAF48" w14:textId="77777777" w:rsidR="00A77C84" w:rsidRPr="00735EC8" w:rsidRDefault="00A77C84" w:rsidP="00A13DB1">
            <w:pPr>
              <w:pStyle w:val="Body"/>
              <w:spacing w:before="60"/>
              <w:jc w:val="center"/>
              <w:rPr>
                <w:rFonts w:ascii="Arial" w:hAnsi="Arial" w:cs="Arial"/>
                <w:lang w:eastAsia="ja-JP"/>
              </w:rPr>
            </w:pPr>
          </w:p>
        </w:tc>
      </w:tr>
      <w:tr w:rsidR="00A77C84" w:rsidRPr="00735EC8" w14:paraId="7FF60D91" w14:textId="77777777" w:rsidTr="00A6110C">
        <w:trPr>
          <w:trHeight w:val="376"/>
        </w:trPr>
        <w:tc>
          <w:tcPr>
            <w:tcW w:w="1162" w:type="dxa"/>
            <w:tcBorders>
              <w:bottom w:val="single" w:sz="4" w:space="0" w:color="auto"/>
            </w:tcBorders>
          </w:tcPr>
          <w:p w14:paraId="0D3A6E55"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DTX21</w:t>
            </w:r>
          </w:p>
        </w:tc>
        <w:tc>
          <w:tcPr>
            <w:tcW w:w="4243" w:type="dxa"/>
            <w:tcBorders>
              <w:bottom w:val="single" w:sz="4" w:space="0" w:color="auto"/>
            </w:tcBorders>
          </w:tcPr>
          <w:p w14:paraId="15A758DF" w14:textId="77777777" w:rsidR="00A77C84" w:rsidRPr="00C4156F" w:rsidRDefault="00A77C84" w:rsidP="00FF457F">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 xml:space="preserve">D </w:t>
            </w:r>
            <w:proofErr w:type="gramStart"/>
            <w:r w:rsidRPr="00C4156F">
              <w:rPr>
                <w:szCs w:val="16"/>
                <w:lang w:eastAsia="ja-JP"/>
              </w:rPr>
              <w:t>On</w:t>
            </w:r>
            <w:proofErr w:type="gramEnd"/>
            <w:r w:rsidRPr="00C4156F">
              <w:rPr>
                <w:szCs w:val="16"/>
                <w:lang w:eastAsia="ja-JP"/>
              </w:rPr>
              <w:t xml:space="preserve"> command supported?</w:t>
            </w:r>
          </w:p>
        </w:tc>
        <w:tc>
          <w:tcPr>
            <w:tcW w:w="1134" w:type="dxa"/>
            <w:tcBorders>
              <w:bottom w:val="single" w:sz="4" w:space="0" w:color="auto"/>
            </w:tcBorders>
          </w:tcPr>
          <w:p w14:paraId="50091A02"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bottom w:val="single" w:sz="4" w:space="0" w:color="auto"/>
            </w:tcBorders>
            <w:vAlign w:val="center"/>
          </w:tcPr>
          <w:p w14:paraId="0837A502" w14:textId="537F3955"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D2: O.29</w:t>
            </w:r>
            <w:r>
              <w:rPr>
                <w:szCs w:val="16"/>
                <w:lang w:eastAsia="ja-JP"/>
              </w:rPr>
              <w:br/>
            </w:r>
            <w:r w:rsidR="00A77C84">
              <w:rPr>
                <w:szCs w:val="16"/>
                <w:lang w:eastAsia="ja-JP"/>
              </w:rPr>
              <w:t>GP</w:t>
            </w:r>
            <w:r w:rsidR="00A77C84" w:rsidRPr="00C4156F">
              <w:rPr>
                <w:szCs w:val="16"/>
                <w:lang w:eastAsia="ja-JP"/>
              </w:rPr>
              <w:t xml:space="preserve">D2 &amp;&amp; </w:t>
            </w:r>
            <w:r w:rsidR="00A77C84">
              <w:rPr>
                <w:szCs w:val="16"/>
                <w:lang w:eastAsia="ja-JP"/>
              </w:rPr>
              <w:t>GP</w:t>
            </w:r>
            <w:r w:rsidR="00A77C84" w:rsidRPr="00C4156F">
              <w:rPr>
                <w:szCs w:val="16"/>
                <w:lang w:eastAsia="ja-JP"/>
              </w:rPr>
              <w:t xml:space="preserve">DTX20: </w:t>
            </w:r>
            <w:r>
              <w:rPr>
                <w:szCs w:val="16"/>
                <w:lang w:eastAsia="ja-JP"/>
              </w:rPr>
              <w:t>O</w:t>
            </w:r>
          </w:p>
        </w:tc>
        <w:tc>
          <w:tcPr>
            <w:tcW w:w="1545" w:type="dxa"/>
            <w:tcBorders>
              <w:bottom w:val="single" w:sz="4" w:space="0" w:color="auto"/>
            </w:tcBorders>
            <w:vAlign w:val="center"/>
          </w:tcPr>
          <w:p w14:paraId="59C1EEE1" w14:textId="77777777" w:rsidR="00A77C84" w:rsidRPr="00735EC8" w:rsidRDefault="00A77C84" w:rsidP="00A13DB1">
            <w:pPr>
              <w:pStyle w:val="Body"/>
              <w:spacing w:before="60"/>
              <w:jc w:val="center"/>
              <w:rPr>
                <w:rFonts w:ascii="Arial" w:hAnsi="Arial" w:cs="Arial"/>
                <w:lang w:eastAsia="ja-JP"/>
              </w:rPr>
            </w:pPr>
          </w:p>
        </w:tc>
      </w:tr>
      <w:tr w:rsidR="00A77C84" w:rsidRPr="00735EC8" w14:paraId="51309493" w14:textId="77777777" w:rsidTr="00A6110C">
        <w:trPr>
          <w:trHeight w:val="313"/>
        </w:trPr>
        <w:tc>
          <w:tcPr>
            <w:tcW w:w="1162" w:type="dxa"/>
            <w:tcBorders>
              <w:top w:val="single" w:sz="4" w:space="0" w:color="auto"/>
              <w:bottom w:val="single" w:sz="4" w:space="0" w:color="auto"/>
            </w:tcBorders>
          </w:tcPr>
          <w:p w14:paraId="1D73801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DTX22</w:t>
            </w:r>
          </w:p>
        </w:tc>
        <w:tc>
          <w:tcPr>
            <w:tcW w:w="4243" w:type="dxa"/>
            <w:tcBorders>
              <w:top w:val="single" w:sz="4" w:space="0" w:color="auto"/>
              <w:bottom w:val="single" w:sz="4" w:space="0" w:color="auto"/>
            </w:tcBorders>
          </w:tcPr>
          <w:p w14:paraId="7305DB7A" w14:textId="77777777" w:rsidR="00A77C84" w:rsidRPr="00C4156F" w:rsidRDefault="00A77C84" w:rsidP="00A36EAB">
            <w:pPr>
              <w:pStyle w:val="Body"/>
            </w:pPr>
            <w:r w:rsidRPr="00C4156F">
              <w:t xml:space="preserve">Is transmission of </w:t>
            </w:r>
            <w:r>
              <w:t>GP</w:t>
            </w:r>
            <w:r w:rsidRPr="00C4156F">
              <w:t>D Toggle command supported?</w:t>
            </w:r>
          </w:p>
        </w:tc>
        <w:tc>
          <w:tcPr>
            <w:tcW w:w="1134" w:type="dxa"/>
            <w:tcBorders>
              <w:top w:val="single" w:sz="4" w:space="0" w:color="auto"/>
              <w:bottom w:val="single" w:sz="4" w:space="0" w:color="auto"/>
            </w:tcBorders>
          </w:tcPr>
          <w:p w14:paraId="42C1D174"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4" w:space="0" w:color="auto"/>
              <w:bottom w:val="single" w:sz="4" w:space="0" w:color="auto"/>
            </w:tcBorders>
            <w:vAlign w:val="center"/>
          </w:tcPr>
          <w:p w14:paraId="208D2BF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D2: O.29</w:t>
            </w:r>
          </w:p>
        </w:tc>
        <w:tc>
          <w:tcPr>
            <w:tcW w:w="1545" w:type="dxa"/>
            <w:tcBorders>
              <w:top w:val="single" w:sz="4" w:space="0" w:color="auto"/>
              <w:bottom w:val="single" w:sz="4" w:space="0" w:color="auto"/>
            </w:tcBorders>
            <w:vAlign w:val="center"/>
          </w:tcPr>
          <w:p w14:paraId="62DCF1AE" w14:textId="77777777" w:rsidR="00A77C84" w:rsidRPr="00735EC8" w:rsidRDefault="00A77C84" w:rsidP="00A13DB1">
            <w:pPr>
              <w:pStyle w:val="Body"/>
              <w:spacing w:before="60"/>
              <w:jc w:val="center"/>
              <w:rPr>
                <w:rFonts w:ascii="Arial" w:hAnsi="Arial" w:cs="Arial"/>
                <w:lang w:eastAsia="ja-JP"/>
              </w:rPr>
            </w:pPr>
          </w:p>
        </w:tc>
      </w:tr>
      <w:tr w:rsidR="00A77C84" w:rsidRPr="00735EC8" w14:paraId="742C3A31" w14:textId="77777777" w:rsidTr="00A6110C">
        <w:trPr>
          <w:trHeight w:val="313"/>
        </w:trPr>
        <w:tc>
          <w:tcPr>
            <w:tcW w:w="1162" w:type="dxa"/>
            <w:tcBorders>
              <w:top w:val="single" w:sz="4" w:space="0" w:color="auto"/>
              <w:bottom w:val="single" w:sz="4" w:space="0" w:color="auto"/>
            </w:tcBorders>
          </w:tcPr>
          <w:p w14:paraId="4FC0A89D"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DTX23</w:t>
            </w:r>
          </w:p>
        </w:tc>
        <w:tc>
          <w:tcPr>
            <w:tcW w:w="4243" w:type="dxa"/>
            <w:tcBorders>
              <w:top w:val="single" w:sz="4" w:space="0" w:color="auto"/>
              <w:bottom w:val="single" w:sz="4" w:space="0" w:color="auto"/>
            </w:tcBorders>
          </w:tcPr>
          <w:p w14:paraId="2D116761" w14:textId="77777777" w:rsidR="00A77C84" w:rsidRPr="00C4156F" w:rsidRDefault="00A77C84" w:rsidP="00A36EAB">
            <w:pPr>
              <w:pStyle w:val="Body"/>
            </w:pPr>
            <w:r w:rsidRPr="00C4156F">
              <w:t xml:space="preserve">Is transmission of </w:t>
            </w:r>
            <w:r>
              <w:t>GP</w:t>
            </w:r>
            <w:r w:rsidRPr="00C4156F">
              <w:t>D Release command supported?</w:t>
            </w:r>
          </w:p>
        </w:tc>
        <w:tc>
          <w:tcPr>
            <w:tcW w:w="1134" w:type="dxa"/>
            <w:tcBorders>
              <w:top w:val="single" w:sz="4" w:space="0" w:color="auto"/>
              <w:bottom w:val="single" w:sz="4" w:space="0" w:color="auto"/>
            </w:tcBorders>
          </w:tcPr>
          <w:p w14:paraId="0FB7ADA3"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4" w:space="0" w:color="auto"/>
              <w:bottom w:val="single" w:sz="4" w:space="0" w:color="auto"/>
            </w:tcBorders>
            <w:vAlign w:val="center"/>
          </w:tcPr>
          <w:p w14:paraId="148CFEF0"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D2: O</w:t>
            </w:r>
          </w:p>
        </w:tc>
        <w:tc>
          <w:tcPr>
            <w:tcW w:w="1545" w:type="dxa"/>
            <w:tcBorders>
              <w:top w:val="single" w:sz="4" w:space="0" w:color="auto"/>
              <w:bottom w:val="single" w:sz="4" w:space="0" w:color="auto"/>
            </w:tcBorders>
            <w:vAlign w:val="center"/>
          </w:tcPr>
          <w:p w14:paraId="001D03ED" w14:textId="77777777" w:rsidR="00A77C84" w:rsidRPr="00735EC8" w:rsidRDefault="00A77C84" w:rsidP="00A13DB1">
            <w:pPr>
              <w:pStyle w:val="Body"/>
              <w:spacing w:before="60"/>
              <w:jc w:val="center"/>
              <w:rPr>
                <w:rFonts w:ascii="Arial" w:hAnsi="Arial" w:cs="Arial"/>
                <w:lang w:eastAsia="ja-JP"/>
              </w:rPr>
            </w:pPr>
          </w:p>
        </w:tc>
      </w:tr>
      <w:tr w:rsidR="00A77C84" w:rsidRPr="00735EC8" w14:paraId="6E5C6F6A" w14:textId="77777777" w:rsidTr="00A6110C">
        <w:trPr>
          <w:trHeight w:val="313"/>
        </w:trPr>
        <w:tc>
          <w:tcPr>
            <w:tcW w:w="1162" w:type="dxa"/>
            <w:tcBorders>
              <w:top w:val="single" w:sz="4" w:space="0" w:color="auto"/>
              <w:bottom w:val="single" w:sz="4" w:space="0" w:color="auto"/>
            </w:tcBorders>
          </w:tcPr>
          <w:p w14:paraId="5FC15240"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DTX30</w:t>
            </w:r>
          </w:p>
        </w:tc>
        <w:tc>
          <w:tcPr>
            <w:tcW w:w="4243" w:type="dxa"/>
            <w:tcBorders>
              <w:top w:val="single" w:sz="4" w:space="0" w:color="auto"/>
              <w:bottom w:val="single" w:sz="4" w:space="0" w:color="auto"/>
            </w:tcBorders>
          </w:tcPr>
          <w:p w14:paraId="167D516C" w14:textId="77777777" w:rsidR="00A77C84" w:rsidRPr="00C4156F" w:rsidRDefault="00A77C84" w:rsidP="00A36EAB">
            <w:pPr>
              <w:pStyle w:val="Body"/>
            </w:pPr>
            <w:r w:rsidRPr="00C4156F">
              <w:t xml:space="preserve">Is transmission of </w:t>
            </w:r>
            <w:r>
              <w:t>GP</w:t>
            </w:r>
            <w:r w:rsidRPr="00C4156F">
              <w:t>D Move Up command supported?</w:t>
            </w:r>
          </w:p>
        </w:tc>
        <w:tc>
          <w:tcPr>
            <w:tcW w:w="1134" w:type="dxa"/>
            <w:tcBorders>
              <w:top w:val="single" w:sz="4" w:space="0" w:color="auto"/>
              <w:bottom w:val="single" w:sz="4" w:space="0" w:color="auto"/>
            </w:tcBorders>
          </w:tcPr>
          <w:p w14:paraId="60A94C7D"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p w14:paraId="59E8305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3B93B779"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r w:rsidRPr="00C4156F">
              <w:rPr>
                <w:rStyle w:val="Appelnotedebasdep"/>
                <w:szCs w:val="16"/>
                <w:lang w:eastAsia="ja-JP"/>
              </w:rPr>
              <w:footnoteReference w:id="26"/>
            </w:r>
          </w:p>
        </w:tc>
        <w:tc>
          <w:tcPr>
            <w:tcW w:w="1545" w:type="dxa"/>
            <w:tcBorders>
              <w:top w:val="single" w:sz="4" w:space="0" w:color="auto"/>
              <w:bottom w:val="single" w:sz="4" w:space="0" w:color="auto"/>
            </w:tcBorders>
            <w:vAlign w:val="center"/>
          </w:tcPr>
          <w:p w14:paraId="2CF28170" w14:textId="77777777" w:rsidR="00A77C84" w:rsidRPr="00735EC8" w:rsidRDefault="00A77C84" w:rsidP="00A13DB1">
            <w:pPr>
              <w:pStyle w:val="Body"/>
              <w:spacing w:before="60"/>
              <w:jc w:val="center"/>
              <w:rPr>
                <w:rFonts w:ascii="Arial" w:hAnsi="Arial" w:cs="Arial"/>
                <w:lang w:eastAsia="ja-JP"/>
              </w:rPr>
            </w:pPr>
          </w:p>
        </w:tc>
      </w:tr>
      <w:tr w:rsidR="00A77C84" w:rsidRPr="00735EC8" w14:paraId="09653C8F" w14:textId="77777777" w:rsidTr="00A6110C">
        <w:trPr>
          <w:trHeight w:val="313"/>
        </w:trPr>
        <w:tc>
          <w:tcPr>
            <w:tcW w:w="1162" w:type="dxa"/>
            <w:tcBorders>
              <w:top w:val="single" w:sz="4" w:space="0" w:color="auto"/>
              <w:bottom w:val="single" w:sz="4" w:space="0" w:color="auto"/>
            </w:tcBorders>
          </w:tcPr>
          <w:p w14:paraId="6B2B2B84"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DTX31</w:t>
            </w:r>
          </w:p>
        </w:tc>
        <w:tc>
          <w:tcPr>
            <w:tcW w:w="4243" w:type="dxa"/>
            <w:tcBorders>
              <w:top w:val="single" w:sz="4" w:space="0" w:color="auto"/>
              <w:bottom w:val="single" w:sz="4" w:space="0" w:color="auto"/>
            </w:tcBorders>
          </w:tcPr>
          <w:p w14:paraId="72316A73" w14:textId="77777777" w:rsidR="00A77C84" w:rsidRPr="00C4156F" w:rsidRDefault="00A77C84" w:rsidP="00A36EAB">
            <w:pPr>
              <w:pStyle w:val="Body"/>
            </w:pPr>
            <w:r w:rsidRPr="00C4156F">
              <w:t xml:space="preserve">Is transmission of </w:t>
            </w:r>
            <w:r>
              <w:t>GP</w:t>
            </w:r>
            <w:r w:rsidRPr="00C4156F">
              <w:t>D Move Down command supported?</w:t>
            </w:r>
          </w:p>
        </w:tc>
        <w:tc>
          <w:tcPr>
            <w:tcW w:w="1134" w:type="dxa"/>
            <w:tcBorders>
              <w:top w:val="single" w:sz="4" w:space="0" w:color="auto"/>
              <w:bottom w:val="single" w:sz="4" w:space="0" w:color="auto"/>
            </w:tcBorders>
          </w:tcPr>
          <w:p w14:paraId="6CCDB596"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2ABC266B" w14:textId="52C74FFD"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D3: O.30</w:t>
            </w:r>
            <w:r>
              <w:rPr>
                <w:szCs w:val="16"/>
                <w:lang w:eastAsia="ja-JP"/>
              </w:rPr>
              <w:br/>
            </w:r>
            <w:r w:rsidR="00A77C84">
              <w:rPr>
                <w:szCs w:val="16"/>
                <w:lang w:eastAsia="ja-JP"/>
              </w:rPr>
              <w:t>GP</w:t>
            </w:r>
            <w:r w:rsidR="00A77C84" w:rsidRPr="00C4156F">
              <w:rPr>
                <w:szCs w:val="16"/>
                <w:lang w:eastAsia="ja-JP"/>
              </w:rPr>
              <w:t xml:space="preserve">D3 &amp;&amp; </w:t>
            </w:r>
            <w:r w:rsidR="00A77C84">
              <w:rPr>
                <w:szCs w:val="16"/>
                <w:lang w:eastAsia="ja-JP"/>
              </w:rPr>
              <w:t>GP</w:t>
            </w:r>
            <w:r w:rsidR="00A77C84" w:rsidRPr="00C4156F">
              <w:rPr>
                <w:szCs w:val="16"/>
                <w:lang w:eastAsia="ja-JP"/>
              </w:rPr>
              <w:t xml:space="preserve">DTX30: </w:t>
            </w:r>
            <w:r>
              <w:rPr>
                <w:szCs w:val="16"/>
                <w:lang w:eastAsia="ja-JP"/>
              </w:rPr>
              <w:t>O</w:t>
            </w:r>
          </w:p>
        </w:tc>
        <w:tc>
          <w:tcPr>
            <w:tcW w:w="1545" w:type="dxa"/>
            <w:tcBorders>
              <w:top w:val="single" w:sz="4" w:space="0" w:color="auto"/>
              <w:bottom w:val="single" w:sz="4" w:space="0" w:color="auto"/>
            </w:tcBorders>
            <w:vAlign w:val="center"/>
          </w:tcPr>
          <w:p w14:paraId="0F1A9225" w14:textId="77777777" w:rsidR="00A77C84" w:rsidRPr="00735EC8" w:rsidRDefault="00A77C84" w:rsidP="00A13DB1">
            <w:pPr>
              <w:pStyle w:val="Body"/>
              <w:spacing w:before="60"/>
              <w:jc w:val="center"/>
              <w:rPr>
                <w:rFonts w:ascii="Arial" w:hAnsi="Arial" w:cs="Arial"/>
                <w:lang w:eastAsia="ja-JP"/>
              </w:rPr>
            </w:pPr>
          </w:p>
        </w:tc>
      </w:tr>
      <w:tr w:rsidR="00A77C84" w:rsidRPr="00735EC8" w14:paraId="33AD3DB6" w14:textId="77777777" w:rsidTr="00A6110C">
        <w:trPr>
          <w:trHeight w:val="313"/>
        </w:trPr>
        <w:tc>
          <w:tcPr>
            <w:tcW w:w="1162" w:type="dxa"/>
            <w:tcBorders>
              <w:top w:val="single" w:sz="4" w:space="0" w:color="auto"/>
              <w:bottom w:val="single" w:sz="4" w:space="0" w:color="auto"/>
            </w:tcBorders>
          </w:tcPr>
          <w:p w14:paraId="0BD0E66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DTX32</w:t>
            </w:r>
          </w:p>
        </w:tc>
        <w:tc>
          <w:tcPr>
            <w:tcW w:w="4243" w:type="dxa"/>
            <w:tcBorders>
              <w:top w:val="single" w:sz="4" w:space="0" w:color="auto"/>
              <w:bottom w:val="single" w:sz="4" w:space="0" w:color="auto"/>
            </w:tcBorders>
          </w:tcPr>
          <w:p w14:paraId="68230C6D" w14:textId="77777777" w:rsidR="00A77C84" w:rsidRPr="00C4156F" w:rsidRDefault="00A77C84" w:rsidP="00A36EAB">
            <w:pPr>
              <w:pStyle w:val="Body"/>
            </w:pPr>
            <w:r w:rsidRPr="00C4156F">
              <w:t xml:space="preserve">Is transmission of </w:t>
            </w:r>
            <w:r>
              <w:t>GP</w:t>
            </w:r>
            <w:r w:rsidRPr="00C4156F">
              <w:t>D Step Up command supported?</w:t>
            </w:r>
          </w:p>
        </w:tc>
        <w:tc>
          <w:tcPr>
            <w:tcW w:w="1134" w:type="dxa"/>
            <w:tcBorders>
              <w:top w:val="single" w:sz="4" w:space="0" w:color="auto"/>
              <w:bottom w:val="single" w:sz="4" w:space="0" w:color="auto"/>
            </w:tcBorders>
          </w:tcPr>
          <w:p w14:paraId="23A08EBC"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619093A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1545" w:type="dxa"/>
            <w:tcBorders>
              <w:top w:val="single" w:sz="4" w:space="0" w:color="auto"/>
              <w:bottom w:val="single" w:sz="4" w:space="0" w:color="auto"/>
            </w:tcBorders>
            <w:vAlign w:val="center"/>
          </w:tcPr>
          <w:p w14:paraId="027DEB01" w14:textId="77777777" w:rsidR="00A77C84" w:rsidRPr="00735EC8" w:rsidRDefault="00A77C84" w:rsidP="00A13DB1">
            <w:pPr>
              <w:pStyle w:val="Body"/>
              <w:spacing w:before="60"/>
              <w:jc w:val="center"/>
              <w:rPr>
                <w:rFonts w:ascii="Arial" w:hAnsi="Arial" w:cs="Arial"/>
                <w:lang w:eastAsia="ja-JP"/>
              </w:rPr>
            </w:pPr>
          </w:p>
        </w:tc>
      </w:tr>
      <w:tr w:rsidR="00A77C84" w:rsidRPr="00735EC8" w14:paraId="04C93570" w14:textId="77777777" w:rsidTr="00A6110C">
        <w:trPr>
          <w:trHeight w:val="311"/>
        </w:trPr>
        <w:tc>
          <w:tcPr>
            <w:tcW w:w="1162" w:type="dxa"/>
            <w:tcBorders>
              <w:top w:val="single" w:sz="4" w:space="0" w:color="auto"/>
              <w:bottom w:val="single" w:sz="4" w:space="0" w:color="auto"/>
            </w:tcBorders>
          </w:tcPr>
          <w:p w14:paraId="18253960" w14:textId="77777777" w:rsidR="00A77C84" w:rsidRPr="00C4156F" w:rsidRDefault="00A77C84" w:rsidP="00FF457F">
            <w:pPr>
              <w:pStyle w:val="Body"/>
              <w:spacing w:before="60"/>
              <w:jc w:val="center"/>
              <w:rPr>
                <w:szCs w:val="16"/>
                <w:lang w:eastAsia="ja-JP"/>
              </w:rPr>
            </w:pPr>
            <w:r>
              <w:rPr>
                <w:szCs w:val="16"/>
                <w:lang w:eastAsia="ja-JP"/>
              </w:rPr>
              <w:lastRenderedPageBreak/>
              <w:t>GP</w:t>
            </w:r>
            <w:r w:rsidRPr="00C4156F">
              <w:rPr>
                <w:szCs w:val="16"/>
                <w:lang w:eastAsia="ja-JP"/>
              </w:rPr>
              <w:t>DTX33</w:t>
            </w:r>
          </w:p>
        </w:tc>
        <w:tc>
          <w:tcPr>
            <w:tcW w:w="4243" w:type="dxa"/>
            <w:tcBorders>
              <w:top w:val="single" w:sz="4" w:space="0" w:color="auto"/>
              <w:bottom w:val="single" w:sz="4" w:space="0" w:color="auto"/>
            </w:tcBorders>
          </w:tcPr>
          <w:p w14:paraId="6716E294" w14:textId="77777777" w:rsidR="00A77C84" w:rsidRPr="00C4156F" w:rsidRDefault="00A77C84" w:rsidP="00A36EAB">
            <w:pPr>
              <w:pStyle w:val="Body"/>
            </w:pPr>
            <w:r w:rsidRPr="00C4156F">
              <w:t xml:space="preserve">Is transmission of </w:t>
            </w:r>
            <w:r>
              <w:t>GP</w:t>
            </w:r>
            <w:r w:rsidRPr="00C4156F">
              <w:t>D Step Down command supported?</w:t>
            </w:r>
          </w:p>
        </w:tc>
        <w:tc>
          <w:tcPr>
            <w:tcW w:w="1134" w:type="dxa"/>
            <w:tcBorders>
              <w:top w:val="single" w:sz="4" w:space="0" w:color="auto"/>
              <w:bottom w:val="single" w:sz="4" w:space="0" w:color="auto"/>
            </w:tcBorders>
          </w:tcPr>
          <w:p w14:paraId="73FF2546"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1E45E2A5" w14:textId="43547C25"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D3: O.30</w:t>
            </w:r>
            <w:r>
              <w:rPr>
                <w:szCs w:val="16"/>
                <w:lang w:eastAsia="ja-JP"/>
              </w:rPr>
              <w:br/>
            </w:r>
            <w:r w:rsidR="00A77C84">
              <w:rPr>
                <w:szCs w:val="16"/>
                <w:lang w:eastAsia="ja-JP"/>
              </w:rPr>
              <w:t>GP</w:t>
            </w:r>
            <w:r w:rsidR="00A77C84" w:rsidRPr="00C4156F">
              <w:rPr>
                <w:szCs w:val="16"/>
                <w:lang w:eastAsia="ja-JP"/>
              </w:rPr>
              <w:t xml:space="preserve">D3 &amp;&amp; </w:t>
            </w:r>
            <w:r w:rsidR="00A77C84">
              <w:rPr>
                <w:szCs w:val="16"/>
                <w:lang w:eastAsia="ja-JP"/>
              </w:rPr>
              <w:t>GP</w:t>
            </w:r>
            <w:r w:rsidR="00A77C84" w:rsidRPr="00C4156F">
              <w:rPr>
                <w:szCs w:val="16"/>
                <w:lang w:eastAsia="ja-JP"/>
              </w:rPr>
              <w:t xml:space="preserve">DTX32: </w:t>
            </w:r>
            <w:r>
              <w:rPr>
                <w:szCs w:val="16"/>
                <w:lang w:eastAsia="ja-JP"/>
              </w:rPr>
              <w:t>O</w:t>
            </w:r>
          </w:p>
        </w:tc>
        <w:tc>
          <w:tcPr>
            <w:tcW w:w="1545" w:type="dxa"/>
            <w:tcBorders>
              <w:top w:val="single" w:sz="4" w:space="0" w:color="auto"/>
              <w:bottom w:val="single" w:sz="4" w:space="0" w:color="auto"/>
            </w:tcBorders>
            <w:vAlign w:val="center"/>
          </w:tcPr>
          <w:p w14:paraId="7A14A34A" w14:textId="77777777" w:rsidR="00A77C84" w:rsidRPr="00735EC8" w:rsidRDefault="00A77C84" w:rsidP="00A13DB1">
            <w:pPr>
              <w:pStyle w:val="Body"/>
              <w:spacing w:before="60"/>
              <w:jc w:val="center"/>
              <w:rPr>
                <w:rFonts w:ascii="Arial" w:hAnsi="Arial" w:cs="Arial"/>
                <w:lang w:eastAsia="ja-JP"/>
              </w:rPr>
            </w:pPr>
          </w:p>
        </w:tc>
      </w:tr>
      <w:tr w:rsidR="00A77C84" w:rsidRPr="00735EC8" w14:paraId="2F7D1B64" w14:textId="77777777" w:rsidTr="00A6110C">
        <w:trPr>
          <w:trHeight w:val="338"/>
        </w:trPr>
        <w:tc>
          <w:tcPr>
            <w:tcW w:w="1162" w:type="dxa"/>
            <w:tcBorders>
              <w:top w:val="single" w:sz="4" w:space="0" w:color="auto"/>
              <w:bottom w:val="single" w:sz="4" w:space="0" w:color="auto"/>
            </w:tcBorders>
          </w:tcPr>
          <w:p w14:paraId="3613BE5D"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DTX34</w:t>
            </w:r>
          </w:p>
        </w:tc>
        <w:tc>
          <w:tcPr>
            <w:tcW w:w="4243" w:type="dxa"/>
            <w:tcBorders>
              <w:top w:val="single" w:sz="4" w:space="0" w:color="auto"/>
              <w:bottom w:val="single" w:sz="4" w:space="0" w:color="auto"/>
            </w:tcBorders>
          </w:tcPr>
          <w:p w14:paraId="2E7AC3DD" w14:textId="77777777" w:rsidR="00A77C84" w:rsidRPr="00C4156F" w:rsidRDefault="00A77C84" w:rsidP="00A36EAB">
            <w:pPr>
              <w:pStyle w:val="Body"/>
            </w:pPr>
            <w:r w:rsidRPr="00C4156F">
              <w:t xml:space="preserve">Is transmission of </w:t>
            </w:r>
            <w:r>
              <w:t>GP</w:t>
            </w:r>
            <w:r w:rsidRPr="00C4156F">
              <w:t>D Stop command supported?</w:t>
            </w:r>
          </w:p>
        </w:tc>
        <w:tc>
          <w:tcPr>
            <w:tcW w:w="1134" w:type="dxa"/>
            <w:tcBorders>
              <w:top w:val="single" w:sz="4" w:space="0" w:color="auto"/>
              <w:bottom w:val="single" w:sz="4" w:space="0" w:color="auto"/>
            </w:tcBorders>
          </w:tcPr>
          <w:p w14:paraId="36B8B31A"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4" w:space="0" w:color="auto"/>
              <w:bottom w:val="single" w:sz="4" w:space="0" w:color="auto"/>
            </w:tcBorders>
            <w:vAlign w:val="center"/>
          </w:tcPr>
          <w:p w14:paraId="66BBC0AA" w14:textId="1B2B6C1D" w:rsidR="00A77C84" w:rsidRPr="00C4156F" w:rsidRDefault="0073109F" w:rsidP="0073109F">
            <w:pPr>
              <w:pStyle w:val="Body"/>
              <w:spacing w:before="60"/>
              <w:jc w:val="center"/>
              <w:rPr>
                <w:szCs w:val="16"/>
                <w:lang w:eastAsia="ja-JP"/>
              </w:rPr>
            </w:pPr>
            <w:r>
              <w:rPr>
                <w:szCs w:val="16"/>
                <w:lang w:eastAsia="ja-JP"/>
              </w:rPr>
              <w:t>GP</w:t>
            </w:r>
            <w:r w:rsidRPr="00C4156F">
              <w:rPr>
                <w:szCs w:val="16"/>
                <w:lang w:eastAsia="ja-JP"/>
              </w:rPr>
              <w:t>D3: O.30</w:t>
            </w:r>
            <w:r>
              <w:rPr>
                <w:szCs w:val="16"/>
                <w:lang w:eastAsia="ja-JP"/>
              </w:rPr>
              <w:br/>
            </w:r>
            <w:r w:rsidR="00A77C84">
              <w:rPr>
                <w:szCs w:val="16"/>
                <w:lang w:eastAsia="ja-JP"/>
              </w:rPr>
              <w:t>GP</w:t>
            </w:r>
            <w:r w:rsidR="00A77C84" w:rsidRPr="00C4156F">
              <w:rPr>
                <w:szCs w:val="16"/>
                <w:lang w:eastAsia="ja-JP"/>
              </w:rPr>
              <w:t>D3 &amp;&amp; (</w:t>
            </w:r>
            <w:r w:rsidR="00A77C84">
              <w:rPr>
                <w:szCs w:val="16"/>
                <w:lang w:eastAsia="ja-JP"/>
              </w:rPr>
              <w:t>GP</w:t>
            </w:r>
            <w:r w:rsidR="00A77C84" w:rsidRPr="00C4156F">
              <w:rPr>
                <w:szCs w:val="16"/>
                <w:lang w:eastAsia="ja-JP"/>
              </w:rPr>
              <w:t xml:space="preserve">DTX30 || </w:t>
            </w:r>
            <w:r w:rsidR="00A77C84">
              <w:rPr>
                <w:szCs w:val="16"/>
                <w:lang w:eastAsia="ja-JP"/>
              </w:rPr>
              <w:t>GP</w:t>
            </w:r>
            <w:r w:rsidR="00A77C84" w:rsidRPr="00C4156F">
              <w:rPr>
                <w:szCs w:val="16"/>
                <w:lang w:eastAsia="ja-JP"/>
              </w:rPr>
              <w:t xml:space="preserve">DTX35): </w:t>
            </w:r>
            <w:r>
              <w:rPr>
                <w:szCs w:val="16"/>
                <w:lang w:eastAsia="ja-JP"/>
              </w:rPr>
              <w:t>O</w:t>
            </w:r>
          </w:p>
        </w:tc>
        <w:tc>
          <w:tcPr>
            <w:tcW w:w="1545" w:type="dxa"/>
            <w:tcBorders>
              <w:top w:val="single" w:sz="4" w:space="0" w:color="auto"/>
              <w:bottom w:val="single" w:sz="4" w:space="0" w:color="auto"/>
            </w:tcBorders>
            <w:vAlign w:val="center"/>
          </w:tcPr>
          <w:p w14:paraId="4BDB19E4" w14:textId="77777777" w:rsidR="00A77C84" w:rsidRPr="00735EC8" w:rsidRDefault="00A77C84" w:rsidP="00A13DB1">
            <w:pPr>
              <w:pStyle w:val="Body"/>
              <w:spacing w:before="60"/>
              <w:jc w:val="center"/>
              <w:rPr>
                <w:rFonts w:ascii="Arial" w:hAnsi="Arial" w:cs="Arial"/>
                <w:lang w:eastAsia="ja-JP"/>
              </w:rPr>
            </w:pPr>
          </w:p>
        </w:tc>
      </w:tr>
      <w:tr w:rsidR="00A77C84" w:rsidRPr="00735EC8" w14:paraId="1C9F7D3E" w14:textId="77777777" w:rsidTr="00A6110C">
        <w:trPr>
          <w:trHeight w:val="115"/>
        </w:trPr>
        <w:tc>
          <w:tcPr>
            <w:tcW w:w="1162" w:type="dxa"/>
            <w:tcBorders>
              <w:top w:val="single" w:sz="4" w:space="0" w:color="auto"/>
              <w:bottom w:val="single" w:sz="4" w:space="0" w:color="auto"/>
            </w:tcBorders>
          </w:tcPr>
          <w:p w14:paraId="6D90A3D1"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DTX35</w:t>
            </w:r>
          </w:p>
        </w:tc>
        <w:tc>
          <w:tcPr>
            <w:tcW w:w="4243" w:type="dxa"/>
            <w:tcBorders>
              <w:top w:val="single" w:sz="4" w:space="0" w:color="auto"/>
              <w:bottom w:val="single" w:sz="4" w:space="0" w:color="auto"/>
            </w:tcBorders>
          </w:tcPr>
          <w:p w14:paraId="60E9769E" w14:textId="77777777" w:rsidR="00A77C84" w:rsidRPr="00C4156F" w:rsidRDefault="00A77C84" w:rsidP="00A36EAB">
            <w:pPr>
              <w:pStyle w:val="Body"/>
            </w:pPr>
            <w:r w:rsidRPr="00C4156F">
              <w:t xml:space="preserve">Is transmission of </w:t>
            </w:r>
            <w:r>
              <w:t>GP</w:t>
            </w:r>
            <w:r w:rsidRPr="00C4156F">
              <w:t xml:space="preserve">D Move Up (with </w:t>
            </w:r>
            <w:proofErr w:type="gramStart"/>
            <w:r w:rsidRPr="00C4156F">
              <w:t>On</w:t>
            </w:r>
            <w:proofErr w:type="gramEnd"/>
            <w:r w:rsidRPr="00C4156F">
              <w:t>/Off) command supported?</w:t>
            </w:r>
          </w:p>
        </w:tc>
        <w:tc>
          <w:tcPr>
            <w:tcW w:w="1134" w:type="dxa"/>
            <w:tcBorders>
              <w:top w:val="single" w:sz="4" w:space="0" w:color="auto"/>
              <w:bottom w:val="single" w:sz="4" w:space="0" w:color="auto"/>
            </w:tcBorders>
          </w:tcPr>
          <w:p w14:paraId="7778889A"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661D69CA"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1545" w:type="dxa"/>
            <w:tcBorders>
              <w:top w:val="single" w:sz="4" w:space="0" w:color="auto"/>
              <w:bottom w:val="single" w:sz="4" w:space="0" w:color="auto"/>
            </w:tcBorders>
            <w:vAlign w:val="center"/>
          </w:tcPr>
          <w:p w14:paraId="11704F50" w14:textId="77777777" w:rsidR="00A77C84" w:rsidRPr="00735EC8" w:rsidRDefault="00A77C84" w:rsidP="00A13DB1">
            <w:pPr>
              <w:pStyle w:val="Body"/>
              <w:spacing w:before="60"/>
              <w:jc w:val="center"/>
              <w:rPr>
                <w:rFonts w:ascii="Arial" w:hAnsi="Arial" w:cs="Arial"/>
                <w:lang w:eastAsia="ja-JP"/>
              </w:rPr>
            </w:pPr>
          </w:p>
        </w:tc>
      </w:tr>
      <w:tr w:rsidR="00A77C84" w:rsidRPr="00735EC8" w14:paraId="0FC355B4" w14:textId="77777777" w:rsidTr="00A6110C">
        <w:trPr>
          <w:trHeight w:val="338"/>
        </w:trPr>
        <w:tc>
          <w:tcPr>
            <w:tcW w:w="1162" w:type="dxa"/>
            <w:tcBorders>
              <w:top w:val="single" w:sz="4" w:space="0" w:color="auto"/>
              <w:bottom w:val="single" w:sz="4" w:space="0" w:color="auto"/>
            </w:tcBorders>
          </w:tcPr>
          <w:p w14:paraId="2D946A7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DTX36</w:t>
            </w:r>
          </w:p>
        </w:tc>
        <w:tc>
          <w:tcPr>
            <w:tcW w:w="4243" w:type="dxa"/>
            <w:tcBorders>
              <w:top w:val="single" w:sz="4" w:space="0" w:color="auto"/>
              <w:bottom w:val="single" w:sz="4" w:space="0" w:color="auto"/>
            </w:tcBorders>
          </w:tcPr>
          <w:p w14:paraId="31C476B9" w14:textId="77777777" w:rsidR="00A77C84" w:rsidRPr="00C4156F" w:rsidRDefault="00A77C84" w:rsidP="00A36EAB">
            <w:pPr>
              <w:pStyle w:val="Body"/>
            </w:pPr>
            <w:r w:rsidRPr="00C4156F">
              <w:t xml:space="preserve">Is transmission of </w:t>
            </w:r>
            <w:r>
              <w:t>GP</w:t>
            </w:r>
            <w:r w:rsidRPr="00C4156F">
              <w:t xml:space="preserve">D Move Down (with </w:t>
            </w:r>
            <w:proofErr w:type="gramStart"/>
            <w:r w:rsidRPr="00C4156F">
              <w:t>On</w:t>
            </w:r>
            <w:proofErr w:type="gramEnd"/>
            <w:r w:rsidRPr="00C4156F">
              <w:t>/Off) command supported?</w:t>
            </w:r>
          </w:p>
        </w:tc>
        <w:tc>
          <w:tcPr>
            <w:tcW w:w="1134" w:type="dxa"/>
            <w:tcBorders>
              <w:top w:val="single" w:sz="4" w:space="0" w:color="auto"/>
              <w:bottom w:val="single" w:sz="4" w:space="0" w:color="auto"/>
            </w:tcBorders>
          </w:tcPr>
          <w:p w14:paraId="590B72D8"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2741A7EE" w14:textId="6BDF51C0" w:rsidR="00A77C84" w:rsidRPr="00C4156F" w:rsidRDefault="0073109F" w:rsidP="0073109F">
            <w:pPr>
              <w:pStyle w:val="Body"/>
              <w:spacing w:before="60"/>
              <w:jc w:val="center"/>
              <w:rPr>
                <w:szCs w:val="16"/>
                <w:lang w:eastAsia="ja-JP"/>
              </w:rPr>
            </w:pPr>
            <w:r>
              <w:rPr>
                <w:szCs w:val="16"/>
                <w:lang w:eastAsia="ja-JP"/>
              </w:rPr>
              <w:t>GP</w:t>
            </w:r>
            <w:r w:rsidRPr="00C4156F">
              <w:rPr>
                <w:szCs w:val="16"/>
                <w:lang w:eastAsia="ja-JP"/>
              </w:rPr>
              <w:t>D3: O.30</w:t>
            </w:r>
            <w:r>
              <w:rPr>
                <w:szCs w:val="16"/>
                <w:lang w:eastAsia="ja-JP"/>
              </w:rPr>
              <w:br/>
            </w:r>
            <w:r w:rsidR="00A77C84">
              <w:rPr>
                <w:szCs w:val="16"/>
                <w:lang w:eastAsia="ja-JP"/>
              </w:rPr>
              <w:t>GP</w:t>
            </w:r>
            <w:r w:rsidR="00A77C84" w:rsidRPr="00C4156F">
              <w:rPr>
                <w:szCs w:val="16"/>
                <w:lang w:eastAsia="ja-JP"/>
              </w:rPr>
              <w:t>D3&amp;&amp;</w:t>
            </w:r>
            <w:r w:rsidR="00A77C84">
              <w:rPr>
                <w:szCs w:val="16"/>
                <w:lang w:eastAsia="ja-JP"/>
              </w:rPr>
              <w:t>GP</w:t>
            </w:r>
            <w:r w:rsidR="00A77C84" w:rsidRPr="00C4156F">
              <w:rPr>
                <w:szCs w:val="16"/>
                <w:lang w:eastAsia="ja-JP"/>
              </w:rPr>
              <w:t xml:space="preserve">DTX35: </w:t>
            </w:r>
            <w:r>
              <w:rPr>
                <w:szCs w:val="16"/>
                <w:lang w:eastAsia="ja-JP"/>
              </w:rPr>
              <w:t>O</w:t>
            </w:r>
          </w:p>
        </w:tc>
        <w:tc>
          <w:tcPr>
            <w:tcW w:w="1545" w:type="dxa"/>
            <w:tcBorders>
              <w:top w:val="single" w:sz="4" w:space="0" w:color="auto"/>
              <w:bottom w:val="single" w:sz="4" w:space="0" w:color="auto"/>
            </w:tcBorders>
            <w:vAlign w:val="center"/>
          </w:tcPr>
          <w:p w14:paraId="1CD418AD" w14:textId="77777777" w:rsidR="00A77C84" w:rsidRPr="00735EC8" w:rsidRDefault="00A77C84" w:rsidP="00A13DB1">
            <w:pPr>
              <w:pStyle w:val="Body"/>
              <w:spacing w:before="60"/>
              <w:jc w:val="center"/>
              <w:rPr>
                <w:rFonts w:ascii="Arial" w:hAnsi="Arial" w:cs="Arial"/>
                <w:lang w:eastAsia="ja-JP"/>
              </w:rPr>
            </w:pPr>
          </w:p>
        </w:tc>
      </w:tr>
      <w:tr w:rsidR="00A77C84" w:rsidRPr="00735EC8" w14:paraId="20F2D2F2" w14:textId="77777777" w:rsidTr="00A6110C">
        <w:trPr>
          <w:trHeight w:val="313"/>
        </w:trPr>
        <w:tc>
          <w:tcPr>
            <w:tcW w:w="1162" w:type="dxa"/>
            <w:tcBorders>
              <w:top w:val="single" w:sz="4" w:space="0" w:color="auto"/>
              <w:bottom w:val="single" w:sz="4" w:space="0" w:color="auto"/>
            </w:tcBorders>
          </w:tcPr>
          <w:p w14:paraId="53BB9E5A"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DTX37</w:t>
            </w:r>
          </w:p>
        </w:tc>
        <w:tc>
          <w:tcPr>
            <w:tcW w:w="4243" w:type="dxa"/>
            <w:tcBorders>
              <w:top w:val="single" w:sz="4" w:space="0" w:color="auto"/>
              <w:bottom w:val="single" w:sz="4" w:space="0" w:color="auto"/>
            </w:tcBorders>
          </w:tcPr>
          <w:p w14:paraId="5FB6B2DE" w14:textId="77777777" w:rsidR="00A77C84" w:rsidRPr="00C4156F" w:rsidRDefault="00A77C84" w:rsidP="00A36EAB">
            <w:pPr>
              <w:pStyle w:val="Body"/>
            </w:pPr>
            <w:r w:rsidRPr="00C4156F">
              <w:t xml:space="preserve">Is transmission of </w:t>
            </w:r>
            <w:r>
              <w:t>GP</w:t>
            </w:r>
            <w:r w:rsidRPr="00C4156F">
              <w:t xml:space="preserve">D Step Up (with </w:t>
            </w:r>
            <w:proofErr w:type="gramStart"/>
            <w:r w:rsidRPr="00C4156F">
              <w:t>On</w:t>
            </w:r>
            <w:proofErr w:type="gramEnd"/>
            <w:r w:rsidRPr="00C4156F">
              <w:t>/Off) command supported?</w:t>
            </w:r>
          </w:p>
        </w:tc>
        <w:tc>
          <w:tcPr>
            <w:tcW w:w="1134" w:type="dxa"/>
            <w:tcBorders>
              <w:top w:val="single" w:sz="4" w:space="0" w:color="auto"/>
              <w:bottom w:val="single" w:sz="4" w:space="0" w:color="auto"/>
            </w:tcBorders>
          </w:tcPr>
          <w:p w14:paraId="7EF8D61F"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2B3B5D8C"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1545" w:type="dxa"/>
            <w:tcBorders>
              <w:top w:val="single" w:sz="4" w:space="0" w:color="auto"/>
              <w:bottom w:val="single" w:sz="4" w:space="0" w:color="auto"/>
            </w:tcBorders>
            <w:vAlign w:val="center"/>
          </w:tcPr>
          <w:p w14:paraId="1F80881F" w14:textId="77777777" w:rsidR="00A77C84" w:rsidRPr="00735EC8" w:rsidRDefault="00A77C84" w:rsidP="00A13DB1">
            <w:pPr>
              <w:pStyle w:val="Body"/>
              <w:spacing w:before="60"/>
              <w:jc w:val="center"/>
              <w:rPr>
                <w:rFonts w:ascii="Arial" w:hAnsi="Arial" w:cs="Arial"/>
                <w:lang w:eastAsia="ja-JP"/>
              </w:rPr>
            </w:pPr>
          </w:p>
        </w:tc>
      </w:tr>
      <w:tr w:rsidR="00A77C84" w:rsidRPr="00735EC8" w14:paraId="330A8FFA" w14:textId="77777777" w:rsidTr="00A6110C">
        <w:trPr>
          <w:trHeight w:val="313"/>
        </w:trPr>
        <w:tc>
          <w:tcPr>
            <w:tcW w:w="1162" w:type="dxa"/>
            <w:tcBorders>
              <w:top w:val="single" w:sz="4" w:space="0" w:color="auto"/>
              <w:bottom w:val="single" w:sz="4" w:space="0" w:color="auto"/>
            </w:tcBorders>
          </w:tcPr>
          <w:p w14:paraId="1E9364E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DTX38</w:t>
            </w:r>
          </w:p>
        </w:tc>
        <w:tc>
          <w:tcPr>
            <w:tcW w:w="4243" w:type="dxa"/>
            <w:tcBorders>
              <w:top w:val="single" w:sz="4" w:space="0" w:color="auto"/>
              <w:bottom w:val="single" w:sz="4" w:space="0" w:color="auto"/>
            </w:tcBorders>
          </w:tcPr>
          <w:p w14:paraId="1792EDB4" w14:textId="77777777" w:rsidR="00A77C84" w:rsidRPr="00C4156F" w:rsidRDefault="00A77C84" w:rsidP="00A36EAB">
            <w:pPr>
              <w:pStyle w:val="Body"/>
            </w:pPr>
            <w:r w:rsidRPr="00C4156F">
              <w:t xml:space="preserve">Is transmission of </w:t>
            </w:r>
            <w:r>
              <w:t>GP</w:t>
            </w:r>
            <w:r w:rsidRPr="00C4156F">
              <w:t xml:space="preserve">D Step Down (with </w:t>
            </w:r>
            <w:proofErr w:type="gramStart"/>
            <w:r w:rsidRPr="00C4156F">
              <w:t>On</w:t>
            </w:r>
            <w:proofErr w:type="gramEnd"/>
            <w:r w:rsidRPr="00C4156F">
              <w:t>/Off) command supported?</w:t>
            </w:r>
          </w:p>
        </w:tc>
        <w:tc>
          <w:tcPr>
            <w:tcW w:w="1134" w:type="dxa"/>
            <w:tcBorders>
              <w:top w:val="single" w:sz="4" w:space="0" w:color="auto"/>
              <w:bottom w:val="single" w:sz="4" w:space="0" w:color="auto"/>
            </w:tcBorders>
          </w:tcPr>
          <w:p w14:paraId="7AB5C88F"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A.4.2.4</w:t>
            </w:r>
          </w:p>
        </w:tc>
        <w:tc>
          <w:tcPr>
            <w:tcW w:w="2150" w:type="dxa"/>
            <w:tcBorders>
              <w:top w:val="single" w:sz="4" w:space="0" w:color="auto"/>
              <w:bottom w:val="single" w:sz="4" w:space="0" w:color="auto"/>
            </w:tcBorders>
            <w:vAlign w:val="center"/>
          </w:tcPr>
          <w:p w14:paraId="2ADC22AB" w14:textId="71501BF2" w:rsidR="00A77C84" w:rsidRPr="00C4156F" w:rsidRDefault="0073109F" w:rsidP="0073109F">
            <w:pPr>
              <w:pStyle w:val="Body"/>
              <w:spacing w:before="60"/>
              <w:jc w:val="center"/>
              <w:rPr>
                <w:szCs w:val="16"/>
                <w:lang w:eastAsia="ja-JP"/>
              </w:rPr>
            </w:pPr>
            <w:r>
              <w:rPr>
                <w:szCs w:val="16"/>
                <w:lang w:eastAsia="ja-JP"/>
              </w:rPr>
              <w:t>GP</w:t>
            </w:r>
            <w:r w:rsidRPr="00C4156F">
              <w:rPr>
                <w:szCs w:val="16"/>
                <w:lang w:eastAsia="ja-JP"/>
              </w:rPr>
              <w:t>D3: O.30</w:t>
            </w:r>
            <w:r>
              <w:rPr>
                <w:szCs w:val="16"/>
                <w:lang w:eastAsia="ja-JP"/>
              </w:rPr>
              <w:br/>
            </w:r>
            <w:r w:rsidR="00A77C84">
              <w:rPr>
                <w:szCs w:val="16"/>
                <w:lang w:eastAsia="ja-JP"/>
              </w:rPr>
              <w:t>GP</w:t>
            </w:r>
            <w:r w:rsidR="00A77C84" w:rsidRPr="00C4156F">
              <w:rPr>
                <w:szCs w:val="16"/>
                <w:lang w:eastAsia="ja-JP"/>
              </w:rPr>
              <w:t>D3&amp;&amp;</w:t>
            </w:r>
            <w:r w:rsidR="00A77C84">
              <w:rPr>
                <w:szCs w:val="16"/>
                <w:lang w:eastAsia="ja-JP"/>
              </w:rPr>
              <w:t>GP</w:t>
            </w:r>
            <w:r w:rsidR="00A77C84" w:rsidRPr="00C4156F">
              <w:rPr>
                <w:szCs w:val="16"/>
                <w:lang w:eastAsia="ja-JP"/>
              </w:rPr>
              <w:t xml:space="preserve">DTX37: </w:t>
            </w:r>
            <w:r>
              <w:rPr>
                <w:szCs w:val="16"/>
                <w:lang w:eastAsia="ja-JP"/>
              </w:rPr>
              <w:t>O</w:t>
            </w:r>
          </w:p>
        </w:tc>
        <w:tc>
          <w:tcPr>
            <w:tcW w:w="1545" w:type="dxa"/>
            <w:tcBorders>
              <w:top w:val="single" w:sz="4" w:space="0" w:color="auto"/>
              <w:bottom w:val="single" w:sz="4" w:space="0" w:color="auto"/>
            </w:tcBorders>
            <w:vAlign w:val="center"/>
          </w:tcPr>
          <w:p w14:paraId="5A2AB264" w14:textId="77777777" w:rsidR="00A77C84" w:rsidRPr="00735EC8" w:rsidRDefault="00A77C84" w:rsidP="00A13DB1">
            <w:pPr>
              <w:pStyle w:val="Body"/>
              <w:spacing w:before="60"/>
              <w:jc w:val="center"/>
              <w:rPr>
                <w:rFonts w:ascii="Arial" w:hAnsi="Arial" w:cs="Arial"/>
                <w:lang w:eastAsia="ja-JP"/>
              </w:rPr>
            </w:pPr>
          </w:p>
        </w:tc>
      </w:tr>
      <w:tr w:rsidR="00A77C84" w:rsidRPr="00735EC8" w14:paraId="7C6DDD08" w14:textId="77777777" w:rsidTr="00A6110C">
        <w:trPr>
          <w:trHeight w:val="313"/>
        </w:trPr>
        <w:tc>
          <w:tcPr>
            <w:tcW w:w="1162" w:type="dxa"/>
            <w:tcBorders>
              <w:top w:val="single" w:sz="4" w:space="0" w:color="auto"/>
            </w:tcBorders>
          </w:tcPr>
          <w:p w14:paraId="37424802"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DTX40</w:t>
            </w:r>
          </w:p>
        </w:tc>
        <w:tc>
          <w:tcPr>
            <w:tcW w:w="4243" w:type="dxa"/>
            <w:tcBorders>
              <w:top w:val="single" w:sz="4" w:space="0" w:color="auto"/>
            </w:tcBorders>
          </w:tcPr>
          <w:p w14:paraId="04D13492" w14:textId="77777777" w:rsidR="00A77C84" w:rsidRPr="00C4156F" w:rsidRDefault="00A77C84" w:rsidP="00A36EAB">
            <w:pPr>
              <w:pStyle w:val="Body"/>
            </w:pPr>
            <w:r w:rsidRPr="00C4156F">
              <w:t xml:space="preserve">Is transmission of </w:t>
            </w:r>
            <w:r>
              <w:t>GP</w:t>
            </w:r>
            <w:r w:rsidRPr="00C4156F">
              <w:t>D Move Hue command supported?</w:t>
            </w:r>
          </w:p>
        </w:tc>
        <w:tc>
          <w:tcPr>
            <w:tcW w:w="1134" w:type="dxa"/>
            <w:tcBorders>
              <w:top w:val="single" w:sz="4" w:space="0" w:color="auto"/>
            </w:tcBorders>
          </w:tcPr>
          <w:p w14:paraId="68DA6F3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tcBorders>
            <w:vAlign w:val="center"/>
          </w:tcPr>
          <w:p w14:paraId="1EE9C1AA"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r w:rsidRPr="00C4156F">
              <w:rPr>
                <w:rStyle w:val="Appelnotedebasdep"/>
                <w:szCs w:val="16"/>
                <w:lang w:eastAsia="ja-JP"/>
              </w:rPr>
              <w:footnoteReference w:id="27"/>
            </w:r>
          </w:p>
        </w:tc>
        <w:tc>
          <w:tcPr>
            <w:tcW w:w="1545" w:type="dxa"/>
            <w:tcBorders>
              <w:top w:val="single" w:sz="4" w:space="0" w:color="auto"/>
            </w:tcBorders>
            <w:vAlign w:val="center"/>
          </w:tcPr>
          <w:p w14:paraId="08B75613" w14:textId="77777777" w:rsidR="00A77C84" w:rsidRPr="00735EC8" w:rsidRDefault="00A77C84" w:rsidP="00A13DB1">
            <w:pPr>
              <w:pStyle w:val="Body"/>
              <w:spacing w:before="60"/>
              <w:jc w:val="center"/>
              <w:rPr>
                <w:rFonts w:ascii="Arial" w:hAnsi="Arial" w:cs="Arial"/>
                <w:lang w:eastAsia="ja-JP"/>
              </w:rPr>
            </w:pPr>
          </w:p>
        </w:tc>
      </w:tr>
      <w:tr w:rsidR="00A77C84" w:rsidRPr="00735EC8" w14:paraId="352F598C" w14:textId="77777777" w:rsidTr="00A6110C">
        <w:tc>
          <w:tcPr>
            <w:tcW w:w="1162" w:type="dxa"/>
          </w:tcPr>
          <w:p w14:paraId="1DC57CB6"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DTX41</w:t>
            </w:r>
          </w:p>
        </w:tc>
        <w:tc>
          <w:tcPr>
            <w:tcW w:w="4243" w:type="dxa"/>
          </w:tcPr>
          <w:p w14:paraId="3C4E0EE2" w14:textId="77777777" w:rsidR="00A77C84" w:rsidRPr="00C4156F" w:rsidRDefault="00A77C84" w:rsidP="00A36EAB">
            <w:pPr>
              <w:pStyle w:val="Body"/>
            </w:pPr>
            <w:r w:rsidRPr="00C4156F">
              <w:t xml:space="preserve">Is transmission of </w:t>
            </w:r>
            <w:r>
              <w:t>GP</w:t>
            </w:r>
            <w:r w:rsidRPr="00C4156F">
              <w:t>D Move Hue Up command supported?</w:t>
            </w:r>
          </w:p>
        </w:tc>
        <w:tc>
          <w:tcPr>
            <w:tcW w:w="1134" w:type="dxa"/>
          </w:tcPr>
          <w:p w14:paraId="199DD9DB"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vAlign w:val="center"/>
          </w:tcPr>
          <w:p w14:paraId="57BB73A9"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1545" w:type="dxa"/>
            <w:vAlign w:val="center"/>
          </w:tcPr>
          <w:p w14:paraId="4D50F0B6" w14:textId="77777777" w:rsidR="00A77C84" w:rsidRPr="00735EC8" w:rsidRDefault="00A77C84" w:rsidP="00A13DB1">
            <w:pPr>
              <w:pStyle w:val="Body"/>
              <w:spacing w:before="60"/>
              <w:jc w:val="center"/>
              <w:rPr>
                <w:rFonts w:ascii="Arial" w:hAnsi="Arial" w:cs="Arial"/>
                <w:lang w:eastAsia="ja-JP"/>
              </w:rPr>
            </w:pPr>
          </w:p>
        </w:tc>
      </w:tr>
      <w:tr w:rsidR="00A77C84" w:rsidRPr="00735EC8" w14:paraId="225E4B26" w14:textId="77777777" w:rsidTr="00A6110C">
        <w:trPr>
          <w:trHeight w:val="294"/>
        </w:trPr>
        <w:tc>
          <w:tcPr>
            <w:tcW w:w="1162" w:type="dxa"/>
          </w:tcPr>
          <w:p w14:paraId="748B2B1F"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DTX42</w:t>
            </w:r>
          </w:p>
        </w:tc>
        <w:tc>
          <w:tcPr>
            <w:tcW w:w="4243" w:type="dxa"/>
          </w:tcPr>
          <w:p w14:paraId="1A02273F" w14:textId="77777777" w:rsidR="00A77C84" w:rsidRPr="00C4156F" w:rsidRDefault="00A77C84" w:rsidP="00A36EAB">
            <w:pPr>
              <w:pStyle w:val="Body"/>
            </w:pPr>
            <w:r w:rsidRPr="00C4156F">
              <w:t xml:space="preserve">Is transmission of </w:t>
            </w:r>
            <w:r>
              <w:t>GP</w:t>
            </w:r>
            <w:r w:rsidRPr="00C4156F">
              <w:t>D Move Hue Down command supported?</w:t>
            </w:r>
          </w:p>
        </w:tc>
        <w:tc>
          <w:tcPr>
            <w:tcW w:w="1134" w:type="dxa"/>
          </w:tcPr>
          <w:p w14:paraId="5FA84D6A"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vAlign w:val="center"/>
          </w:tcPr>
          <w:p w14:paraId="56AEB7D2" w14:textId="294D1404"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D10: O.31</w:t>
            </w:r>
            <w:r>
              <w:rPr>
                <w:szCs w:val="16"/>
                <w:lang w:eastAsia="ja-JP"/>
              </w:rPr>
              <w:br/>
            </w:r>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DTX41: </w:t>
            </w:r>
            <w:r>
              <w:rPr>
                <w:szCs w:val="16"/>
                <w:lang w:eastAsia="ja-JP"/>
              </w:rPr>
              <w:t>O</w:t>
            </w:r>
          </w:p>
        </w:tc>
        <w:tc>
          <w:tcPr>
            <w:tcW w:w="1545" w:type="dxa"/>
            <w:vAlign w:val="center"/>
          </w:tcPr>
          <w:p w14:paraId="07CEC4BD" w14:textId="77777777" w:rsidR="00A77C84" w:rsidRPr="00735EC8" w:rsidRDefault="00A77C84" w:rsidP="00A13DB1">
            <w:pPr>
              <w:pStyle w:val="Body"/>
              <w:spacing w:before="60"/>
              <w:jc w:val="center"/>
              <w:rPr>
                <w:rFonts w:ascii="Arial" w:hAnsi="Arial" w:cs="Arial"/>
                <w:lang w:eastAsia="ja-JP"/>
              </w:rPr>
            </w:pPr>
          </w:p>
        </w:tc>
      </w:tr>
      <w:tr w:rsidR="00A77C84" w:rsidRPr="00735EC8" w14:paraId="51D888B9" w14:textId="77777777" w:rsidTr="00A6110C">
        <w:trPr>
          <w:trHeight w:val="363"/>
        </w:trPr>
        <w:tc>
          <w:tcPr>
            <w:tcW w:w="1162" w:type="dxa"/>
            <w:tcBorders>
              <w:bottom w:val="single" w:sz="4" w:space="0" w:color="auto"/>
            </w:tcBorders>
          </w:tcPr>
          <w:p w14:paraId="1675A50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DTX43</w:t>
            </w:r>
          </w:p>
        </w:tc>
        <w:tc>
          <w:tcPr>
            <w:tcW w:w="4243" w:type="dxa"/>
            <w:tcBorders>
              <w:bottom w:val="single" w:sz="4" w:space="0" w:color="auto"/>
            </w:tcBorders>
          </w:tcPr>
          <w:p w14:paraId="3A48EE89" w14:textId="77777777" w:rsidR="00A77C84" w:rsidRPr="00C4156F" w:rsidRDefault="00A77C84" w:rsidP="00A36EAB">
            <w:pPr>
              <w:pStyle w:val="Body"/>
            </w:pPr>
            <w:r w:rsidRPr="00C4156F">
              <w:t xml:space="preserve">Is transmission of </w:t>
            </w:r>
            <w:r>
              <w:t>GP</w:t>
            </w:r>
            <w:r w:rsidRPr="00C4156F">
              <w:t>D Step Hue Up command supported?</w:t>
            </w:r>
          </w:p>
        </w:tc>
        <w:tc>
          <w:tcPr>
            <w:tcW w:w="1134" w:type="dxa"/>
            <w:tcBorders>
              <w:bottom w:val="single" w:sz="4" w:space="0" w:color="auto"/>
            </w:tcBorders>
          </w:tcPr>
          <w:p w14:paraId="1AF3D450"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bottom w:val="single" w:sz="4" w:space="0" w:color="auto"/>
            </w:tcBorders>
            <w:vAlign w:val="center"/>
          </w:tcPr>
          <w:p w14:paraId="1724D309"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1545" w:type="dxa"/>
            <w:tcBorders>
              <w:bottom w:val="single" w:sz="4" w:space="0" w:color="auto"/>
            </w:tcBorders>
            <w:vAlign w:val="center"/>
          </w:tcPr>
          <w:p w14:paraId="7AC0CF2A" w14:textId="77777777" w:rsidR="00A77C84" w:rsidRPr="00735EC8" w:rsidRDefault="00A77C84" w:rsidP="00A13DB1">
            <w:pPr>
              <w:pStyle w:val="Body"/>
              <w:spacing w:before="60"/>
              <w:jc w:val="center"/>
              <w:rPr>
                <w:rFonts w:ascii="Arial" w:hAnsi="Arial" w:cs="Arial"/>
                <w:lang w:eastAsia="ja-JP"/>
              </w:rPr>
            </w:pPr>
          </w:p>
        </w:tc>
      </w:tr>
      <w:tr w:rsidR="00A77C84" w:rsidRPr="00735EC8" w14:paraId="30B8B756" w14:textId="77777777" w:rsidTr="00A6110C">
        <w:trPr>
          <w:trHeight w:val="162"/>
        </w:trPr>
        <w:tc>
          <w:tcPr>
            <w:tcW w:w="1162" w:type="dxa"/>
            <w:tcBorders>
              <w:top w:val="single" w:sz="4" w:space="0" w:color="auto"/>
              <w:bottom w:val="single" w:sz="4" w:space="0" w:color="auto"/>
            </w:tcBorders>
          </w:tcPr>
          <w:p w14:paraId="7B0214D1"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DTX44</w:t>
            </w:r>
          </w:p>
        </w:tc>
        <w:tc>
          <w:tcPr>
            <w:tcW w:w="4243" w:type="dxa"/>
            <w:tcBorders>
              <w:top w:val="single" w:sz="4" w:space="0" w:color="auto"/>
              <w:bottom w:val="single" w:sz="4" w:space="0" w:color="auto"/>
            </w:tcBorders>
          </w:tcPr>
          <w:p w14:paraId="19E5A08C" w14:textId="77777777" w:rsidR="00A77C84" w:rsidRPr="00C4156F" w:rsidRDefault="00A77C84" w:rsidP="00A36EAB">
            <w:pPr>
              <w:pStyle w:val="Body"/>
            </w:pPr>
            <w:r w:rsidRPr="00C4156F">
              <w:t xml:space="preserve">Is transmission of </w:t>
            </w:r>
            <w:r>
              <w:t>GP</w:t>
            </w:r>
            <w:r w:rsidRPr="00C4156F">
              <w:t>D Step Hue Down command supported?</w:t>
            </w:r>
          </w:p>
        </w:tc>
        <w:tc>
          <w:tcPr>
            <w:tcW w:w="1134" w:type="dxa"/>
            <w:tcBorders>
              <w:top w:val="single" w:sz="4" w:space="0" w:color="auto"/>
              <w:bottom w:val="single" w:sz="4" w:space="0" w:color="auto"/>
            </w:tcBorders>
          </w:tcPr>
          <w:p w14:paraId="194CCFD6"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32CE0854" w14:textId="0D05B619"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D10: O.31</w:t>
            </w:r>
            <w:r>
              <w:rPr>
                <w:szCs w:val="16"/>
                <w:lang w:eastAsia="ja-JP"/>
              </w:rPr>
              <w:br/>
            </w:r>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DTX43: </w:t>
            </w:r>
            <w:r>
              <w:rPr>
                <w:szCs w:val="16"/>
                <w:lang w:eastAsia="ja-JP"/>
              </w:rPr>
              <w:t>O</w:t>
            </w:r>
          </w:p>
        </w:tc>
        <w:tc>
          <w:tcPr>
            <w:tcW w:w="1545" w:type="dxa"/>
            <w:tcBorders>
              <w:top w:val="single" w:sz="4" w:space="0" w:color="auto"/>
              <w:bottom w:val="single" w:sz="4" w:space="0" w:color="auto"/>
            </w:tcBorders>
            <w:vAlign w:val="center"/>
          </w:tcPr>
          <w:p w14:paraId="25225236" w14:textId="77777777" w:rsidR="00A77C84" w:rsidRPr="00735EC8" w:rsidRDefault="00A77C84" w:rsidP="00A13DB1">
            <w:pPr>
              <w:pStyle w:val="Body"/>
              <w:spacing w:before="60"/>
              <w:jc w:val="center"/>
              <w:rPr>
                <w:rFonts w:ascii="Arial" w:hAnsi="Arial" w:cs="Arial"/>
                <w:lang w:eastAsia="ja-JP"/>
              </w:rPr>
            </w:pPr>
          </w:p>
        </w:tc>
      </w:tr>
      <w:tr w:rsidR="00A77C84" w:rsidRPr="00735EC8" w14:paraId="22C68812" w14:textId="77777777" w:rsidTr="00A6110C">
        <w:trPr>
          <w:trHeight w:val="350"/>
        </w:trPr>
        <w:tc>
          <w:tcPr>
            <w:tcW w:w="1162" w:type="dxa"/>
            <w:tcBorders>
              <w:top w:val="single" w:sz="4" w:space="0" w:color="auto"/>
              <w:bottom w:val="single" w:sz="4" w:space="0" w:color="auto"/>
            </w:tcBorders>
          </w:tcPr>
          <w:p w14:paraId="395E304A"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DTX45</w:t>
            </w:r>
          </w:p>
        </w:tc>
        <w:tc>
          <w:tcPr>
            <w:tcW w:w="4243" w:type="dxa"/>
            <w:tcBorders>
              <w:top w:val="single" w:sz="4" w:space="0" w:color="auto"/>
              <w:bottom w:val="single" w:sz="4" w:space="0" w:color="auto"/>
            </w:tcBorders>
          </w:tcPr>
          <w:p w14:paraId="6D6F5CC0" w14:textId="77777777" w:rsidR="00A77C84" w:rsidRPr="00C4156F" w:rsidRDefault="00A77C84" w:rsidP="00A36EAB">
            <w:pPr>
              <w:pStyle w:val="Body"/>
            </w:pPr>
            <w:r w:rsidRPr="00C4156F">
              <w:t xml:space="preserve">Is transmission of </w:t>
            </w:r>
            <w:r>
              <w:t>GP</w:t>
            </w:r>
            <w:r w:rsidRPr="00C4156F">
              <w:t>D Move Saturation command supported?</w:t>
            </w:r>
          </w:p>
        </w:tc>
        <w:tc>
          <w:tcPr>
            <w:tcW w:w="1134" w:type="dxa"/>
            <w:tcBorders>
              <w:top w:val="single" w:sz="4" w:space="0" w:color="auto"/>
              <w:bottom w:val="single" w:sz="4" w:space="0" w:color="auto"/>
            </w:tcBorders>
          </w:tcPr>
          <w:p w14:paraId="644611BB"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6F2326FF"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1545" w:type="dxa"/>
            <w:tcBorders>
              <w:top w:val="single" w:sz="4" w:space="0" w:color="auto"/>
              <w:bottom w:val="single" w:sz="4" w:space="0" w:color="auto"/>
            </w:tcBorders>
            <w:vAlign w:val="center"/>
          </w:tcPr>
          <w:p w14:paraId="329BEC57" w14:textId="77777777" w:rsidR="00A77C84" w:rsidRPr="00735EC8" w:rsidRDefault="00A77C84" w:rsidP="00A13DB1">
            <w:pPr>
              <w:pStyle w:val="Body"/>
              <w:spacing w:before="60"/>
              <w:jc w:val="center"/>
              <w:rPr>
                <w:rFonts w:ascii="Arial" w:hAnsi="Arial" w:cs="Arial"/>
                <w:lang w:eastAsia="ja-JP"/>
              </w:rPr>
            </w:pPr>
          </w:p>
        </w:tc>
      </w:tr>
      <w:tr w:rsidR="00A77C84" w:rsidRPr="00735EC8" w14:paraId="1FB7EA10" w14:textId="77777777" w:rsidTr="00A6110C">
        <w:trPr>
          <w:trHeight w:val="163"/>
        </w:trPr>
        <w:tc>
          <w:tcPr>
            <w:tcW w:w="1162" w:type="dxa"/>
            <w:tcBorders>
              <w:top w:val="single" w:sz="4" w:space="0" w:color="auto"/>
              <w:bottom w:val="single" w:sz="4" w:space="0" w:color="auto"/>
            </w:tcBorders>
          </w:tcPr>
          <w:p w14:paraId="355ED270"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DTX46</w:t>
            </w:r>
          </w:p>
        </w:tc>
        <w:tc>
          <w:tcPr>
            <w:tcW w:w="4243" w:type="dxa"/>
            <w:tcBorders>
              <w:top w:val="single" w:sz="4" w:space="0" w:color="auto"/>
              <w:bottom w:val="single" w:sz="4" w:space="0" w:color="auto"/>
            </w:tcBorders>
          </w:tcPr>
          <w:p w14:paraId="11BBD97F" w14:textId="77777777" w:rsidR="00A77C84" w:rsidRPr="00C4156F" w:rsidRDefault="00A77C84" w:rsidP="00A36EAB">
            <w:pPr>
              <w:pStyle w:val="Body"/>
            </w:pPr>
            <w:r w:rsidRPr="00C4156F">
              <w:t xml:space="preserve">Is transmission of </w:t>
            </w:r>
            <w:r>
              <w:t>GP</w:t>
            </w:r>
            <w:r w:rsidRPr="00C4156F">
              <w:t xml:space="preserve">D Move Saturation Up command supported? </w:t>
            </w:r>
          </w:p>
        </w:tc>
        <w:tc>
          <w:tcPr>
            <w:tcW w:w="1134" w:type="dxa"/>
            <w:tcBorders>
              <w:top w:val="single" w:sz="4" w:space="0" w:color="auto"/>
              <w:bottom w:val="single" w:sz="4" w:space="0" w:color="auto"/>
            </w:tcBorders>
          </w:tcPr>
          <w:p w14:paraId="6E93A990"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31DCDDA5"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1545" w:type="dxa"/>
            <w:tcBorders>
              <w:top w:val="single" w:sz="4" w:space="0" w:color="auto"/>
              <w:bottom w:val="single" w:sz="4" w:space="0" w:color="auto"/>
            </w:tcBorders>
            <w:vAlign w:val="center"/>
          </w:tcPr>
          <w:p w14:paraId="012FBED0" w14:textId="77777777" w:rsidR="00A77C84" w:rsidRPr="00735EC8" w:rsidRDefault="00A77C84" w:rsidP="00A13DB1">
            <w:pPr>
              <w:pStyle w:val="Body"/>
              <w:spacing w:before="60"/>
              <w:jc w:val="center"/>
              <w:rPr>
                <w:rFonts w:ascii="Arial" w:hAnsi="Arial" w:cs="Arial"/>
                <w:lang w:eastAsia="ja-JP"/>
              </w:rPr>
            </w:pPr>
          </w:p>
        </w:tc>
      </w:tr>
      <w:tr w:rsidR="00A77C84" w:rsidRPr="00735EC8" w14:paraId="04DE85DC" w14:textId="77777777" w:rsidTr="00A6110C">
        <w:trPr>
          <w:trHeight w:val="338"/>
        </w:trPr>
        <w:tc>
          <w:tcPr>
            <w:tcW w:w="1162" w:type="dxa"/>
            <w:tcBorders>
              <w:top w:val="single" w:sz="4" w:space="0" w:color="auto"/>
              <w:bottom w:val="single" w:sz="4" w:space="0" w:color="auto"/>
            </w:tcBorders>
          </w:tcPr>
          <w:p w14:paraId="6D9B19A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DTX47</w:t>
            </w:r>
          </w:p>
        </w:tc>
        <w:tc>
          <w:tcPr>
            <w:tcW w:w="4243" w:type="dxa"/>
            <w:tcBorders>
              <w:top w:val="single" w:sz="4" w:space="0" w:color="auto"/>
              <w:bottom w:val="single" w:sz="4" w:space="0" w:color="auto"/>
            </w:tcBorders>
          </w:tcPr>
          <w:p w14:paraId="723385E6" w14:textId="77777777" w:rsidR="00A77C84" w:rsidRPr="00C4156F" w:rsidRDefault="00A77C84" w:rsidP="00A36EAB">
            <w:pPr>
              <w:pStyle w:val="Body"/>
            </w:pPr>
            <w:r w:rsidRPr="00C4156F">
              <w:t xml:space="preserve">Is transmission of </w:t>
            </w:r>
            <w:r>
              <w:t>GP</w:t>
            </w:r>
            <w:r w:rsidRPr="00C4156F">
              <w:t>D Move Saturation Down command supported?</w:t>
            </w:r>
          </w:p>
        </w:tc>
        <w:tc>
          <w:tcPr>
            <w:tcW w:w="1134" w:type="dxa"/>
            <w:tcBorders>
              <w:top w:val="single" w:sz="4" w:space="0" w:color="auto"/>
              <w:bottom w:val="single" w:sz="4" w:space="0" w:color="auto"/>
            </w:tcBorders>
          </w:tcPr>
          <w:p w14:paraId="3DA4BE91"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742F9DCF" w14:textId="2F278BFD" w:rsidR="00A77C84" w:rsidRPr="00C4156F" w:rsidRDefault="0073109F" w:rsidP="00387E17">
            <w:pPr>
              <w:pStyle w:val="Body"/>
              <w:spacing w:before="60"/>
              <w:jc w:val="center"/>
              <w:rPr>
                <w:szCs w:val="16"/>
                <w:lang w:eastAsia="ja-JP"/>
              </w:rPr>
            </w:pPr>
            <w:r>
              <w:rPr>
                <w:szCs w:val="16"/>
                <w:lang w:eastAsia="ja-JP"/>
              </w:rPr>
              <w:t>GP</w:t>
            </w:r>
            <w:r w:rsidRPr="00C4156F">
              <w:rPr>
                <w:szCs w:val="16"/>
                <w:lang w:eastAsia="ja-JP"/>
              </w:rPr>
              <w:t>D10: O.31</w:t>
            </w:r>
            <w:r>
              <w:rPr>
                <w:szCs w:val="16"/>
                <w:lang w:eastAsia="ja-JP"/>
              </w:rPr>
              <w:br/>
            </w:r>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DTX46: </w:t>
            </w:r>
            <w:r>
              <w:rPr>
                <w:szCs w:val="16"/>
                <w:lang w:eastAsia="ja-JP"/>
              </w:rPr>
              <w:t>O</w:t>
            </w:r>
          </w:p>
        </w:tc>
        <w:tc>
          <w:tcPr>
            <w:tcW w:w="1545" w:type="dxa"/>
            <w:tcBorders>
              <w:top w:val="single" w:sz="4" w:space="0" w:color="auto"/>
              <w:bottom w:val="single" w:sz="4" w:space="0" w:color="auto"/>
            </w:tcBorders>
            <w:vAlign w:val="center"/>
          </w:tcPr>
          <w:p w14:paraId="61C605EF" w14:textId="77777777" w:rsidR="00A77C84" w:rsidRPr="00735EC8" w:rsidRDefault="00A77C84" w:rsidP="00A13DB1">
            <w:pPr>
              <w:pStyle w:val="Body"/>
              <w:spacing w:before="60"/>
              <w:jc w:val="center"/>
              <w:rPr>
                <w:rFonts w:ascii="Arial" w:hAnsi="Arial" w:cs="Arial"/>
                <w:lang w:eastAsia="ja-JP"/>
              </w:rPr>
            </w:pPr>
          </w:p>
        </w:tc>
      </w:tr>
      <w:tr w:rsidR="00A77C84" w:rsidRPr="00735EC8" w14:paraId="045F50DB" w14:textId="77777777" w:rsidTr="00A6110C">
        <w:trPr>
          <w:trHeight w:val="350"/>
        </w:trPr>
        <w:tc>
          <w:tcPr>
            <w:tcW w:w="1162" w:type="dxa"/>
            <w:tcBorders>
              <w:top w:val="single" w:sz="4" w:space="0" w:color="auto"/>
              <w:bottom w:val="single" w:sz="4" w:space="0" w:color="auto"/>
            </w:tcBorders>
          </w:tcPr>
          <w:p w14:paraId="67C1E8D7" w14:textId="77777777" w:rsidR="00A77C84" w:rsidRPr="00C4156F" w:rsidRDefault="00A77C84" w:rsidP="000D5D88">
            <w:pPr>
              <w:pStyle w:val="Body"/>
              <w:spacing w:before="60"/>
              <w:jc w:val="center"/>
              <w:rPr>
                <w:szCs w:val="16"/>
                <w:lang w:eastAsia="ja-JP"/>
              </w:rPr>
            </w:pPr>
            <w:r>
              <w:rPr>
                <w:szCs w:val="16"/>
                <w:lang w:eastAsia="ja-JP"/>
              </w:rPr>
              <w:t>GP</w:t>
            </w:r>
            <w:r w:rsidRPr="00C4156F">
              <w:rPr>
                <w:szCs w:val="16"/>
                <w:lang w:eastAsia="ja-JP"/>
              </w:rPr>
              <w:t>DTX48</w:t>
            </w:r>
          </w:p>
        </w:tc>
        <w:tc>
          <w:tcPr>
            <w:tcW w:w="4243" w:type="dxa"/>
            <w:tcBorders>
              <w:top w:val="single" w:sz="4" w:space="0" w:color="auto"/>
              <w:bottom w:val="single" w:sz="4" w:space="0" w:color="auto"/>
            </w:tcBorders>
          </w:tcPr>
          <w:p w14:paraId="150E687C" w14:textId="77777777" w:rsidR="00A77C84" w:rsidRPr="00C4156F" w:rsidRDefault="00A77C84" w:rsidP="00A36EAB">
            <w:pPr>
              <w:pStyle w:val="Body"/>
            </w:pPr>
            <w:r w:rsidRPr="00C4156F">
              <w:t xml:space="preserve">Is transmission of </w:t>
            </w:r>
            <w:r>
              <w:t>GP</w:t>
            </w:r>
            <w:r w:rsidRPr="00C4156F">
              <w:t>D Step Saturation Up command supported?</w:t>
            </w:r>
          </w:p>
        </w:tc>
        <w:tc>
          <w:tcPr>
            <w:tcW w:w="1134" w:type="dxa"/>
            <w:tcBorders>
              <w:top w:val="single" w:sz="4" w:space="0" w:color="auto"/>
              <w:bottom w:val="single" w:sz="4" w:space="0" w:color="auto"/>
            </w:tcBorders>
          </w:tcPr>
          <w:p w14:paraId="64CB117F"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5D6B14A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1545" w:type="dxa"/>
            <w:tcBorders>
              <w:top w:val="single" w:sz="4" w:space="0" w:color="auto"/>
              <w:bottom w:val="single" w:sz="4" w:space="0" w:color="auto"/>
            </w:tcBorders>
            <w:vAlign w:val="center"/>
          </w:tcPr>
          <w:p w14:paraId="7004D4A9" w14:textId="77777777" w:rsidR="00A77C84" w:rsidRPr="00735EC8" w:rsidRDefault="00A77C84" w:rsidP="00A13DB1">
            <w:pPr>
              <w:pStyle w:val="Body"/>
              <w:spacing w:before="60"/>
              <w:jc w:val="center"/>
              <w:rPr>
                <w:rFonts w:ascii="Arial" w:hAnsi="Arial" w:cs="Arial"/>
                <w:lang w:eastAsia="ja-JP"/>
              </w:rPr>
            </w:pPr>
          </w:p>
        </w:tc>
      </w:tr>
      <w:tr w:rsidR="00A77C84" w:rsidRPr="00735EC8" w14:paraId="01E69B32" w14:textId="77777777" w:rsidTr="00A6110C">
        <w:trPr>
          <w:trHeight w:val="350"/>
        </w:trPr>
        <w:tc>
          <w:tcPr>
            <w:tcW w:w="1162" w:type="dxa"/>
            <w:tcBorders>
              <w:top w:val="single" w:sz="4" w:space="0" w:color="auto"/>
              <w:bottom w:val="single" w:sz="4" w:space="0" w:color="auto"/>
            </w:tcBorders>
          </w:tcPr>
          <w:p w14:paraId="57ADA5F8" w14:textId="77777777" w:rsidR="00A77C84" w:rsidRPr="00C4156F" w:rsidRDefault="00A77C84" w:rsidP="000D5D88">
            <w:pPr>
              <w:pStyle w:val="Body"/>
              <w:jc w:val="center"/>
            </w:pPr>
            <w:r>
              <w:t>GP</w:t>
            </w:r>
            <w:r w:rsidRPr="00C4156F">
              <w:t>DTX49</w:t>
            </w:r>
          </w:p>
        </w:tc>
        <w:tc>
          <w:tcPr>
            <w:tcW w:w="4243" w:type="dxa"/>
            <w:tcBorders>
              <w:top w:val="single" w:sz="4" w:space="0" w:color="auto"/>
              <w:bottom w:val="single" w:sz="4" w:space="0" w:color="auto"/>
            </w:tcBorders>
          </w:tcPr>
          <w:p w14:paraId="3BC4EEB7" w14:textId="77777777" w:rsidR="00A77C84" w:rsidRPr="00C4156F" w:rsidRDefault="00A77C84" w:rsidP="00A36EAB">
            <w:pPr>
              <w:pStyle w:val="Body"/>
            </w:pPr>
            <w:r w:rsidRPr="00C4156F">
              <w:t xml:space="preserve">Is transmission of </w:t>
            </w:r>
            <w:r>
              <w:t>GP</w:t>
            </w:r>
            <w:r w:rsidRPr="00C4156F">
              <w:t>D Step Saturation Down command supported?</w:t>
            </w:r>
          </w:p>
        </w:tc>
        <w:tc>
          <w:tcPr>
            <w:tcW w:w="1134" w:type="dxa"/>
            <w:tcBorders>
              <w:top w:val="single" w:sz="4" w:space="0" w:color="auto"/>
              <w:bottom w:val="single" w:sz="4" w:space="0" w:color="auto"/>
            </w:tcBorders>
          </w:tcPr>
          <w:p w14:paraId="0D06B13C"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54C9FA9A" w14:textId="1B323783" w:rsidR="00A77C84" w:rsidRPr="00C4156F" w:rsidRDefault="0073109F" w:rsidP="00387E17">
            <w:pPr>
              <w:pStyle w:val="Body"/>
              <w:jc w:val="center"/>
            </w:pPr>
            <w:r>
              <w:rPr>
                <w:szCs w:val="16"/>
                <w:lang w:eastAsia="ja-JP"/>
              </w:rPr>
              <w:t>GP</w:t>
            </w:r>
            <w:r w:rsidRPr="00C4156F">
              <w:rPr>
                <w:szCs w:val="16"/>
                <w:lang w:eastAsia="ja-JP"/>
              </w:rPr>
              <w:t>D10: O.31</w:t>
            </w:r>
            <w:r>
              <w:br/>
            </w:r>
            <w:r w:rsidR="00A77C84">
              <w:t>GP</w:t>
            </w:r>
            <w:r w:rsidR="00A77C84" w:rsidRPr="00C4156F">
              <w:t xml:space="preserve">D10 &amp;&amp; </w:t>
            </w:r>
            <w:r w:rsidR="00A77C84">
              <w:t>GP</w:t>
            </w:r>
            <w:r w:rsidR="00A77C84" w:rsidRPr="00C4156F">
              <w:t xml:space="preserve">DTX48: </w:t>
            </w:r>
            <w:r>
              <w:t>O</w:t>
            </w:r>
          </w:p>
        </w:tc>
        <w:tc>
          <w:tcPr>
            <w:tcW w:w="1545" w:type="dxa"/>
            <w:tcBorders>
              <w:top w:val="single" w:sz="4" w:space="0" w:color="auto"/>
              <w:bottom w:val="single" w:sz="4" w:space="0" w:color="auto"/>
            </w:tcBorders>
            <w:vAlign w:val="center"/>
          </w:tcPr>
          <w:p w14:paraId="639FBB70" w14:textId="77777777" w:rsidR="00A77C84" w:rsidRPr="00735EC8" w:rsidRDefault="00A77C84" w:rsidP="00A13DB1">
            <w:pPr>
              <w:pStyle w:val="Body"/>
              <w:spacing w:before="60"/>
              <w:jc w:val="center"/>
              <w:rPr>
                <w:rFonts w:ascii="Arial" w:hAnsi="Arial" w:cs="Arial"/>
                <w:lang w:eastAsia="ja-JP"/>
              </w:rPr>
            </w:pPr>
          </w:p>
        </w:tc>
      </w:tr>
      <w:tr w:rsidR="00A77C84" w:rsidRPr="00735EC8" w14:paraId="60EFDEBD" w14:textId="77777777" w:rsidTr="00A6110C">
        <w:trPr>
          <w:trHeight w:val="351"/>
        </w:trPr>
        <w:tc>
          <w:tcPr>
            <w:tcW w:w="1162" w:type="dxa"/>
            <w:tcBorders>
              <w:top w:val="single" w:sz="4" w:space="0" w:color="auto"/>
              <w:bottom w:val="single" w:sz="4" w:space="0" w:color="auto"/>
            </w:tcBorders>
          </w:tcPr>
          <w:p w14:paraId="06DC8909" w14:textId="77777777" w:rsidR="00A77C84" w:rsidRPr="00C4156F" w:rsidRDefault="00A77C84" w:rsidP="000D5D88">
            <w:pPr>
              <w:pStyle w:val="Body"/>
              <w:jc w:val="center"/>
            </w:pPr>
            <w:r>
              <w:t>GP</w:t>
            </w:r>
            <w:r w:rsidRPr="00C4156F">
              <w:t>DTX4a</w:t>
            </w:r>
          </w:p>
        </w:tc>
        <w:tc>
          <w:tcPr>
            <w:tcW w:w="4243" w:type="dxa"/>
            <w:tcBorders>
              <w:top w:val="single" w:sz="4" w:space="0" w:color="auto"/>
              <w:bottom w:val="single" w:sz="4" w:space="0" w:color="auto"/>
            </w:tcBorders>
          </w:tcPr>
          <w:p w14:paraId="5581D6C4" w14:textId="77777777" w:rsidR="00A77C84" w:rsidRPr="00C4156F" w:rsidRDefault="00A77C84" w:rsidP="00A36EAB">
            <w:pPr>
              <w:pStyle w:val="Body"/>
            </w:pPr>
            <w:r w:rsidRPr="00C4156F">
              <w:t xml:space="preserve">Is transmission of </w:t>
            </w:r>
            <w:r>
              <w:t>GP</w:t>
            </w:r>
            <w:r w:rsidRPr="00C4156F">
              <w:t>D Move Color command supported?</w:t>
            </w:r>
          </w:p>
        </w:tc>
        <w:tc>
          <w:tcPr>
            <w:tcW w:w="1134" w:type="dxa"/>
            <w:tcBorders>
              <w:top w:val="single" w:sz="4" w:space="0" w:color="auto"/>
              <w:bottom w:val="single" w:sz="4" w:space="0" w:color="auto"/>
            </w:tcBorders>
          </w:tcPr>
          <w:p w14:paraId="71190C62"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68FD11CC" w14:textId="77777777" w:rsidR="00A77C84" w:rsidRPr="00C4156F" w:rsidRDefault="00A77C84" w:rsidP="00387E17">
            <w:pPr>
              <w:pStyle w:val="Body"/>
              <w:jc w:val="center"/>
            </w:pPr>
            <w:r>
              <w:t>GP</w:t>
            </w:r>
            <w:r w:rsidRPr="00C4156F">
              <w:t>D10: O.31</w:t>
            </w:r>
          </w:p>
        </w:tc>
        <w:tc>
          <w:tcPr>
            <w:tcW w:w="1545" w:type="dxa"/>
            <w:tcBorders>
              <w:top w:val="single" w:sz="4" w:space="0" w:color="auto"/>
              <w:bottom w:val="single" w:sz="4" w:space="0" w:color="auto"/>
            </w:tcBorders>
            <w:vAlign w:val="center"/>
          </w:tcPr>
          <w:p w14:paraId="4FA0A53C" w14:textId="77777777" w:rsidR="00A77C84" w:rsidRPr="00735EC8" w:rsidRDefault="00A77C84" w:rsidP="00A13DB1">
            <w:pPr>
              <w:pStyle w:val="Body"/>
              <w:spacing w:before="60"/>
              <w:jc w:val="center"/>
              <w:rPr>
                <w:rFonts w:ascii="Arial" w:hAnsi="Arial" w:cs="Arial"/>
                <w:lang w:eastAsia="ja-JP"/>
              </w:rPr>
            </w:pPr>
          </w:p>
        </w:tc>
      </w:tr>
      <w:tr w:rsidR="00A77C84" w:rsidRPr="00735EC8" w14:paraId="5A20E79E" w14:textId="77777777" w:rsidTr="00A6110C">
        <w:trPr>
          <w:trHeight w:val="338"/>
        </w:trPr>
        <w:tc>
          <w:tcPr>
            <w:tcW w:w="1162" w:type="dxa"/>
            <w:tcBorders>
              <w:top w:val="single" w:sz="4" w:space="0" w:color="auto"/>
              <w:bottom w:val="single" w:sz="4" w:space="0" w:color="auto"/>
            </w:tcBorders>
          </w:tcPr>
          <w:p w14:paraId="6D40E0BC" w14:textId="77777777" w:rsidR="00A77C84" w:rsidRPr="00C4156F" w:rsidRDefault="00A77C84" w:rsidP="000D5D88">
            <w:pPr>
              <w:pStyle w:val="Body"/>
              <w:jc w:val="center"/>
            </w:pPr>
            <w:r>
              <w:t>GP</w:t>
            </w:r>
            <w:r w:rsidRPr="00C4156F">
              <w:t>DTX4b</w:t>
            </w:r>
          </w:p>
        </w:tc>
        <w:tc>
          <w:tcPr>
            <w:tcW w:w="4243" w:type="dxa"/>
            <w:tcBorders>
              <w:top w:val="single" w:sz="4" w:space="0" w:color="auto"/>
              <w:bottom w:val="single" w:sz="4" w:space="0" w:color="auto"/>
            </w:tcBorders>
          </w:tcPr>
          <w:p w14:paraId="6CFA7199" w14:textId="77777777" w:rsidR="00A77C84" w:rsidRPr="00C4156F" w:rsidRDefault="00A77C84" w:rsidP="00A36EAB">
            <w:pPr>
              <w:pStyle w:val="Body"/>
            </w:pPr>
            <w:r w:rsidRPr="00C4156F">
              <w:t xml:space="preserve">Is transmission of </w:t>
            </w:r>
            <w:r>
              <w:t>GP</w:t>
            </w:r>
            <w:r w:rsidRPr="00C4156F">
              <w:t>D Step Color command supported?</w:t>
            </w:r>
          </w:p>
        </w:tc>
        <w:tc>
          <w:tcPr>
            <w:tcW w:w="1134" w:type="dxa"/>
            <w:tcBorders>
              <w:top w:val="single" w:sz="4" w:space="0" w:color="auto"/>
              <w:bottom w:val="single" w:sz="4" w:space="0" w:color="auto"/>
            </w:tcBorders>
          </w:tcPr>
          <w:p w14:paraId="5EE4EA9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A.4.2.5</w:t>
            </w:r>
          </w:p>
        </w:tc>
        <w:tc>
          <w:tcPr>
            <w:tcW w:w="2150" w:type="dxa"/>
            <w:tcBorders>
              <w:top w:val="single" w:sz="4" w:space="0" w:color="auto"/>
              <w:bottom w:val="single" w:sz="4" w:space="0" w:color="auto"/>
            </w:tcBorders>
            <w:vAlign w:val="center"/>
          </w:tcPr>
          <w:p w14:paraId="0F08DEB4" w14:textId="77777777" w:rsidR="00A77C84" w:rsidRPr="00C4156F" w:rsidRDefault="00A77C84" w:rsidP="00387E17">
            <w:pPr>
              <w:pStyle w:val="Body"/>
              <w:jc w:val="center"/>
            </w:pPr>
            <w:r>
              <w:t>GP</w:t>
            </w:r>
            <w:r w:rsidRPr="00C4156F">
              <w:t>D10: O.31</w:t>
            </w:r>
          </w:p>
        </w:tc>
        <w:tc>
          <w:tcPr>
            <w:tcW w:w="1545" w:type="dxa"/>
            <w:tcBorders>
              <w:top w:val="single" w:sz="4" w:space="0" w:color="auto"/>
              <w:bottom w:val="single" w:sz="4" w:space="0" w:color="auto"/>
            </w:tcBorders>
            <w:vAlign w:val="center"/>
          </w:tcPr>
          <w:p w14:paraId="6254612D" w14:textId="77777777" w:rsidR="00A77C84" w:rsidRPr="00735EC8" w:rsidRDefault="00A77C84" w:rsidP="00A13DB1">
            <w:pPr>
              <w:pStyle w:val="Body"/>
              <w:spacing w:before="60"/>
              <w:jc w:val="center"/>
              <w:rPr>
                <w:rFonts w:ascii="Arial" w:hAnsi="Arial" w:cs="Arial"/>
                <w:lang w:eastAsia="ja-JP"/>
              </w:rPr>
            </w:pPr>
          </w:p>
        </w:tc>
      </w:tr>
      <w:tr w:rsidR="00A77C84" w:rsidRPr="00735EC8" w14:paraId="6E1F7FED" w14:textId="77777777" w:rsidTr="00A6110C">
        <w:trPr>
          <w:trHeight w:val="288"/>
        </w:trPr>
        <w:tc>
          <w:tcPr>
            <w:tcW w:w="1162" w:type="dxa"/>
            <w:tcBorders>
              <w:top w:val="single" w:sz="4" w:space="0" w:color="auto"/>
              <w:bottom w:val="single" w:sz="4" w:space="0" w:color="auto"/>
            </w:tcBorders>
          </w:tcPr>
          <w:p w14:paraId="3B62844C" w14:textId="77777777" w:rsidR="00A77C84" w:rsidRPr="00C4156F" w:rsidRDefault="00A77C84" w:rsidP="000D5D88">
            <w:pPr>
              <w:pStyle w:val="Body"/>
              <w:jc w:val="center"/>
            </w:pPr>
            <w:r>
              <w:t>GP</w:t>
            </w:r>
            <w:r w:rsidRPr="00C4156F">
              <w:t>DTX50</w:t>
            </w:r>
          </w:p>
        </w:tc>
        <w:tc>
          <w:tcPr>
            <w:tcW w:w="4243" w:type="dxa"/>
            <w:tcBorders>
              <w:top w:val="single" w:sz="4" w:space="0" w:color="auto"/>
              <w:bottom w:val="single" w:sz="4" w:space="0" w:color="auto"/>
            </w:tcBorders>
          </w:tcPr>
          <w:p w14:paraId="4D7A20AA" w14:textId="77777777" w:rsidR="00A77C84" w:rsidRPr="00C4156F" w:rsidRDefault="00A77C84" w:rsidP="00A36EAB">
            <w:pPr>
              <w:pStyle w:val="Body"/>
            </w:pPr>
            <w:r w:rsidRPr="00C4156F">
              <w:t xml:space="preserve">Is transmission of </w:t>
            </w:r>
            <w:r>
              <w:t>GP</w:t>
            </w:r>
            <w:r w:rsidRPr="00C4156F">
              <w:t>D Lock Door command supported?</w:t>
            </w:r>
          </w:p>
        </w:tc>
        <w:tc>
          <w:tcPr>
            <w:tcW w:w="1134" w:type="dxa"/>
            <w:tcBorders>
              <w:top w:val="single" w:sz="4" w:space="0" w:color="auto"/>
              <w:bottom w:val="single" w:sz="4" w:space="0" w:color="auto"/>
            </w:tcBorders>
          </w:tcPr>
          <w:p w14:paraId="6143F76B"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4" w:space="0" w:color="auto"/>
              <w:bottom w:val="single" w:sz="4" w:space="0" w:color="auto"/>
            </w:tcBorders>
            <w:vAlign w:val="center"/>
          </w:tcPr>
          <w:p w14:paraId="07779FA9" w14:textId="3B90AA06" w:rsidR="00A77C84" w:rsidRPr="00C4156F" w:rsidRDefault="00A77C84" w:rsidP="007D7ED1">
            <w:pPr>
              <w:pStyle w:val="Body"/>
              <w:jc w:val="center"/>
            </w:pPr>
            <w:r>
              <w:t>GP</w:t>
            </w:r>
            <w:r w:rsidRPr="00C4156F">
              <w:t xml:space="preserve">D20: </w:t>
            </w:r>
            <w:r w:rsidR="0073109F">
              <w:t>O.3</w:t>
            </w:r>
            <w:r w:rsidR="007D7ED1">
              <w:t>7</w:t>
            </w:r>
            <w:r w:rsidR="0073109F" w:rsidRPr="00C4156F">
              <w:rPr>
                <w:rStyle w:val="Appelnotedebasdep"/>
                <w:szCs w:val="16"/>
                <w:lang w:eastAsia="ja-JP"/>
              </w:rPr>
              <w:footnoteReference w:id="28"/>
            </w:r>
          </w:p>
        </w:tc>
        <w:tc>
          <w:tcPr>
            <w:tcW w:w="1545" w:type="dxa"/>
            <w:tcBorders>
              <w:top w:val="single" w:sz="4" w:space="0" w:color="auto"/>
              <w:bottom w:val="single" w:sz="4" w:space="0" w:color="auto"/>
            </w:tcBorders>
            <w:vAlign w:val="center"/>
          </w:tcPr>
          <w:p w14:paraId="1334DD6E" w14:textId="77777777" w:rsidR="00A77C84" w:rsidRPr="00735EC8" w:rsidRDefault="00A77C84" w:rsidP="00A13DB1">
            <w:pPr>
              <w:pStyle w:val="Body"/>
              <w:spacing w:before="60"/>
              <w:jc w:val="center"/>
              <w:rPr>
                <w:rFonts w:ascii="Arial" w:hAnsi="Arial" w:cs="Arial"/>
                <w:lang w:eastAsia="ja-JP"/>
              </w:rPr>
            </w:pPr>
          </w:p>
        </w:tc>
      </w:tr>
      <w:tr w:rsidR="00A77C84" w:rsidRPr="00735EC8" w14:paraId="724D895D" w14:textId="77777777" w:rsidTr="00A6110C">
        <w:trPr>
          <w:trHeight w:val="250"/>
        </w:trPr>
        <w:tc>
          <w:tcPr>
            <w:tcW w:w="1162" w:type="dxa"/>
            <w:tcBorders>
              <w:top w:val="single" w:sz="4" w:space="0" w:color="auto"/>
              <w:bottom w:val="single" w:sz="4" w:space="0" w:color="auto"/>
            </w:tcBorders>
          </w:tcPr>
          <w:p w14:paraId="497BA56D" w14:textId="77777777" w:rsidR="00A77C84" w:rsidRPr="00C4156F" w:rsidRDefault="00A77C84" w:rsidP="000D5D88">
            <w:pPr>
              <w:pStyle w:val="Body"/>
              <w:jc w:val="center"/>
            </w:pPr>
            <w:r>
              <w:t>GP</w:t>
            </w:r>
            <w:r w:rsidRPr="00C4156F">
              <w:t>DTX51</w:t>
            </w:r>
          </w:p>
        </w:tc>
        <w:tc>
          <w:tcPr>
            <w:tcW w:w="4243" w:type="dxa"/>
            <w:tcBorders>
              <w:top w:val="single" w:sz="4" w:space="0" w:color="auto"/>
              <w:bottom w:val="single" w:sz="4" w:space="0" w:color="auto"/>
            </w:tcBorders>
          </w:tcPr>
          <w:p w14:paraId="27862A08" w14:textId="77777777" w:rsidR="00A77C84" w:rsidRPr="00C4156F" w:rsidRDefault="00A77C84" w:rsidP="00A36EAB">
            <w:pPr>
              <w:pStyle w:val="Body"/>
            </w:pPr>
            <w:r w:rsidRPr="00C4156F">
              <w:t xml:space="preserve">Is transmission of </w:t>
            </w:r>
            <w:r>
              <w:t>GP</w:t>
            </w:r>
            <w:r w:rsidRPr="00C4156F">
              <w:t>D Unlock Door command supported?</w:t>
            </w:r>
          </w:p>
        </w:tc>
        <w:tc>
          <w:tcPr>
            <w:tcW w:w="1134" w:type="dxa"/>
            <w:tcBorders>
              <w:top w:val="single" w:sz="4" w:space="0" w:color="auto"/>
              <w:bottom w:val="single" w:sz="4" w:space="0" w:color="auto"/>
            </w:tcBorders>
          </w:tcPr>
          <w:p w14:paraId="610729CE"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p>
        </w:tc>
        <w:tc>
          <w:tcPr>
            <w:tcW w:w="2150" w:type="dxa"/>
            <w:tcBorders>
              <w:top w:val="single" w:sz="4" w:space="0" w:color="auto"/>
              <w:bottom w:val="single" w:sz="4" w:space="0" w:color="auto"/>
            </w:tcBorders>
            <w:vAlign w:val="center"/>
          </w:tcPr>
          <w:p w14:paraId="6ADBA6D0" w14:textId="62FCBBF8" w:rsidR="00A77C84" w:rsidRPr="00C4156F" w:rsidRDefault="00A77C84" w:rsidP="007D7ED1">
            <w:pPr>
              <w:pStyle w:val="Body"/>
              <w:jc w:val="center"/>
            </w:pPr>
            <w:r>
              <w:t>GP</w:t>
            </w:r>
            <w:r w:rsidRPr="00C4156F">
              <w:t xml:space="preserve">D20: </w:t>
            </w:r>
            <w:r w:rsidR="0073109F">
              <w:t>O.3</w:t>
            </w:r>
            <w:r w:rsidR="007D7ED1">
              <w:t>7</w:t>
            </w:r>
          </w:p>
        </w:tc>
        <w:tc>
          <w:tcPr>
            <w:tcW w:w="1545" w:type="dxa"/>
            <w:tcBorders>
              <w:top w:val="single" w:sz="4" w:space="0" w:color="auto"/>
              <w:bottom w:val="single" w:sz="4" w:space="0" w:color="auto"/>
            </w:tcBorders>
            <w:vAlign w:val="center"/>
          </w:tcPr>
          <w:p w14:paraId="079B77BF" w14:textId="77777777" w:rsidR="00A77C84" w:rsidRPr="00735EC8" w:rsidRDefault="00A77C84" w:rsidP="00A13DB1">
            <w:pPr>
              <w:pStyle w:val="Body"/>
              <w:spacing w:before="60"/>
              <w:jc w:val="center"/>
              <w:rPr>
                <w:rFonts w:ascii="Arial" w:hAnsi="Arial" w:cs="Arial"/>
                <w:lang w:eastAsia="ja-JP"/>
              </w:rPr>
            </w:pPr>
          </w:p>
        </w:tc>
      </w:tr>
      <w:tr w:rsidR="00A77C84" w:rsidRPr="007D7C0D" w14:paraId="5CDF184C" w14:textId="77777777" w:rsidTr="00A6110C">
        <w:trPr>
          <w:trHeight w:val="450"/>
        </w:trPr>
        <w:tc>
          <w:tcPr>
            <w:tcW w:w="1162" w:type="dxa"/>
            <w:tcBorders>
              <w:top w:val="single" w:sz="4" w:space="0" w:color="auto"/>
              <w:bottom w:val="single" w:sz="4" w:space="0" w:color="auto"/>
            </w:tcBorders>
          </w:tcPr>
          <w:p w14:paraId="239BB0B8" w14:textId="77777777" w:rsidR="00A77C84" w:rsidRPr="00C4156F" w:rsidRDefault="00A77C84" w:rsidP="000D5D88">
            <w:pPr>
              <w:pStyle w:val="Body"/>
              <w:jc w:val="center"/>
            </w:pPr>
            <w:r>
              <w:t>GP</w:t>
            </w:r>
            <w:r w:rsidRPr="00C4156F">
              <w:t>DTX60</w:t>
            </w:r>
          </w:p>
        </w:tc>
        <w:tc>
          <w:tcPr>
            <w:tcW w:w="4243" w:type="dxa"/>
            <w:tcBorders>
              <w:top w:val="single" w:sz="4" w:space="0" w:color="auto"/>
              <w:bottom w:val="single" w:sz="4" w:space="0" w:color="auto"/>
            </w:tcBorders>
          </w:tcPr>
          <w:p w14:paraId="26D7471B" w14:textId="77777777" w:rsidR="00A77C84" w:rsidRPr="00C4156F" w:rsidRDefault="00A77C84" w:rsidP="00A36EAB">
            <w:pPr>
              <w:pStyle w:val="Body"/>
            </w:pPr>
            <w:r w:rsidRPr="00C4156F">
              <w:t xml:space="preserve">Is transmission of </w:t>
            </w:r>
            <w:r>
              <w:t>GP</w:t>
            </w:r>
            <w:r w:rsidRPr="00C4156F">
              <w:t>D Press 1 of 1 command supported?</w:t>
            </w:r>
          </w:p>
        </w:tc>
        <w:tc>
          <w:tcPr>
            <w:tcW w:w="1134" w:type="dxa"/>
            <w:tcBorders>
              <w:top w:val="single" w:sz="4" w:space="0" w:color="auto"/>
              <w:bottom w:val="single" w:sz="4" w:space="0" w:color="auto"/>
            </w:tcBorders>
          </w:tcPr>
          <w:p w14:paraId="2BCF9C7E"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56B364C4" w14:textId="77777777" w:rsidR="00A77C84" w:rsidRPr="00C4156F" w:rsidRDefault="00A77C84" w:rsidP="00054AC5">
            <w:pPr>
              <w:pStyle w:val="Body"/>
              <w:jc w:val="center"/>
              <w:rPr>
                <w:lang w:val="de-DE"/>
              </w:rPr>
            </w:pPr>
            <w:r>
              <w:rPr>
                <w:lang w:val="de-DE"/>
              </w:rPr>
              <w:t>GP</w:t>
            </w:r>
            <w:r w:rsidRPr="00C4156F">
              <w:rPr>
                <w:lang w:val="de-DE"/>
              </w:rPr>
              <w:t>D0: M</w:t>
            </w:r>
            <w:r w:rsidRPr="00C4156F">
              <w:rPr>
                <w:lang w:val="de-DE"/>
              </w:rPr>
              <w:br/>
            </w:r>
            <w:r>
              <w:rPr>
                <w:lang w:val="de-DE"/>
              </w:rPr>
              <w:t>GP</w:t>
            </w:r>
            <w:r w:rsidRPr="00C4156F">
              <w:rPr>
                <w:lang w:val="de-DE"/>
              </w:rPr>
              <w:t>D</w:t>
            </w:r>
            <w:r>
              <w:rPr>
                <w:lang w:val="de-DE"/>
              </w:rPr>
              <w:t>5</w:t>
            </w:r>
            <w:r w:rsidRPr="00C4156F">
              <w:rPr>
                <w:lang w:val="de-DE"/>
              </w:rPr>
              <w:t>: M</w:t>
            </w:r>
          </w:p>
        </w:tc>
        <w:tc>
          <w:tcPr>
            <w:tcW w:w="1545" w:type="dxa"/>
            <w:tcBorders>
              <w:top w:val="single" w:sz="4" w:space="0" w:color="auto"/>
              <w:bottom w:val="single" w:sz="4" w:space="0" w:color="auto"/>
            </w:tcBorders>
            <w:vAlign w:val="center"/>
          </w:tcPr>
          <w:p w14:paraId="3B2D889F" w14:textId="77777777" w:rsidR="00A77C84" w:rsidRPr="007D7C0D" w:rsidRDefault="00A77C84" w:rsidP="00A13DB1">
            <w:pPr>
              <w:pStyle w:val="Body"/>
              <w:spacing w:before="60"/>
              <w:jc w:val="center"/>
              <w:rPr>
                <w:rFonts w:ascii="Arial" w:hAnsi="Arial" w:cs="Arial"/>
                <w:lang w:val="de-DE" w:eastAsia="ja-JP"/>
              </w:rPr>
            </w:pPr>
          </w:p>
        </w:tc>
      </w:tr>
      <w:tr w:rsidR="00A77C84" w:rsidRPr="00735EC8" w14:paraId="42629A0C" w14:textId="77777777" w:rsidTr="00A6110C">
        <w:trPr>
          <w:trHeight w:val="225"/>
        </w:trPr>
        <w:tc>
          <w:tcPr>
            <w:tcW w:w="1162" w:type="dxa"/>
            <w:tcBorders>
              <w:top w:val="single" w:sz="4" w:space="0" w:color="auto"/>
              <w:bottom w:val="single" w:sz="4" w:space="0" w:color="auto"/>
            </w:tcBorders>
          </w:tcPr>
          <w:p w14:paraId="75B401F5" w14:textId="77777777" w:rsidR="00A77C84" w:rsidRPr="00C4156F" w:rsidRDefault="00A77C84" w:rsidP="000D5D88">
            <w:pPr>
              <w:pStyle w:val="Body"/>
              <w:jc w:val="center"/>
            </w:pPr>
            <w:r>
              <w:t>GP</w:t>
            </w:r>
            <w:r w:rsidRPr="00C4156F">
              <w:t>DTX61</w:t>
            </w:r>
          </w:p>
        </w:tc>
        <w:tc>
          <w:tcPr>
            <w:tcW w:w="4243" w:type="dxa"/>
            <w:tcBorders>
              <w:top w:val="single" w:sz="4" w:space="0" w:color="auto"/>
              <w:bottom w:val="single" w:sz="4" w:space="0" w:color="auto"/>
            </w:tcBorders>
          </w:tcPr>
          <w:p w14:paraId="15BC18DB" w14:textId="77777777" w:rsidR="00A77C84" w:rsidRPr="00C4156F" w:rsidRDefault="00A77C84" w:rsidP="00A36EAB">
            <w:pPr>
              <w:pStyle w:val="Body"/>
            </w:pPr>
            <w:r w:rsidRPr="00C4156F">
              <w:t xml:space="preserve">Is transmission of </w:t>
            </w:r>
            <w:r>
              <w:t>GP</w:t>
            </w:r>
            <w:r w:rsidRPr="00C4156F">
              <w:t>D Release 1 of 1 command supported?</w:t>
            </w:r>
          </w:p>
        </w:tc>
        <w:tc>
          <w:tcPr>
            <w:tcW w:w="1134" w:type="dxa"/>
            <w:tcBorders>
              <w:top w:val="single" w:sz="4" w:space="0" w:color="auto"/>
              <w:bottom w:val="single" w:sz="4" w:space="0" w:color="auto"/>
            </w:tcBorders>
          </w:tcPr>
          <w:p w14:paraId="6C123EFB"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13071095" w14:textId="77777777" w:rsidR="00A77C84" w:rsidRPr="00C4156F" w:rsidRDefault="00A77C84" w:rsidP="00054AC5">
            <w:pPr>
              <w:pStyle w:val="Body"/>
              <w:jc w:val="center"/>
            </w:pPr>
            <w:r>
              <w:t>GP</w:t>
            </w:r>
            <w:r w:rsidRPr="00C4156F">
              <w:t>D0: M</w:t>
            </w:r>
            <w:r>
              <w:br/>
              <w:t>GP</w:t>
            </w:r>
            <w:r w:rsidRPr="00152100">
              <w:t>D5: M</w:t>
            </w:r>
            <w:r w:rsidRPr="00C4156F">
              <w:br/>
            </w:r>
          </w:p>
        </w:tc>
        <w:tc>
          <w:tcPr>
            <w:tcW w:w="1545" w:type="dxa"/>
            <w:tcBorders>
              <w:top w:val="single" w:sz="4" w:space="0" w:color="auto"/>
              <w:bottom w:val="single" w:sz="4" w:space="0" w:color="auto"/>
            </w:tcBorders>
            <w:vAlign w:val="center"/>
          </w:tcPr>
          <w:p w14:paraId="1113DF1A" w14:textId="77777777" w:rsidR="00A77C84" w:rsidRPr="00735EC8" w:rsidRDefault="00A77C84" w:rsidP="00A13DB1">
            <w:pPr>
              <w:pStyle w:val="Body"/>
              <w:spacing w:before="60"/>
              <w:jc w:val="center"/>
              <w:rPr>
                <w:rFonts w:ascii="Arial" w:hAnsi="Arial" w:cs="Arial"/>
                <w:lang w:eastAsia="ja-JP"/>
              </w:rPr>
            </w:pPr>
          </w:p>
        </w:tc>
      </w:tr>
      <w:tr w:rsidR="00A77C84" w:rsidRPr="00735EC8" w14:paraId="41028844" w14:textId="77777777" w:rsidTr="00A6110C">
        <w:trPr>
          <w:trHeight w:val="225"/>
        </w:trPr>
        <w:tc>
          <w:tcPr>
            <w:tcW w:w="1162" w:type="dxa"/>
            <w:tcBorders>
              <w:top w:val="single" w:sz="4" w:space="0" w:color="auto"/>
              <w:bottom w:val="single" w:sz="4" w:space="0" w:color="auto"/>
            </w:tcBorders>
          </w:tcPr>
          <w:p w14:paraId="5BBCA1A3" w14:textId="77777777" w:rsidR="00A77C84" w:rsidRPr="00C4156F" w:rsidRDefault="00A77C84" w:rsidP="000D5D88">
            <w:pPr>
              <w:pStyle w:val="Body"/>
              <w:jc w:val="center"/>
            </w:pPr>
            <w:r>
              <w:t>GP</w:t>
            </w:r>
            <w:r w:rsidRPr="00C4156F">
              <w:t>DTX62</w:t>
            </w:r>
          </w:p>
        </w:tc>
        <w:tc>
          <w:tcPr>
            <w:tcW w:w="4243" w:type="dxa"/>
            <w:tcBorders>
              <w:top w:val="single" w:sz="4" w:space="0" w:color="auto"/>
              <w:bottom w:val="single" w:sz="4" w:space="0" w:color="auto"/>
            </w:tcBorders>
          </w:tcPr>
          <w:p w14:paraId="6E91DDE7" w14:textId="77777777" w:rsidR="00A77C84" w:rsidRPr="00C4156F" w:rsidRDefault="00A77C84" w:rsidP="00A36EAB">
            <w:pPr>
              <w:pStyle w:val="Body"/>
            </w:pPr>
            <w:r w:rsidRPr="00C4156F">
              <w:t xml:space="preserve">Is transmission of </w:t>
            </w:r>
            <w:r>
              <w:t>GP</w:t>
            </w:r>
            <w:r w:rsidRPr="00C4156F">
              <w:t xml:space="preserve">D Press 1 of 2 </w:t>
            </w:r>
            <w:proofErr w:type="gramStart"/>
            <w:r w:rsidRPr="00C4156F">
              <w:t>command</w:t>
            </w:r>
            <w:proofErr w:type="gramEnd"/>
            <w:r w:rsidRPr="00C4156F">
              <w:t xml:space="preserve"> supported?</w:t>
            </w:r>
          </w:p>
        </w:tc>
        <w:tc>
          <w:tcPr>
            <w:tcW w:w="1134" w:type="dxa"/>
            <w:tcBorders>
              <w:top w:val="single" w:sz="4" w:space="0" w:color="auto"/>
              <w:bottom w:val="single" w:sz="4" w:space="0" w:color="auto"/>
            </w:tcBorders>
          </w:tcPr>
          <w:p w14:paraId="6CFAD223"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6D5C863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1545" w:type="dxa"/>
            <w:tcBorders>
              <w:top w:val="single" w:sz="4" w:space="0" w:color="auto"/>
              <w:bottom w:val="single" w:sz="4" w:space="0" w:color="auto"/>
            </w:tcBorders>
            <w:vAlign w:val="center"/>
          </w:tcPr>
          <w:p w14:paraId="1195F5C7" w14:textId="77777777" w:rsidR="00A77C84" w:rsidRPr="00735EC8" w:rsidRDefault="00A77C84" w:rsidP="00A13DB1">
            <w:pPr>
              <w:pStyle w:val="Body"/>
              <w:spacing w:before="60"/>
              <w:jc w:val="center"/>
              <w:rPr>
                <w:rFonts w:ascii="Arial" w:hAnsi="Arial" w:cs="Arial"/>
                <w:lang w:eastAsia="ja-JP"/>
              </w:rPr>
            </w:pPr>
          </w:p>
        </w:tc>
      </w:tr>
      <w:tr w:rsidR="00A77C84" w:rsidRPr="00735EC8" w14:paraId="308A44B9" w14:textId="77777777" w:rsidTr="00A6110C">
        <w:trPr>
          <w:trHeight w:val="313"/>
        </w:trPr>
        <w:tc>
          <w:tcPr>
            <w:tcW w:w="1162" w:type="dxa"/>
            <w:tcBorders>
              <w:top w:val="single" w:sz="4" w:space="0" w:color="auto"/>
              <w:bottom w:val="single" w:sz="4" w:space="0" w:color="auto"/>
            </w:tcBorders>
          </w:tcPr>
          <w:p w14:paraId="193282A8" w14:textId="77777777" w:rsidR="00A77C84" w:rsidRPr="00C4156F" w:rsidRDefault="00A77C84" w:rsidP="000D5D88">
            <w:pPr>
              <w:pStyle w:val="Body"/>
              <w:jc w:val="center"/>
            </w:pPr>
            <w:r>
              <w:t>GP</w:t>
            </w:r>
            <w:r w:rsidRPr="00C4156F">
              <w:t>DTX63</w:t>
            </w:r>
          </w:p>
        </w:tc>
        <w:tc>
          <w:tcPr>
            <w:tcW w:w="4243" w:type="dxa"/>
            <w:tcBorders>
              <w:top w:val="single" w:sz="4" w:space="0" w:color="auto"/>
              <w:bottom w:val="single" w:sz="4" w:space="0" w:color="auto"/>
            </w:tcBorders>
          </w:tcPr>
          <w:p w14:paraId="41CB145D" w14:textId="77777777" w:rsidR="00A77C84" w:rsidRPr="00C4156F" w:rsidRDefault="00A77C84" w:rsidP="00A36EAB">
            <w:pPr>
              <w:pStyle w:val="Body"/>
            </w:pPr>
            <w:r w:rsidRPr="00C4156F">
              <w:t xml:space="preserve">Is transmission of </w:t>
            </w:r>
            <w:r>
              <w:t>GP</w:t>
            </w:r>
            <w:r w:rsidRPr="00C4156F">
              <w:t xml:space="preserve">D Release 1 of 2 </w:t>
            </w:r>
            <w:proofErr w:type="gramStart"/>
            <w:r w:rsidRPr="00C4156F">
              <w:t>command</w:t>
            </w:r>
            <w:proofErr w:type="gramEnd"/>
            <w:r w:rsidRPr="00C4156F">
              <w:t xml:space="preserve"> supported?</w:t>
            </w:r>
          </w:p>
        </w:tc>
        <w:tc>
          <w:tcPr>
            <w:tcW w:w="1134" w:type="dxa"/>
            <w:tcBorders>
              <w:top w:val="single" w:sz="4" w:space="0" w:color="auto"/>
              <w:bottom w:val="single" w:sz="4" w:space="0" w:color="auto"/>
            </w:tcBorders>
          </w:tcPr>
          <w:p w14:paraId="26D90981"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6F4E6BE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1545" w:type="dxa"/>
            <w:tcBorders>
              <w:top w:val="single" w:sz="4" w:space="0" w:color="auto"/>
              <w:bottom w:val="single" w:sz="4" w:space="0" w:color="auto"/>
            </w:tcBorders>
            <w:vAlign w:val="center"/>
          </w:tcPr>
          <w:p w14:paraId="2E8E9F84" w14:textId="77777777" w:rsidR="00A77C84" w:rsidRPr="00735EC8" w:rsidRDefault="00A77C84" w:rsidP="00A13DB1">
            <w:pPr>
              <w:pStyle w:val="Body"/>
              <w:spacing w:before="60"/>
              <w:jc w:val="center"/>
              <w:rPr>
                <w:rFonts w:ascii="Arial" w:hAnsi="Arial" w:cs="Arial"/>
                <w:lang w:eastAsia="ja-JP"/>
              </w:rPr>
            </w:pPr>
          </w:p>
        </w:tc>
      </w:tr>
      <w:tr w:rsidR="00A77C84" w:rsidRPr="00735EC8" w14:paraId="36046DD5" w14:textId="77777777" w:rsidTr="00A6110C">
        <w:trPr>
          <w:trHeight w:val="413"/>
        </w:trPr>
        <w:tc>
          <w:tcPr>
            <w:tcW w:w="1162" w:type="dxa"/>
            <w:tcBorders>
              <w:top w:val="single" w:sz="4" w:space="0" w:color="auto"/>
              <w:bottom w:val="single" w:sz="4" w:space="0" w:color="auto"/>
            </w:tcBorders>
          </w:tcPr>
          <w:p w14:paraId="437B48C5" w14:textId="77777777" w:rsidR="00A77C84" w:rsidRPr="00C4156F" w:rsidRDefault="00A77C84" w:rsidP="000D5D88">
            <w:pPr>
              <w:pStyle w:val="Body"/>
              <w:jc w:val="center"/>
            </w:pPr>
            <w:r>
              <w:t>GP</w:t>
            </w:r>
            <w:r w:rsidRPr="00C4156F">
              <w:t>DTX64</w:t>
            </w:r>
          </w:p>
        </w:tc>
        <w:tc>
          <w:tcPr>
            <w:tcW w:w="4243" w:type="dxa"/>
            <w:tcBorders>
              <w:top w:val="single" w:sz="4" w:space="0" w:color="auto"/>
              <w:bottom w:val="single" w:sz="4" w:space="0" w:color="auto"/>
            </w:tcBorders>
          </w:tcPr>
          <w:p w14:paraId="6BA3860E" w14:textId="77777777" w:rsidR="00A77C84" w:rsidRPr="00C4156F" w:rsidRDefault="00A77C84" w:rsidP="00A36EAB">
            <w:pPr>
              <w:pStyle w:val="Body"/>
            </w:pPr>
            <w:r w:rsidRPr="00C4156F">
              <w:t xml:space="preserve">Is transmission of </w:t>
            </w:r>
            <w:r>
              <w:t>GP</w:t>
            </w:r>
            <w:r w:rsidRPr="00C4156F">
              <w:t xml:space="preserve">D Press 2 of 2 </w:t>
            </w:r>
            <w:proofErr w:type="gramStart"/>
            <w:r w:rsidRPr="00C4156F">
              <w:t>command</w:t>
            </w:r>
            <w:proofErr w:type="gramEnd"/>
            <w:r w:rsidRPr="00C4156F">
              <w:t xml:space="preserve"> supported?</w:t>
            </w:r>
          </w:p>
        </w:tc>
        <w:tc>
          <w:tcPr>
            <w:tcW w:w="1134" w:type="dxa"/>
            <w:tcBorders>
              <w:top w:val="single" w:sz="4" w:space="0" w:color="auto"/>
              <w:bottom w:val="single" w:sz="4" w:space="0" w:color="auto"/>
            </w:tcBorders>
          </w:tcPr>
          <w:p w14:paraId="7B5AB4C7"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61D6337F"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1545" w:type="dxa"/>
            <w:tcBorders>
              <w:top w:val="single" w:sz="4" w:space="0" w:color="auto"/>
              <w:bottom w:val="single" w:sz="4" w:space="0" w:color="auto"/>
            </w:tcBorders>
            <w:vAlign w:val="center"/>
          </w:tcPr>
          <w:p w14:paraId="71827D0E" w14:textId="77777777" w:rsidR="00A77C84" w:rsidRPr="00735EC8" w:rsidRDefault="00A77C84" w:rsidP="00A13DB1">
            <w:pPr>
              <w:pStyle w:val="Body"/>
              <w:spacing w:before="60"/>
              <w:jc w:val="center"/>
              <w:rPr>
                <w:rFonts w:ascii="Arial" w:hAnsi="Arial" w:cs="Arial"/>
                <w:lang w:eastAsia="ja-JP"/>
              </w:rPr>
            </w:pPr>
          </w:p>
        </w:tc>
      </w:tr>
      <w:tr w:rsidR="00A77C84" w:rsidRPr="00735EC8" w14:paraId="143D7D1F" w14:textId="77777777" w:rsidTr="00A6110C">
        <w:trPr>
          <w:trHeight w:val="345"/>
        </w:trPr>
        <w:tc>
          <w:tcPr>
            <w:tcW w:w="1162" w:type="dxa"/>
            <w:tcBorders>
              <w:top w:val="single" w:sz="4" w:space="0" w:color="auto"/>
              <w:bottom w:val="single" w:sz="4" w:space="0" w:color="auto"/>
            </w:tcBorders>
          </w:tcPr>
          <w:p w14:paraId="62F66602" w14:textId="77777777" w:rsidR="00A77C84" w:rsidRPr="00C4156F" w:rsidRDefault="00A77C84" w:rsidP="000D5D88">
            <w:pPr>
              <w:pStyle w:val="Body"/>
              <w:jc w:val="center"/>
            </w:pPr>
            <w:r>
              <w:lastRenderedPageBreak/>
              <w:t>GP</w:t>
            </w:r>
            <w:r w:rsidRPr="00C4156F">
              <w:t>DTX65</w:t>
            </w:r>
          </w:p>
        </w:tc>
        <w:tc>
          <w:tcPr>
            <w:tcW w:w="4243" w:type="dxa"/>
            <w:tcBorders>
              <w:top w:val="single" w:sz="4" w:space="0" w:color="auto"/>
              <w:bottom w:val="single" w:sz="4" w:space="0" w:color="auto"/>
            </w:tcBorders>
          </w:tcPr>
          <w:p w14:paraId="21B44E91" w14:textId="77777777" w:rsidR="00A77C84" w:rsidRPr="00C4156F" w:rsidRDefault="00A77C84" w:rsidP="00A36EAB">
            <w:pPr>
              <w:pStyle w:val="Body"/>
            </w:pPr>
            <w:r w:rsidRPr="00C4156F">
              <w:t xml:space="preserve">Is transmission of </w:t>
            </w:r>
            <w:r>
              <w:t>GP</w:t>
            </w:r>
            <w:r w:rsidRPr="00C4156F">
              <w:t xml:space="preserve">D Release 2 of 2 </w:t>
            </w:r>
            <w:proofErr w:type="gramStart"/>
            <w:r w:rsidRPr="00C4156F">
              <w:t>command</w:t>
            </w:r>
            <w:proofErr w:type="gramEnd"/>
            <w:r w:rsidRPr="00C4156F">
              <w:t xml:space="preserve"> supported?</w:t>
            </w:r>
          </w:p>
        </w:tc>
        <w:tc>
          <w:tcPr>
            <w:tcW w:w="1134" w:type="dxa"/>
            <w:tcBorders>
              <w:top w:val="single" w:sz="4" w:space="0" w:color="auto"/>
              <w:bottom w:val="single" w:sz="4" w:space="0" w:color="auto"/>
            </w:tcBorders>
          </w:tcPr>
          <w:p w14:paraId="1D36E37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A.4.1</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A.4.2.2</w:t>
            </w:r>
          </w:p>
        </w:tc>
        <w:tc>
          <w:tcPr>
            <w:tcW w:w="2150" w:type="dxa"/>
            <w:tcBorders>
              <w:top w:val="single" w:sz="4" w:space="0" w:color="auto"/>
              <w:bottom w:val="single" w:sz="4" w:space="0" w:color="auto"/>
            </w:tcBorders>
            <w:vAlign w:val="center"/>
          </w:tcPr>
          <w:p w14:paraId="5DC167C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1545" w:type="dxa"/>
            <w:tcBorders>
              <w:top w:val="single" w:sz="4" w:space="0" w:color="auto"/>
              <w:bottom w:val="single" w:sz="4" w:space="0" w:color="auto"/>
            </w:tcBorders>
            <w:vAlign w:val="center"/>
          </w:tcPr>
          <w:p w14:paraId="5FB740CA" w14:textId="77777777" w:rsidR="00A77C84" w:rsidRPr="00735EC8" w:rsidRDefault="00A77C84" w:rsidP="00A13DB1">
            <w:pPr>
              <w:pStyle w:val="Body"/>
              <w:spacing w:before="60"/>
              <w:jc w:val="center"/>
              <w:rPr>
                <w:rFonts w:ascii="Arial" w:hAnsi="Arial" w:cs="Arial"/>
                <w:lang w:eastAsia="ja-JP"/>
              </w:rPr>
            </w:pPr>
          </w:p>
        </w:tc>
      </w:tr>
      <w:tr w:rsidR="00A77C84" w:rsidRPr="00735EC8" w14:paraId="0AD6EC2F" w14:textId="77777777" w:rsidTr="00A6110C">
        <w:trPr>
          <w:trHeight w:val="105"/>
        </w:trPr>
        <w:tc>
          <w:tcPr>
            <w:tcW w:w="1162" w:type="dxa"/>
            <w:tcBorders>
              <w:top w:val="single" w:sz="4" w:space="0" w:color="auto"/>
              <w:bottom w:val="single" w:sz="4" w:space="0" w:color="auto"/>
            </w:tcBorders>
          </w:tcPr>
          <w:p w14:paraId="15F5CBC8" w14:textId="77777777" w:rsidR="00A77C84" w:rsidRPr="00C4156F" w:rsidRDefault="00A77C84" w:rsidP="000D5D88">
            <w:pPr>
              <w:pStyle w:val="Body"/>
              <w:jc w:val="center"/>
            </w:pPr>
            <w:r>
              <w:t>GP</w:t>
            </w:r>
            <w:r w:rsidRPr="00A36EAB">
              <w:t>DTX6</w:t>
            </w:r>
            <w:r>
              <w:t>6</w:t>
            </w:r>
          </w:p>
        </w:tc>
        <w:tc>
          <w:tcPr>
            <w:tcW w:w="4243" w:type="dxa"/>
            <w:tcBorders>
              <w:top w:val="single" w:sz="4" w:space="0" w:color="auto"/>
              <w:bottom w:val="single" w:sz="4" w:space="0" w:color="auto"/>
            </w:tcBorders>
          </w:tcPr>
          <w:p w14:paraId="11977001" w14:textId="77777777" w:rsidR="00A77C84" w:rsidRPr="00C4156F" w:rsidRDefault="00A77C84" w:rsidP="007D7C0D">
            <w:pPr>
              <w:pStyle w:val="Body"/>
            </w:pPr>
            <w:r w:rsidRPr="00A36EAB">
              <w:t xml:space="preserve">Is transmission of </w:t>
            </w:r>
            <w:r>
              <w:t>GP</w:t>
            </w:r>
            <w:r w:rsidRPr="00A36EAB">
              <w:t xml:space="preserve">D </w:t>
            </w:r>
            <w:r>
              <w:t>Short press 1</w:t>
            </w:r>
            <w:r w:rsidRPr="00A36EAB">
              <w:t xml:space="preserve"> of </w:t>
            </w:r>
            <w:r>
              <w:t>1</w:t>
            </w:r>
            <w:r w:rsidRPr="00A36EAB">
              <w:t xml:space="preserve"> command supported?</w:t>
            </w:r>
          </w:p>
        </w:tc>
        <w:tc>
          <w:tcPr>
            <w:tcW w:w="1134" w:type="dxa"/>
            <w:tcBorders>
              <w:top w:val="single" w:sz="4" w:space="0" w:color="auto"/>
              <w:bottom w:val="single" w:sz="4" w:space="0" w:color="auto"/>
            </w:tcBorders>
          </w:tcPr>
          <w:p w14:paraId="79B0A09D"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735EC8">
              <w:t xml:space="preserve"> Table 43</w:t>
            </w:r>
          </w:p>
        </w:tc>
        <w:tc>
          <w:tcPr>
            <w:tcW w:w="2150" w:type="dxa"/>
            <w:tcBorders>
              <w:top w:val="single" w:sz="4" w:space="0" w:color="auto"/>
              <w:bottom w:val="single" w:sz="4" w:space="0" w:color="auto"/>
            </w:tcBorders>
            <w:vAlign w:val="center"/>
          </w:tcPr>
          <w:p w14:paraId="080EA777" w14:textId="77777777" w:rsidR="00A77C84" w:rsidRDefault="00A77C84" w:rsidP="001E07A0">
            <w:pPr>
              <w:pStyle w:val="Body"/>
              <w:jc w:val="center"/>
            </w:pPr>
            <w:r>
              <w:t>GPD5</w:t>
            </w:r>
            <w:r w:rsidRPr="00A36EAB">
              <w:t>: M</w:t>
            </w:r>
          </w:p>
          <w:p w14:paraId="353B4098" w14:textId="77777777" w:rsidR="00A77C84" w:rsidRPr="00A36EAB" w:rsidRDefault="00A77C84" w:rsidP="00387E17">
            <w:pPr>
              <w:pStyle w:val="Body"/>
              <w:jc w:val="center"/>
            </w:pPr>
          </w:p>
        </w:tc>
        <w:tc>
          <w:tcPr>
            <w:tcW w:w="1545" w:type="dxa"/>
            <w:tcBorders>
              <w:top w:val="single" w:sz="4" w:space="0" w:color="auto"/>
              <w:bottom w:val="single" w:sz="4" w:space="0" w:color="auto"/>
            </w:tcBorders>
            <w:vAlign w:val="center"/>
          </w:tcPr>
          <w:p w14:paraId="3D29E22F" w14:textId="77777777" w:rsidR="00A77C84" w:rsidRPr="00735EC8" w:rsidRDefault="00A77C84" w:rsidP="00A13DB1">
            <w:pPr>
              <w:pStyle w:val="Body"/>
              <w:spacing w:before="60"/>
              <w:jc w:val="center"/>
              <w:rPr>
                <w:rFonts w:ascii="Arial" w:hAnsi="Arial" w:cs="Arial"/>
                <w:lang w:eastAsia="ja-JP"/>
              </w:rPr>
            </w:pPr>
          </w:p>
        </w:tc>
      </w:tr>
      <w:tr w:rsidR="00A77C84" w:rsidRPr="00735EC8" w14:paraId="3E8F4532" w14:textId="77777777" w:rsidTr="00A6110C">
        <w:trPr>
          <w:trHeight w:val="109"/>
        </w:trPr>
        <w:tc>
          <w:tcPr>
            <w:tcW w:w="1162" w:type="dxa"/>
            <w:tcBorders>
              <w:top w:val="single" w:sz="4" w:space="0" w:color="auto"/>
              <w:bottom w:val="single" w:sz="4" w:space="0" w:color="auto"/>
            </w:tcBorders>
          </w:tcPr>
          <w:p w14:paraId="722F8902" w14:textId="77777777" w:rsidR="00A77C84" w:rsidRPr="00C4156F" w:rsidRDefault="00A77C84" w:rsidP="000D5D88">
            <w:pPr>
              <w:pStyle w:val="Body"/>
              <w:jc w:val="center"/>
            </w:pPr>
            <w:r>
              <w:t>GP</w:t>
            </w:r>
            <w:r w:rsidRPr="00A36EAB">
              <w:t>DTX6</w:t>
            </w:r>
            <w:r>
              <w:t>7</w:t>
            </w:r>
          </w:p>
        </w:tc>
        <w:tc>
          <w:tcPr>
            <w:tcW w:w="4243" w:type="dxa"/>
            <w:tcBorders>
              <w:top w:val="single" w:sz="4" w:space="0" w:color="auto"/>
              <w:bottom w:val="single" w:sz="4" w:space="0" w:color="auto"/>
            </w:tcBorders>
          </w:tcPr>
          <w:p w14:paraId="24A80BF0" w14:textId="77777777" w:rsidR="00A77C84" w:rsidRPr="00C4156F" w:rsidRDefault="00A77C84" w:rsidP="00A36EAB">
            <w:pPr>
              <w:pStyle w:val="Body"/>
            </w:pPr>
            <w:r w:rsidRPr="00A36EAB">
              <w:t xml:space="preserve">Is transmission of </w:t>
            </w:r>
            <w:r>
              <w:t>GP</w:t>
            </w:r>
            <w:r w:rsidRPr="00A36EAB">
              <w:t xml:space="preserve">D </w:t>
            </w:r>
            <w:r>
              <w:t>Short press 1</w:t>
            </w:r>
            <w:r w:rsidRPr="00A36EAB">
              <w:t xml:space="preserve"> of 2 </w:t>
            </w:r>
            <w:proofErr w:type="gramStart"/>
            <w:r w:rsidRPr="00A36EAB">
              <w:t>command</w:t>
            </w:r>
            <w:proofErr w:type="gramEnd"/>
            <w:r w:rsidRPr="00A36EAB">
              <w:t xml:space="preserve"> supported?</w:t>
            </w:r>
          </w:p>
        </w:tc>
        <w:tc>
          <w:tcPr>
            <w:tcW w:w="1134" w:type="dxa"/>
            <w:tcBorders>
              <w:top w:val="single" w:sz="4" w:space="0" w:color="auto"/>
              <w:bottom w:val="single" w:sz="4" w:space="0" w:color="auto"/>
            </w:tcBorders>
          </w:tcPr>
          <w:p w14:paraId="5DDEB38D"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735EC8">
              <w:t xml:space="preserve"> Table 43</w:t>
            </w:r>
          </w:p>
        </w:tc>
        <w:tc>
          <w:tcPr>
            <w:tcW w:w="2150" w:type="dxa"/>
            <w:tcBorders>
              <w:top w:val="single" w:sz="4" w:space="0" w:color="auto"/>
              <w:bottom w:val="single" w:sz="4" w:space="0" w:color="auto"/>
            </w:tcBorders>
            <w:vAlign w:val="center"/>
          </w:tcPr>
          <w:p w14:paraId="439B1F5C" w14:textId="77777777" w:rsidR="00A77C84" w:rsidRDefault="00A77C84" w:rsidP="001E07A0">
            <w:pPr>
              <w:pStyle w:val="Body"/>
              <w:jc w:val="center"/>
            </w:pPr>
            <w:r>
              <w:t>GPD6</w:t>
            </w:r>
            <w:r w:rsidRPr="00A36EAB">
              <w:t>: M</w:t>
            </w:r>
          </w:p>
          <w:p w14:paraId="310EDEEB" w14:textId="77777777" w:rsidR="00A77C84" w:rsidRPr="00A36EAB" w:rsidRDefault="00A77C84" w:rsidP="00387E17">
            <w:pPr>
              <w:pStyle w:val="Body"/>
              <w:jc w:val="center"/>
            </w:pPr>
          </w:p>
        </w:tc>
        <w:tc>
          <w:tcPr>
            <w:tcW w:w="1545" w:type="dxa"/>
            <w:tcBorders>
              <w:top w:val="single" w:sz="4" w:space="0" w:color="auto"/>
              <w:bottom w:val="single" w:sz="4" w:space="0" w:color="auto"/>
            </w:tcBorders>
            <w:vAlign w:val="center"/>
          </w:tcPr>
          <w:p w14:paraId="228AB6B0" w14:textId="77777777" w:rsidR="00A77C84" w:rsidRPr="00735EC8" w:rsidRDefault="00A77C84" w:rsidP="00A13DB1">
            <w:pPr>
              <w:pStyle w:val="Body"/>
              <w:spacing w:before="60"/>
              <w:jc w:val="center"/>
              <w:rPr>
                <w:rFonts w:ascii="Arial" w:hAnsi="Arial" w:cs="Arial"/>
                <w:lang w:eastAsia="ja-JP"/>
              </w:rPr>
            </w:pPr>
          </w:p>
        </w:tc>
      </w:tr>
      <w:tr w:rsidR="00A77C84" w:rsidRPr="00735EC8" w14:paraId="431F048B" w14:textId="77777777" w:rsidTr="00A6110C">
        <w:trPr>
          <w:trHeight w:val="180"/>
        </w:trPr>
        <w:tc>
          <w:tcPr>
            <w:tcW w:w="1162" w:type="dxa"/>
            <w:tcBorders>
              <w:top w:val="single" w:sz="4" w:space="0" w:color="auto"/>
              <w:bottom w:val="single" w:sz="4" w:space="0" w:color="auto"/>
            </w:tcBorders>
          </w:tcPr>
          <w:p w14:paraId="195E5F0A" w14:textId="77777777" w:rsidR="00A77C84" w:rsidRPr="00C4156F" w:rsidRDefault="00A77C84" w:rsidP="000D5D88">
            <w:pPr>
              <w:pStyle w:val="Body"/>
              <w:jc w:val="center"/>
            </w:pPr>
            <w:r>
              <w:t>GP</w:t>
            </w:r>
            <w:r w:rsidRPr="00A36EAB">
              <w:t>DTX6</w:t>
            </w:r>
            <w:r>
              <w:t>8</w:t>
            </w:r>
          </w:p>
        </w:tc>
        <w:tc>
          <w:tcPr>
            <w:tcW w:w="4243" w:type="dxa"/>
            <w:tcBorders>
              <w:top w:val="single" w:sz="4" w:space="0" w:color="auto"/>
              <w:bottom w:val="single" w:sz="4" w:space="0" w:color="auto"/>
            </w:tcBorders>
          </w:tcPr>
          <w:p w14:paraId="5470CE3C" w14:textId="77777777" w:rsidR="00A77C84" w:rsidRPr="00C4156F" w:rsidRDefault="00A77C84" w:rsidP="00A36EAB">
            <w:pPr>
              <w:pStyle w:val="Body"/>
            </w:pPr>
            <w:r w:rsidRPr="00A36EAB">
              <w:t xml:space="preserve">Is transmission of </w:t>
            </w:r>
            <w:r>
              <w:t>GP</w:t>
            </w:r>
            <w:r w:rsidRPr="00A36EAB">
              <w:t xml:space="preserve">D </w:t>
            </w:r>
            <w:r>
              <w:t>Short press 2</w:t>
            </w:r>
            <w:r w:rsidRPr="00A36EAB">
              <w:t xml:space="preserve"> of 2 </w:t>
            </w:r>
            <w:proofErr w:type="gramStart"/>
            <w:r w:rsidRPr="00A36EAB">
              <w:t>command</w:t>
            </w:r>
            <w:proofErr w:type="gramEnd"/>
            <w:r w:rsidRPr="00A36EAB">
              <w:t xml:space="preserve"> supported?</w:t>
            </w:r>
          </w:p>
        </w:tc>
        <w:tc>
          <w:tcPr>
            <w:tcW w:w="1134" w:type="dxa"/>
            <w:tcBorders>
              <w:top w:val="single" w:sz="4" w:space="0" w:color="auto"/>
              <w:bottom w:val="single" w:sz="4" w:space="0" w:color="auto"/>
            </w:tcBorders>
          </w:tcPr>
          <w:p w14:paraId="06A4B834"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735EC8">
              <w:t xml:space="preserve"> Table 43</w:t>
            </w:r>
          </w:p>
        </w:tc>
        <w:tc>
          <w:tcPr>
            <w:tcW w:w="2150" w:type="dxa"/>
            <w:tcBorders>
              <w:top w:val="single" w:sz="4" w:space="0" w:color="auto"/>
              <w:bottom w:val="single" w:sz="4" w:space="0" w:color="auto"/>
            </w:tcBorders>
            <w:vAlign w:val="center"/>
          </w:tcPr>
          <w:p w14:paraId="783B65A6" w14:textId="77777777" w:rsidR="00A77C84" w:rsidRDefault="00A77C84" w:rsidP="001E07A0">
            <w:pPr>
              <w:pStyle w:val="Body"/>
              <w:jc w:val="center"/>
            </w:pPr>
            <w:r>
              <w:t>GPD6</w:t>
            </w:r>
            <w:r w:rsidRPr="00A36EAB">
              <w:t>: M</w:t>
            </w:r>
          </w:p>
          <w:p w14:paraId="19B78B71" w14:textId="77777777" w:rsidR="00A77C84" w:rsidRPr="00A36EAB" w:rsidRDefault="00A77C84" w:rsidP="00387E17">
            <w:pPr>
              <w:pStyle w:val="Body"/>
              <w:jc w:val="center"/>
            </w:pPr>
          </w:p>
        </w:tc>
        <w:tc>
          <w:tcPr>
            <w:tcW w:w="1545" w:type="dxa"/>
            <w:tcBorders>
              <w:top w:val="single" w:sz="4" w:space="0" w:color="auto"/>
              <w:bottom w:val="single" w:sz="4" w:space="0" w:color="auto"/>
            </w:tcBorders>
            <w:vAlign w:val="center"/>
          </w:tcPr>
          <w:p w14:paraId="316D2486" w14:textId="77777777" w:rsidR="00A77C84" w:rsidRPr="00735EC8" w:rsidRDefault="00A77C84" w:rsidP="00A13DB1">
            <w:pPr>
              <w:pStyle w:val="Body"/>
              <w:spacing w:before="60"/>
              <w:jc w:val="center"/>
              <w:rPr>
                <w:rFonts w:ascii="Arial" w:hAnsi="Arial" w:cs="Arial"/>
                <w:lang w:eastAsia="ja-JP"/>
              </w:rPr>
            </w:pPr>
          </w:p>
        </w:tc>
      </w:tr>
      <w:tr w:rsidR="00A77C84" w:rsidRPr="00735EC8" w14:paraId="322F9B68" w14:textId="77777777" w:rsidTr="00A6110C">
        <w:trPr>
          <w:trHeight w:val="426"/>
        </w:trPr>
        <w:tc>
          <w:tcPr>
            <w:tcW w:w="1162" w:type="dxa"/>
            <w:tcBorders>
              <w:top w:val="single" w:sz="4" w:space="0" w:color="auto"/>
              <w:bottom w:val="single" w:sz="4" w:space="0" w:color="auto"/>
            </w:tcBorders>
          </w:tcPr>
          <w:p w14:paraId="17FE1680" w14:textId="77777777" w:rsidR="00A77C84" w:rsidRPr="00C4156F" w:rsidRDefault="00A77C84" w:rsidP="000D5D88">
            <w:pPr>
              <w:pStyle w:val="Body"/>
              <w:jc w:val="center"/>
            </w:pPr>
            <w:r>
              <w:t>GP</w:t>
            </w:r>
            <w:r w:rsidRPr="00C4156F">
              <w:t>DTXA0</w:t>
            </w:r>
          </w:p>
        </w:tc>
        <w:tc>
          <w:tcPr>
            <w:tcW w:w="4243" w:type="dxa"/>
            <w:tcBorders>
              <w:top w:val="single" w:sz="4" w:space="0" w:color="auto"/>
              <w:bottom w:val="single" w:sz="4" w:space="0" w:color="auto"/>
            </w:tcBorders>
          </w:tcPr>
          <w:p w14:paraId="09B1E35A" w14:textId="77777777" w:rsidR="00A77C84" w:rsidRPr="00C4156F" w:rsidRDefault="00A77C84" w:rsidP="00A36EAB">
            <w:pPr>
              <w:pStyle w:val="Body"/>
            </w:pPr>
            <w:r w:rsidRPr="00C4156F">
              <w:t xml:space="preserve">Is transmission of </w:t>
            </w:r>
            <w:r>
              <w:t>GP</w:t>
            </w:r>
            <w:r w:rsidRPr="00C4156F">
              <w:t>D Attribute reporting command supported?</w:t>
            </w:r>
          </w:p>
        </w:tc>
        <w:tc>
          <w:tcPr>
            <w:tcW w:w="1134" w:type="dxa"/>
            <w:tcBorders>
              <w:top w:val="single" w:sz="4" w:space="0" w:color="auto"/>
              <w:bottom w:val="single" w:sz="4" w:space="0" w:color="auto"/>
            </w:tcBorders>
          </w:tcPr>
          <w:p w14:paraId="086BA5AD" w14:textId="77777777" w:rsidR="00A77C84" w:rsidRPr="00C4156F" w:rsidRDefault="00A77C84" w:rsidP="002C7326">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2150" w:type="dxa"/>
            <w:tcBorders>
              <w:top w:val="single" w:sz="4" w:space="0" w:color="auto"/>
              <w:bottom w:val="single" w:sz="4" w:space="0" w:color="auto"/>
            </w:tcBorders>
            <w:vAlign w:val="center"/>
          </w:tcPr>
          <w:p w14:paraId="24BF973F" w14:textId="77777777" w:rsidR="00A77C84" w:rsidRPr="00C4156F" w:rsidRDefault="00A77C84" w:rsidP="00387E17">
            <w:pPr>
              <w:pStyle w:val="Body"/>
              <w:jc w:val="center"/>
            </w:pPr>
            <w:r>
              <w:t>GP</w:t>
            </w:r>
            <w:r w:rsidRPr="00C4156F">
              <w:t>D4,</w:t>
            </w:r>
            <w:r w:rsidRPr="00C4156F">
              <w:br/>
            </w:r>
            <w:r>
              <w:t>GP</w:t>
            </w:r>
            <w:r w:rsidRPr="00C4156F">
              <w:t xml:space="preserve">D11, </w:t>
            </w:r>
            <w:r w:rsidRPr="00C4156F">
              <w:br/>
            </w:r>
            <w:r>
              <w:t>GP</w:t>
            </w:r>
            <w:r w:rsidRPr="00C4156F">
              <w:t xml:space="preserve">D12,  </w:t>
            </w:r>
            <w:r w:rsidRPr="00C4156F">
              <w:br/>
            </w:r>
            <w:r>
              <w:t>GP</w:t>
            </w:r>
            <w:r w:rsidRPr="00C4156F">
              <w:t xml:space="preserve">D30, </w:t>
            </w:r>
            <w:r w:rsidRPr="00C4156F">
              <w:br/>
            </w:r>
            <w:r>
              <w:t>GP</w:t>
            </w:r>
            <w:r w:rsidRPr="00C4156F">
              <w:t xml:space="preserve">D31, </w:t>
            </w:r>
            <w:r w:rsidRPr="00C4156F">
              <w:br/>
            </w:r>
            <w:r>
              <w:t>GP</w:t>
            </w:r>
            <w:r w:rsidRPr="00C4156F">
              <w:t>D32</w:t>
            </w:r>
            <w:r w:rsidRPr="00C4156F">
              <w:br/>
            </w:r>
            <w:r>
              <w:t>GP</w:t>
            </w:r>
            <w:r w:rsidRPr="00C4156F">
              <w:t>D33: O.32</w:t>
            </w:r>
            <w:r w:rsidRPr="00C4156F">
              <w:rPr>
                <w:rStyle w:val="Appelnotedebasdep"/>
                <w:szCs w:val="16"/>
                <w:lang w:eastAsia="ja-JP"/>
              </w:rPr>
              <w:footnoteReference w:id="29"/>
            </w:r>
          </w:p>
        </w:tc>
        <w:tc>
          <w:tcPr>
            <w:tcW w:w="1545" w:type="dxa"/>
            <w:tcBorders>
              <w:top w:val="single" w:sz="4" w:space="0" w:color="auto"/>
              <w:bottom w:val="single" w:sz="4" w:space="0" w:color="auto"/>
            </w:tcBorders>
            <w:vAlign w:val="center"/>
          </w:tcPr>
          <w:p w14:paraId="651A049B" w14:textId="77777777" w:rsidR="00A77C84" w:rsidRPr="00735EC8" w:rsidRDefault="00A77C84" w:rsidP="00A13DB1">
            <w:pPr>
              <w:pStyle w:val="Body"/>
              <w:spacing w:before="60"/>
              <w:jc w:val="center"/>
              <w:rPr>
                <w:rFonts w:ascii="Arial" w:hAnsi="Arial" w:cs="Arial"/>
                <w:lang w:eastAsia="ja-JP"/>
              </w:rPr>
            </w:pPr>
          </w:p>
        </w:tc>
      </w:tr>
      <w:tr w:rsidR="00A77C84" w:rsidRPr="00735EC8" w14:paraId="44A91BA7" w14:textId="77777777" w:rsidTr="00A6110C">
        <w:trPr>
          <w:trHeight w:val="338"/>
        </w:trPr>
        <w:tc>
          <w:tcPr>
            <w:tcW w:w="1162" w:type="dxa"/>
            <w:tcBorders>
              <w:top w:val="single" w:sz="4" w:space="0" w:color="auto"/>
              <w:bottom w:val="single" w:sz="4" w:space="0" w:color="auto"/>
            </w:tcBorders>
          </w:tcPr>
          <w:p w14:paraId="6769AA3D" w14:textId="77777777" w:rsidR="00A77C84" w:rsidRPr="00C4156F" w:rsidRDefault="00A77C84" w:rsidP="000D5D88">
            <w:pPr>
              <w:pStyle w:val="Body"/>
              <w:jc w:val="center"/>
            </w:pPr>
            <w:r>
              <w:t>GP</w:t>
            </w:r>
            <w:r w:rsidRPr="00C4156F">
              <w:t>DTXA1</w:t>
            </w:r>
          </w:p>
        </w:tc>
        <w:tc>
          <w:tcPr>
            <w:tcW w:w="4243" w:type="dxa"/>
            <w:tcBorders>
              <w:top w:val="single" w:sz="4" w:space="0" w:color="auto"/>
              <w:bottom w:val="single" w:sz="4" w:space="0" w:color="auto"/>
            </w:tcBorders>
          </w:tcPr>
          <w:p w14:paraId="5BB4CE9C" w14:textId="77777777" w:rsidR="00A77C84" w:rsidRPr="00C4156F" w:rsidRDefault="00A77C84" w:rsidP="00A36EAB">
            <w:pPr>
              <w:pStyle w:val="Body"/>
            </w:pPr>
            <w:r w:rsidRPr="00C4156F">
              <w:t xml:space="preserve">Is transmission of </w:t>
            </w:r>
            <w:r>
              <w:t>GP</w:t>
            </w:r>
            <w:r w:rsidRPr="00C4156F">
              <w:t>D Manufacturer-specific attribute reporting command supported?</w:t>
            </w:r>
          </w:p>
        </w:tc>
        <w:tc>
          <w:tcPr>
            <w:tcW w:w="1134" w:type="dxa"/>
            <w:tcBorders>
              <w:top w:val="single" w:sz="4" w:space="0" w:color="auto"/>
              <w:bottom w:val="single" w:sz="4" w:space="0" w:color="auto"/>
            </w:tcBorders>
          </w:tcPr>
          <w:p w14:paraId="42671874"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2150" w:type="dxa"/>
            <w:tcBorders>
              <w:top w:val="single" w:sz="4" w:space="0" w:color="auto"/>
              <w:bottom w:val="single" w:sz="4" w:space="0" w:color="auto"/>
            </w:tcBorders>
            <w:vAlign w:val="center"/>
          </w:tcPr>
          <w:p w14:paraId="0821F58F" w14:textId="77777777" w:rsidR="00A77C84" w:rsidRPr="00C4156F" w:rsidRDefault="00A77C84" w:rsidP="00387E17">
            <w:pPr>
              <w:pStyle w:val="Body"/>
              <w:jc w:val="center"/>
            </w:pPr>
            <w:r>
              <w:t>GP</w:t>
            </w:r>
            <w:r w:rsidRPr="00C4156F">
              <w:t>D4,</w:t>
            </w:r>
            <w:r w:rsidRPr="00C4156F">
              <w:br/>
            </w:r>
            <w:r>
              <w:t>GP</w:t>
            </w:r>
            <w:r w:rsidRPr="00C4156F">
              <w:t xml:space="preserve">D11, </w:t>
            </w:r>
            <w:r w:rsidRPr="00C4156F">
              <w:br/>
            </w:r>
            <w:r>
              <w:t>GP</w:t>
            </w:r>
            <w:r w:rsidRPr="00C4156F">
              <w:t xml:space="preserve">D12,  </w:t>
            </w:r>
            <w:r w:rsidRPr="00C4156F">
              <w:br/>
            </w:r>
            <w:r>
              <w:t>GP</w:t>
            </w:r>
            <w:r w:rsidRPr="00C4156F">
              <w:t xml:space="preserve">D30, </w:t>
            </w:r>
            <w:r w:rsidRPr="00C4156F">
              <w:br/>
            </w:r>
            <w:r>
              <w:t>GP</w:t>
            </w:r>
            <w:r w:rsidRPr="00C4156F">
              <w:t xml:space="preserve">D31, </w:t>
            </w:r>
            <w:r w:rsidRPr="00C4156F">
              <w:br/>
            </w:r>
            <w:r>
              <w:t>GP</w:t>
            </w:r>
            <w:r w:rsidRPr="00C4156F">
              <w:t>D32</w:t>
            </w:r>
            <w:r w:rsidRPr="00C4156F">
              <w:br/>
            </w:r>
            <w:r>
              <w:t>GP</w:t>
            </w:r>
            <w:r w:rsidRPr="00C4156F">
              <w:t>D33: O.32</w:t>
            </w:r>
          </w:p>
        </w:tc>
        <w:tc>
          <w:tcPr>
            <w:tcW w:w="1545" w:type="dxa"/>
            <w:tcBorders>
              <w:top w:val="single" w:sz="4" w:space="0" w:color="auto"/>
              <w:bottom w:val="single" w:sz="4" w:space="0" w:color="auto"/>
            </w:tcBorders>
            <w:vAlign w:val="center"/>
          </w:tcPr>
          <w:p w14:paraId="19D61324" w14:textId="77777777" w:rsidR="00A77C84" w:rsidRPr="00735EC8" w:rsidRDefault="00A77C84" w:rsidP="00A13DB1">
            <w:pPr>
              <w:pStyle w:val="Body"/>
              <w:spacing w:before="60"/>
              <w:jc w:val="center"/>
              <w:rPr>
                <w:rFonts w:ascii="Arial" w:hAnsi="Arial" w:cs="Arial"/>
                <w:lang w:eastAsia="ja-JP"/>
              </w:rPr>
            </w:pPr>
          </w:p>
        </w:tc>
      </w:tr>
      <w:tr w:rsidR="00A77C84" w:rsidRPr="00940512" w14:paraId="56694113" w14:textId="77777777" w:rsidTr="00A6110C">
        <w:trPr>
          <w:trHeight w:val="438"/>
        </w:trPr>
        <w:tc>
          <w:tcPr>
            <w:tcW w:w="1162" w:type="dxa"/>
            <w:tcBorders>
              <w:top w:val="single" w:sz="4" w:space="0" w:color="auto"/>
              <w:bottom w:val="single" w:sz="4" w:space="0" w:color="auto"/>
            </w:tcBorders>
          </w:tcPr>
          <w:p w14:paraId="2696ABC3" w14:textId="77777777" w:rsidR="00A77C84" w:rsidRPr="00C4156F" w:rsidRDefault="00A77C84" w:rsidP="000D5D88">
            <w:pPr>
              <w:pStyle w:val="Body"/>
              <w:jc w:val="center"/>
            </w:pPr>
            <w:r>
              <w:t>GP</w:t>
            </w:r>
            <w:r w:rsidRPr="00C4156F">
              <w:t>DTXA2</w:t>
            </w:r>
          </w:p>
        </w:tc>
        <w:tc>
          <w:tcPr>
            <w:tcW w:w="4243" w:type="dxa"/>
            <w:tcBorders>
              <w:top w:val="single" w:sz="4" w:space="0" w:color="auto"/>
              <w:bottom w:val="single" w:sz="4" w:space="0" w:color="auto"/>
            </w:tcBorders>
          </w:tcPr>
          <w:p w14:paraId="7D48265C" w14:textId="77777777" w:rsidR="00A77C84" w:rsidRPr="00C4156F" w:rsidRDefault="00A77C84" w:rsidP="00A36EAB">
            <w:pPr>
              <w:pStyle w:val="Body"/>
            </w:pPr>
            <w:r w:rsidRPr="00C4156F">
              <w:t xml:space="preserve">Is transmission of </w:t>
            </w:r>
            <w:r>
              <w:t>GP</w:t>
            </w:r>
            <w:r w:rsidRPr="00C4156F">
              <w:t>D Multi-cluster reporting command supported?</w:t>
            </w:r>
          </w:p>
        </w:tc>
        <w:tc>
          <w:tcPr>
            <w:tcW w:w="1134" w:type="dxa"/>
            <w:tcBorders>
              <w:top w:val="single" w:sz="4" w:space="0" w:color="auto"/>
              <w:bottom w:val="single" w:sz="4" w:space="0" w:color="auto"/>
            </w:tcBorders>
          </w:tcPr>
          <w:p w14:paraId="53F4A569"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2150" w:type="dxa"/>
            <w:tcBorders>
              <w:top w:val="single" w:sz="4" w:space="0" w:color="auto"/>
              <w:bottom w:val="single" w:sz="4" w:space="0" w:color="auto"/>
            </w:tcBorders>
            <w:vAlign w:val="center"/>
          </w:tcPr>
          <w:p w14:paraId="6B7A8F13" w14:textId="77777777" w:rsidR="00A77C84" w:rsidRPr="00940512" w:rsidRDefault="00A77C84" w:rsidP="00387E17">
            <w:pPr>
              <w:pStyle w:val="Body"/>
              <w:jc w:val="center"/>
              <w:rPr>
                <w:lang w:val="nl-NL"/>
              </w:rPr>
            </w:pPr>
            <w:r w:rsidRPr="00940512">
              <w:rPr>
                <w:lang w:val="nl-NL"/>
              </w:rPr>
              <w:t>GPD11,</w:t>
            </w:r>
            <w:r w:rsidRPr="00940512">
              <w:rPr>
                <w:lang w:val="nl-NL"/>
              </w:rPr>
              <w:br/>
              <w:t xml:space="preserve">GPD12,  </w:t>
            </w:r>
            <w:r w:rsidRPr="00940512">
              <w:rPr>
                <w:lang w:val="nl-NL"/>
              </w:rPr>
              <w:br/>
              <w:t>GPD30,</w:t>
            </w:r>
            <w:r w:rsidRPr="00940512">
              <w:rPr>
                <w:lang w:val="nl-NL"/>
              </w:rPr>
              <w:br/>
              <w:t xml:space="preserve">GPD31, </w:t>
            </w:r>
            <w:r w:rsidRPr="00940512">
              <w:rPr>
                <w:lang w:val="nl-NL"/>
              </w:rPr>
              <w:br/>
              <w:t>GPD32</w:t>
            </w:r>
            <w:r w:rsidRPr="00940512">
              <w:rPr>
                <w:lang w:val="nl-NL"/>
              </w:rPr>
              <w:br/>
              <w:t>GPD33: O.32</w:t>
            </w:r>
          </w:p>
        </w:tc>
        <w:tc>
          <w:tcPr>
            <w:tcW w:w="1545" w:type="dxa"/>
            <w:tcBorders>
              <w:top w:val="single" w:sz="4" w:space="0" w:color="auto"/>
              <w:bottom w:val="single" w:sz="4" w:space="0" w:color="auto"/>
            </w:tcBorders>
            <w:vAlign w:val="center"/>
          </w:tcPr>
          <w:p w14:paraId="57CFB540" w14:textId="6B0EB7ED" w:rsidR="00A77C84" w:rsidRPr="00940512" w:rsidRDefault="004E4D9A" w:rsidP="00A13DB1">
            <w:pPr>
              <w:pStyle w:val="Body"/>
              <w:spacing w:before="60"/>
              <w:jc w:val="center"/>
              <w:rPr>
                <w:rFonts w:ascii="Arial" w:hAnsi="Arial" w:cs="Arial"/>
                <w:lang w:val="nl-NL" w:eastAsia="ja-JP"/>
              </w:rPr>
            </w:pPr>
            <w:r w:rsidRPr="00DA7E09">
              <w:rPr>
                <w:rFonts w:ascii="Arial" w:hAnsi="Arial" w:cs="Arial"/>
                <w:b/>
                <w:lang w:eastAsia="ja-JP"/>
              </w:rPr>
              <w:t>X</w:t>
            </w:r>
          </w:p>
        </w:tc>
      </w:tr>
      <w:tr w:rsidR="00A77C84" w:rsidRPr="00940512" w14:paraId="16F4BB63" w14:textId="77777777" w:rsidTr="00A6110C">
        <w:trPr>
          <w:trHeight w:val="1235"/>
        </w:trPr>
        <w:tc>
          <w:tcPr>
            <w:tcW w:w="1162" w:type="dxa"/>
            <w:tcBorders>
              <w:top w:val="single" w:sz="4" w:space="0" w:color="auto"/>
              <w:bottom w:val="single" w:sz="4" w:space="0" w:color="auto"/>
            </w:tcBorders>
          </w:tcPr>
          <w:p w14:paraId="1EF2542A" w14:textId="77777777" w:rsidR="00A77C84" w:rsidRPr="00C4156F" w:rsidRDefault="00A77C84" w:rsidP="000D5D88">
            <w:pPr>
              <w:pStyle w:val="Body"/>
              <w:jc w:val="center"/>
            </w:pPr>
            <w:r>
              <w:t>GP</w:t>
            </w:r>
            <w:r w:rsidRPr="00C4156F">
              <w:t>DTXA3</w:t>
            </w:r>
          </w:p>
        </w:tc>
        <w:tc>
          <w:tcPr>
            <w:tcW w:w="4243" w:type="dxa"/>
            <w:tcBorders>
              <w:top w:val="single" w:sz="4" w:space="0" w:color="auto"/>
              <w:bottom w:val="single" w:sz="4" w:space="0" w:color="auto"/>
            </w:tcBorders>
          </w:tcPr>
          <w:p w14:paraId="51939610" w14:textId="77777777" w:rsidR="00A77C84" w:rsidRPr="00C4156F" w:rsidRDefault="00A77C84" w:rsidP="00A36EAB">
            <w:pPr>
              <w:pStyle w:val="Body"/>
            </w:pPr>
            <w:r w:rsidRPr="00C4156F">
              <w:t xml:space="preserve">Is transmission of </w:t>
            </w:r>
            <w:r>
              <w:t>GP</w:t>
            </w:r>
            <w:r w:rsidRPr="00C4156F">
              <w:t>D manufacturer-specific multi-cluster reporting command supported?</w:t>
            </w:r>
          </w:p>
        </w:tc>
        <w:tc>
          <w:tcPr>
            <w:tcW w:w="1134" w:type="dxa"/>
            <w:tcBorders>
              <w:top w:val="single" w:sz="4" w:space="0" w:color="auto"/>
              <w:bottom w:val="single" w:sz="4" w:space="0" w:color="auto"/>
            </w:tcBorders>
          </w:tcPr>
          <w:p w14:paraId="25F0D69B" w14:textId="77777777" w:rsidR="00A77C84" w:rsidRPr="00C4156F"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2150" w:type="dxa"/>
            <w:tcBorders>
              <w:top w:val="single" w:sz="4" w:space="0" w:color="auto"/>
              <w:bottom w:val="single" w:sz="4" w:space="0" w:color="auto"/>
            </w:tcBorders>
            <w:vAlign w:val="center"/>
          </w:tcPr>
          <w:p w14:paraId="2365B647" w14:textId="77777777" w:rsidR="00A77C84" w:rsidRPr="00940512" w:rsidRDefault="00A77C84" w:rsidP="00387E17">
            <w:pPr>
              <w:pStyle w:val="Body"/>
              <w:jc w:val="center"/>
              <w:rPr>
                <w:lang w:val="nl-NL"/>
              </w:rPr>
            </w:pPr>
            <w:r w:rsidRPr="00940512">
              <w:rPr>
                <w:lang w:val="nl-NL"/>
              </w:rPr>
              <w:t xml:space="preserve">GPD11, </w:t>
            </w:r>
            <w:r w:rsidRPr="00940512">
              <w:rPr>
                <w:lang w:val="nl-NL"/>
              </w:rPr>
              <w:br/>
              <w:t xml:space="preserve">GPD12,  </w:t>
            </w:r>
            <w:r w:rsidRPr="00940512">
              <w:rPr>
                <w:lang w:val="nl-NL"/>
              </w:rPr>
              <w:br/>
              <w:t xml:space="preserve">GPD30, </w:t>
            </w:r>
            <w:r w:rsidRPr="00940512">
              <w:rPr>
                <w:lang w:val="nl-NL"/>
              </w:rPr>
              <w:br/>
              <w:t xml:space="preserve">GPD31, </w:t>
            </w:r>
            <w:r w:rsidRPr="00940512">
              <w:rPr>
                <w:lang w:val="nl-NL"/>
              </w:rPr>
              <w:br/>
              <w:t>GPD32</w:t>
            </w:r>
            <w:r w:rsidRPr="00940512">
              <w:rPr>
                <w:lang w:val="nl-NL"/>
              </w:rPr>
              <w:br/>
              <w:t>GPD33: O.32</w:t>
            </w:r>
          </w:p>
        </w:tc>
        <w:tc>
          <w:tcPr>
            <w:tcW w:w="1545" w:type="dxa"/>
            <w:tcBorders>
              <w:top w:val="single" w:sz="4" w:space="0" w:color="auto"/>
              <w:bottom w:val="single" w:sz="4" w:space="0" w:color="auto"/>
            </w:tcBorders>
            <w:vAlign w:val="center"/>
          </w:tcPr>
          <w:p w14:paraId="100E7D97" w14:textId="77777777" w:rsidR="00A77C84" w:rsidRPr="00940512" w:rsidRDefault="00A77C84" w:rsidP="00A13DB1">
            <w:pPr>
              <w:pStyle w:val="Body"/>
              <w:spacing w:before="60"/>
              <w:jc w:val="center"/>
              <w:rPr>
                <w:rFonts w:ascii="Arial" w:hAnsi="Arial" w:cs="Arial"/>
                <w:lang w:val="nl-NL" w:eastAsia="ja-JP"/>
              </w:rPr>
            </w:pPr>
          </w:p>
        </w:tc>
      </w:tr>
      <w:tr w:rsidR="00A77C84" w:rsidRPr="00735EC8" w14:paraId="5C9C1187" w14:textId="77777777" w:rsidTr="00A6110C">
        <w:trPr>
          <w:trHeight w:val="84"/>
        </w:trPr>
        <w:tc>
          <w:tcPr>
            <w:tcW w:w="1162" w:type="dxa"/>
            <w:tcBorders>
              <w:top w:val="single" w:sz="4" w:space="0" w:color="auto"/>
              <w:bottom w:val="single" w:sz="4" w:space="0" w:color="auto"/>
            </w:tcBorders>
          </w:tcPr>
          <w:p w14:paraId="45C57AEA" w14:textId="60247EE6" w:rsidR="00A77C84" w:rsidRDefault="00A77C84" w:rsidP="00356627">
            <w:pPr>
              <w:pStyle w:val="Body"/>
              <w:jc w:val="center"/>
            </w:pPr>
            <w:r>
              <w:t>GPDTXA6</w:t>
            </w:r>
          </w:p>
        </w:tc>
        <w:tc>
          <w:tcPr>
            <w:tcW w:w="4243" w:type="dxa"/>
            <w:tcBorders>
              <w:top w:val="single" w:sz="4" w:space="0" w:color="auto"/>
              <w:bottom w:val="single" w:sz="4" w:space="0" w:color="auto"/>
            </w:tcBorders>
          </w:tcPr>
          <w:p w14:paraId="44093474" w14:textId="77777777" w:rsidR="00A77C84" w:rsidRPr="00C4156F" w:rsidRDefault="00A77C84" w:rsidP="00A36EAB">
            <w:pPr>
              <w:pStyle w:val="Body"/>
            </w:pPr>
            <w:r>
              <w:t>Is transmission of GPD ZCL Tunneling command (0xA6) supported?</w:t>
            </w:r>
          </w:p>
        </w:tc>
        <w:tc>
          <w:tcPr>
            <w:tcW w:w="1134" w:type="dxa"/>
            <w:tcBorders>
              <w:top w:val="single" w:sz="4" w:space="0" w:color="auto"/>
              <w:bottom w:val="single" w:sz="4" w:space="0" w:color="auto"/>
            </w:tcBorders>
          </w:tcPr>
          <w:p w14:paraId="302E30FD" w14:textId="77777777" w:rsidR="00A77C84"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r w:rsidRPr="00C4156F">
              <w:br/>
            </w:r>
            <w:r>
              <w:fldChar w:fldCharType="begin"/>
            </w:r>
            <w:r>
              <w:instrText xml:space="preserve"> REF _Ref270497912 \r \h  \* MERGEFORMAT </w:instrText>
            </w:r>
            <w:r>
              <w:fldChar w:fldCharType="separate"/>
            </w:r>
            <w:r w:rsidR="001865EB">
              <w:t>[R4]</w:t>
            </w:r>
            <w:r>
              <w:fldChar w:fldCharType="end"/>
            </w:r>
            <w:r w:rsidRPr="00C4156F">
              <w:t xml:space="preserve"> A.4.2.3</w:t>
            </w:r>
          </w:p>
        </w:tc>
        <w:tc>
          <w:tcPr>
            <w:tcW w:w="2150" w:type="dxa"/>
            <w:tcBorders>
              <w:top w:val="single" w:sz="4" w:space="0" w:color="auto"/>
              <w:bottom w:val="single" w:sz="4" w:space="0" w:color="auto"/>
            </w:tcBorders>
            <w:vAlign w:val="center"/>
          </w:tcPr>
          <w:p w14:paraId="771A347F" w14:textId="77777777" w:rsidR="00A77C84" w:rsidRDefault="00A77C84" w:rsidP="00387E17">
            <w:pPr>
              <w:pStyle w:val="Body"/>
              <w:jc w:val="center"/>
            </w:pPr>
            <w:r>
              <w:t>GPDT0: O.32</w:t>
            </w:r>
          </w:p>
        </w:tc>
        <w:tc>
          <w:tcPr>
            <w:tcW w:w="1545" w:type="dxa"/>
            <w:tcBorders>
              <w:top w:val="single" w:sz="4" w:space="0" w:color="auto"/>
              <w:bottom w:val="single" w:sz="4" w:space="0" w:color="auto"/>
            </w:tcBorders>
            <w:vAlign w:val="center"/>
          </w:tcPr>
          <w:p w14:paraId="435CDD21" w14:textId="77777777" w:rsidR="00A77C84" w:rsidRPr="00735EC8" w:rsidRDefault="00A77C84" w:rsidP="00A13DB1">
            <w:pPr>
              <w:pStyle w:val="Body"/>
              <w:spacing w:before="60"/>
              <w:jc w:val="center"/>
              <w:rPr>
                <w:rFonts w:ascii="Arial" w:hAnsi="Arial" w:cs="Arial"/>
                <w:lang w:eastAsia="ja-JP"/>
              </w:rPr>
            </w:pPr>
          </w:p>
        </w:tc>
      </w:tr>
      <w:tr w:rsidR="00A77C84" w:rsidRPr="00735EC8" w14:paraId="0C076CE7" w14:textId="77777777" w:rsidTr="00A6110C">
        <w:trPr>
          <w:trHeight w:val="1235"/>
        </w:trPr>
        <w:tc>
          <w:tcPr>
            <w:tcW w:w="1162" w:type="dxa"/>
            <w:tcBorders>
              <w:top w:val="single" w:sz="4" w:space="0" w:color="auto"/>
            </w:tcBorders>
          </w:tcPr>
          <w:p w14:paraId="6A596060" w14:textId="77777777" w:rsidR="00A77C84" w:rsidRDefault="00A77C84" w:rsidP="000D5D88">
            <w:pPr>
              <w:pStyle w:val="Body"/>
              <w:jc w:val="center"/>
            </w:pPr>
            <w:r>
              <w:t>GPDTXA6.2</w:t>
            </w:r>
          </w:p>
        </w:tc>
        <w:tc>
          <w:tcPr>
            <w:tcW w:w="4243" w:type="dxa"/>
            <w:tcBorders>
              <w:top w:val="single" w:sz="4" w:space="0" w:color="auto"/>
            </w:tcBorders>
          </w:tcPr>
          <w:p w14:paraId="01D33824" w14:textId="77777777" w:rsidR="00A77C84" w:rsidRDefault="00A77C84" w:rsidP="00690F84">
            <w:pPr>
              <w:pStyle w:val="Body"/>
            </w:pPr>
            <w:r>
              <w:t>List the functionality accessible via GPD ZCL Tunneling command.</w:t>
            </w:r>
            <w:r>
              <w:br/>
              <w:t xml:space="preserve">List the ZCL generic command, with the corresponding </w:t>
            </w:r>
            <w:proofErr w:type="spellStart"/>
            <w:r>
              <w:t>ClusterID</w:t>
            </w:r>
            <w:proofErr w:type="spellEnd"/>
            <w:r>
              <w:t xml:space="preserve">(s) and </w:t>
            </w:r>
            <w:proofErr w:type="spellStart"/>
            <w:r>
              <w:t>AttributeID</w:t>
            </w:r>
            <w:proofErr w:type="spellEnd"/>
            <w:r>
              <w:t>(s), if any.</w:t>
            </w:r>
          </w:p>
          <w:p w14:paraId="1F1D7AD2" w14:textId="77777777" w:rsidR="00A77C84" w:rsidRDefault="00A77C84" w:rsidP="00690F84">
            <w:pPr>
              <w:pStyle w:val="Body"/>
            </w:pPr>
            <w:r>
              <w:t xml:space="preserve">List the cluster-specific </w:t>
            </w:r>
            <w:proofErr w:type="spellStart"/>
            <w:r>
              <w:t>CommandIDs</w:t>
            </w:r>
            <w:proofErr w:type="spellEnd"/>
            <w:r>
              <w:t xml:space="preserve"> per ZCL-defined Cluster, if any.</w:t>
            </w:r>
          </w:p>
          <w:p w14:paraId="48FD978B" w14:textId="77777777" w:rsidR="00A77C84" w:rsidRPr="00C4156F" w:rsidRDefault="00A77C84" w:rsidP="00A36EAB">
            <w:pPr>
              <w:pStyle w:val="Body"/>
            </w:pPr>
            <w:r>
              <w:t>Manufacturer-specific functionality doesn’t have to be listed.</w:t>
            </w:r>
          </w:p>
        </w:tc>
        <w:tc>
          <w:tcPr>
            <w:tcW w:w="1134" w:type="dxa"/>
            <w:tcBorders>
              <w:top w:val="single" w:sz="4" w:space="0" w:color="auto"/>
            </w:tcBorders>
          </w:tcPr>
          <w:p w14:paraId="43AB8464" w14:textId="77777777" w:rsidR="00A77C84" w:rsidRDefault="00A77C84" w:rsidP="00A36EAB">
            <w:pPr>
              <w:pStyle w:val="Body"/>
            </w:pPr>
          </w:p>
        </w:tc>
        <w:tc>
          <w:tcPr>
            <w:tcW w:w="2150" w:type="dxa"/>
            <w:tcBorders>
              <w:top w:val="single" w:sz="4" w:space="0" w:color="auto"/>
            </w:tcBorders>
            <w:vAlign w:val="center"/>
          </w:tcPr>
          <w:p w14:paraId="2602C274" w14:textId="77777777" w:rsidR="00A77C84" w:rsidRDefault="00A77C84" w:rsidP="00387E17">
            <w:pPr>
              <w:pStyle w:val="Body"/>
              <w:jc w:val="center"/>
            </w:pPr>
            <w:r>
              <w:t>GPDTXA6: M</w:t>
            </w:r>
          </w:p>
        </w:tc>
        <w:tc>
          <w:tcPr>
            <w:tcW w:w="1545" w:type="dxa"/>
            <w:tcBorders>
              <w:top w:val="single" w:sz="4" w:space="0" w:color="auto"/>
            </w:tcBorders>
            <w:vAlign w:val="center"/>
          </w:tcPr>
          <w:p w14:paraId="52EA929D" w14:textId="77777777" w:rsidR="00A77C84" w:rsidRPr="00735EC8" w:rsidRDefault="00A77C84" w:rsidP="00A13DB1">
            <w:pPr>
              <w:pStyle w:val="Body"/>
              <w:spacing w:before="60"/>
              <w:jc w:val="center"/>
              <w:rPr>
                <w:rFonts w:ascii="Arial" w:hAnsi="Arial" w:cs="Arial"/>
                <w:lang w:eastAsia="ja-JP"/>
              </w:rPr>
            </w:pPr>
          </w:p>
        </w:tc>
      </w:tr>
    </w:tbl>
    <w:p w14:paraId="13E9818F" w14:textId="77777777" w:rsidR="00BA70D5" w:rsidRPr="00735EC8" w:rsidRDefault="00BA70D5" w:rsidP="00BA70D5">
      <w:r w:rsidRPr="00735EC8">
        <w:t xml:space="preserve">Note: all the commands below are transparent to </w:t>
      </w:r>
      <w:r w:rsidR="00F5735A">
        <w:t>GP</w:t>
      </w:r>
      <w:r w:rsidRPr="00735EC8">
        <w:t>P, thus GPDT2: X. For GPDT1: X.</w:t>
      </w:r>
    </w:p>
    <w:p w14:paraId="46A0B5F6" w14:textId="77777777" w:rsidR="00E121FC" w:rsidRDefault="00E121FC">
      <w:pPr>
        <w:rPr>
          <w:rFonts w:ascii="Arial" w:hAnsi="Arial" w:cs="Arial"/>
          <w:b/>
          <w:bCs/>
          <w:sz w:val="26"/>
          <w:szCs w:val="26"/>
        </w:rPr>
      </w:pPr>
      <w:r>
        <w:br w:type="page"/>
      </w:r>
    </w:p>
    <w:p w14:paraId="001C01CD" w14:textId="1E51E3E6" w:rsidR="004D6FF3" w:rsidRDefault="00582652">
      <w:pPr>
        <w:pStyle w:val="Titre3"/>
      </w:pPr>
      <w:bookmarkStart w:id="125" w:name="_Toc444870006"/>
      <w:r w:rsidRPr="00735EC8">
        <w:lastRenderedPageBreak/>
        <w:t xml:space="preserve">ZigBee </w:t>
      </w:r>
      <w:r>
        <w:t>attribute</w:t>
      </w:r>
      <w:r w:rsidRPr="00735EC8">
        <w:t xml:space="preserve"> support</w:t>
      </w:r>
      <w:r>
        <w:t xml:space="preserve"> </w:t>
      </w:r>
      <w:r w:rsidR="000C3DBC">
        <w:t xml:space="preserve">by </w:t>
      </w:r>
      <w:r w:rsidR="00F5735A">
        <w:t>GP</w:t>
      </w:r>
      <w:r w:rsidR="00FF457F" w:rsidRPr="00735EC8">
        <w:t>D sensor devices</w:t>
      </w:r>
      <w:bookmarkEnd w:id="125"/>
    </w:p>
    <w:p w14:paraId="293A36EF" w14:textId="1169C5D0" w:rsidR="001865EB" w:rsidRPr="000941E1" w:rsidRDefault="00FF457F" w:rsidP="000941E1">
      <w:pPr>
        <w:pStyle w:val="Caption-Table"/>
        <w:rPr>
          <w:rFonts w:cs="Arial"/>
        </w:rPr>
      </w:pPr>
      <w:r w:rsidRPr="00735EC8">
        <w:t xml:space="preserve">In </w:t>
      </w:r>
      <w:r w:rsidR="009E441A">
        <w:fldChar w:fldCharType="begin"/>
      </w:r>
      <w:r w:rsidR="009E441A">
        <w:instrText xml:space="preserve"> REF _Ref436117439 \h </w:instrText>
      </w:r>
      <w:r w:rsidR="009E441A">
        <w:fldChar w:fldCharType="separate"/>
      </w:r>
      <w:r w:rsidR="001865EB" w:rsidRPr="00735EC8">
        <w:t xml:space="preserve">Table </w:t>
      </w:r>
      <w:r w:rsidR="001865EB">
        <w:rPr>
          <w:noProof/>
        </w:rPr>
        <w:t>18</w:t>
      </w:r>
      <w:r w:rsidR="009E441A">
        <w:fldChar w:fldCharType="end"/>
      </w:r>
      <w:r w:rsidR="009E441A">
        <w:t xml:space="preserve"> </w:t>
      </w:r>
      <w:r w:rsidR="00343507">
        <w:t>–</w:t>
      </w:r>
      <w:r w:rsidR="009E441A">
        <w:t xml:space="preserve"> </w:t>
      </w:r>
      <w:r w:rsidR="009E441A">
        <w:fldChar w:fldCharType="begin"/>
      </w:r>
      <w:r w:rsidR="009E441A">
        <w:instrText xml:space="preserve"> REF _Ref436117467 \h </w:instrText>
      </w:r>
      <w:r w:rsidR="004E4D9A">
        <w:instrText xml:space="preserve"> \* MERGEFORMAT </w:instrText>
      </w:r>
      <w:r w:rsidR="009E441A">
        <w:fldChar w:fldCharType="separate"/>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1865EB" w:rsidRPr="00735EC8" w14:paraId="0F787C30" w14:textId="77777777" w:rsidTr="00E121FC">
        <w:trPr>
          <w:cantSplit/>
          <w:trHeight w:val="330"/>
          <w:tblHeader/>
        </w:trPr>
        <w:tc>
          <w:tcPr>
            <w:tcW w:w="1152" w:type="dxa"/>
            <w:tcBorders>
              <w:bottom w:val="single" w:sz="18" w:space="0" w:color="auto"/>
            </w:tcBorders>
            <w:tcMar>
              <w:left w:w="57" w:type="dxa"/>
              <w:right w:w="57" w:type="dxa"/>
            </w:tcMar>
            <w:vAlign w:val="center"/>
          </w:tcPr>
          <w:p w14:paraId="395A2A65" w14:textId="77777777" w:rsidR="001865EB" w:rsidRPr="00735EC8" w:rsidRDefault="001865EB" w:rsidP="00777757">
            <w:pPr>
              <w:pStyle w:val="TableHeading"/>
              <w:rPr>
                <w:rFonts w:cs="Arial"/>
                <w:lang w:eastAsia="ja-JP"/>
              </w:rPr>
            </w:pPr>
            <w:r w:rsidRPr="00735EC8">
              <w:rPr>
                <w:rFonts w:cs="Arial"/>
                <w:lang w:eastAsia="ja-JP"/>
              </w:rPr>
              <w:t>Item number</w:t>
            </w:r>
          </w:p>
        </w:tc>
        <w:tc>
          <w:tcPr>
            <w:tcW w:w="4253" w:type="dxa"/>
            <w:tcBorders>
              <w:bottom w:val="single" w:sz="18" w:space="0" w:color="auto"/>
            </w:tcBorders>
            <w:tcMar>
              <w:left w:w="57" w:type="dxa"/>
              <w:right w:w="57" w:type="dxa"/>
            </w:tcMar>
            <w:vAlign w:val="center"/>
          </w:tcPr>
          <w:p w14:paraId="531927AD" w14:textId="77777777" w:rsidR="001865EB" w:rsidRPr="00735EC8" w:rsidRDefault="001865EB" w:rsidP="00777757">
            <w:pPr>
              <w:pStyle w:val="TableHeading"/>
              <w:rPr>
                <w:rFonts w:cs="Arial"/>
                <w:lang w:eastAsia="ja-JP"/>
              </w:rPr>
            </w:pPr>
            <w:r w:rsidRPr="00735EC8">
              <w:rPr>
                <w:rFonts w:cs="Arial"/>
                <w:lang w:eastAsia="ja-JP"/>
              </w:rPr>
              <w:t>Item description</w:t>
            </w:r>
          </w:p>
        </w:tc>
        <w:tc>
          <w:tcPr>
            <w:tcW w:w="1276" w:type="dxa"/>
            <w:tcBorders>
              <w:bottom w:val="single" w:sz="18" w:space="0" w:color="auto"/>
            </w:tcBorders>
            <w:tcMar>
              <w:left w:w="57" w:type="dxa"/>
              <w:right w:w="57" w:type="dxa"/>
            </w:tcMar>
            <w:vAlign w:val="center"/>
          </w:tcPr>
          <w:p w14:paraId="07140087" w14:textId="77777777" w:rsidR="001865EB" w:rsidRPr="00735EC8" w:rsidRDefault="001865EB" w:rsidP="00777757">
            <w:pPr>
              <w:pStyle w:val="TableHeading"/>
              <w:rPr>
                <w:rFonts w:cs="Arial"/>
                <w:lang w:eastAsia="ja-JP"/>
              </w:rPr>
            </w:pPr>
            <w:r w:rsidRPr="00735EC8">
              <w:rPr>
                <w:rFonts w:cs="Arial"/>
                <w:lang w:eastAsia="ja-JP"/>
              </w:rPr>
              <w:t>Reference</w:t>
            </w:r>
          </w:p>
        </w:tc>
        <w:tc>
          <w:tcPr>
            <w:tcW w:w="2074" w:type="dxa"/>
            <w:tcBorders>
              <w:bottom w:val="single" w:sz="18" w:space="0" w:color="auto"/>
            </w:tcBorders>
            <w:tcMar>
              <w:left w:w="57" w:type="dxa"/>
              <w:right w:w="57" w:type="dxa"/>
            </w:tcMar>
            <w:vAlign w:val="center"/>
          </w:tcPr>
          <w:p w14:paraId="2564E501" w14:textId="77777777" w:rsidR="001865EB" w:rsidRPr="00735EC8" w:rsidRDefault="001865EB" w:rsidP="00777757">
            <w:pPr>
              <w:pStyle w:val="TableHeading"/>
              <w:rPr>
                <w:rFonts w:cs="Arial"/>
                <w:lang w:eastAsia="ja-JP"/>
              </w:rPr>
            </w:pPr>
            <w:r w:rsidRPr="00735EC8">
              <w:rPr>
                <w:rFonts w:cs="Arial"/>
                <w:lang w:eastAsia="ja-JP"/>
              </w:rPr>
              <w:t>Status</w:t>
            </w:r>
          </w:p>
        </w:tc>
        <w:tc>
          <w:tcPr>
            <w:tcW w:w="1559" w:type="dxa"/>
            <w:tcBorders>
              <w:bottom w:val="single" w:sz="18" w:space="0" w:color="auto"/>
            </w:tcBorders>
            <w:tcMar>
              <w:left w:w="57" w:type="dxa"/>
              <w:right w:w="57" w:type="dxa"/>
            </w:tcMar>
            <w:vAlign w:val="center"/>
          </w:tcPr>
          <w:p w14:paraId="2AB2266A" w14:textId="77777777" w:rsidR="001865EB" w:rsidRPr="00735EC8" w:rsidRDefault="001865EB" w:rsidP="00777757">
            <w:pPr>
              <w:pStyle w:val="TableHeading"/>
              <w:rPr>
                <w:rFonts w:cs="Arial"/>
                <w:lang w:eastAsia="ja-JP"/>
              </w:rPr>
            </w:pPr>
            <w:r w:rsidRPr="00735EC8">
              <w:rPr>
                <w:rFonts w:cs="Arial"/>
                <w:lang w:eastAsia="ja-JP"/>
              </w:rPr>
              <w:t>Support</w:t>
            </w:r>
          </w:p>
        </w:tc>
      </w:tr>
      <w:tr w:rsidR="001865EB" w:rsidRPr="00135D41" w14:paraId="0CEBFDBF" w14:textId="77777777" w:rsidTr="00E121FC">
        <w:trPr>
          <w:cantSplit/>
          <w:trHeight w:val="259"/>
        </w:trPr>
        <w:tc>
          <w:tcPr>
            <w:tcW w:w="1152" w:type="dxa"/>
            <w:tcBorders>
              <w:top w:val="single" w:sz="18" w:space="0" w:color="auto"/>
              <w:bottom w:val="single" w:sz="4" w:space="0" w:color="auto"/>
            </w:tcBorders>
            <w:vAlign w:val="center"/>
          </w:tcPr>
          <w:p w14:paraId="1C410273" w14:textId="77777777" w:rsidR="001865EB" w:rsidRPr="00C4156F" w:rsidRDefault="001865EB" w:rsidP="004D200C">
            <w:pPr>
              <w:pStyle w:val="Body"/>
              <w:jc w:val="center"/>
              <w:rPr>
                <w:szCs w:val="16"/>
              </w:rPr>
            </w:pPr>
            <w:r w:rsidRPr="00C4156F">
              <w:rPr>
                <w:szCs w:val="16"/>
              </w:rPr>
              <w:t>AREAD1</w:t>
            </w:r>
          </w:p>
        </w:tc>
        <w:tc>
          <w:tcPr>
            <w:tcW w:w="4253" w:type="dxa"/>
            <w:tcBorders>
              <w:top w:val="single" w:sz="18" w:space="0" w:color="auto"/>
              <w:bottom w:val="single" w:sz="4" w:space="0" w:color="auto"/>
            </w:tcBorders>
          </w:tcPr>
          <w:p w14:paraId="0507B46C"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0x0051: </w:t>
            </w:r>
            <w:proofErr w:type="spellStart"/>
            <w:r w:rsidRPr="00C4156F">
              <w:rPr>
                <w:szCs w:val="16"/>
              </w:rPr>
              <w:t>OutOfService</w:t>
            </w:r>
            <w:proofErr w:type="spellEnd"/>
            <w:r w:rsidRPr="00C4156F">
              <w:rPr>
                <w:szCs w:val="16"/>
              </w:rPr>
              <w:t xml:space="preserve"> attribute from Binary Input Cluster?</w:t>
            </w:r>
          </w:p>
        </w:tc>
        <w:tc>
          <w:tcPr>
            <w:tcW w:w="1276" w:type="dxa"/>
            <w:tcBorders>
              <w:top w:val="single" w:sz="18" w:space="0" w:color="auto"/>
              <w:bottom w:val="single" w:sz="4" w:space="0" w:color="auto"/>
            </w:tcBorders>
          </w:tcPr>
          <w:p w14:paraId="13A14105" w14:textId="77777777" w:rsidR="001865EB" w:rsidRPr="00C4156F" w:rsidRDefault="001865EB" w:rsidP="004D200C">
            <w:pPr>
              <w:pStyle w:val="Body"/>
            </w:pPr>
            <w:r>
              <w:t>[R4]</w:t>
            </w:r>
            <w:r w:rsidRPr="00C4156F">
              <w:t xml:space="preserve"> A.4.3</w:t>
            </w:r>
          </w:p>
        </w:tc>
        <w:tc>
          <w:tcPr>
            <w:tcW w:w="2074" w:type="dxa"/>
            <w:tcBorders>
              <w:top w:val="single" w:sz="18" w:space="0" w:color="auto"/>
              <w:bottom w:val="single" w:sz="4" w:space="0" w:color="auto"/>
            </w:tcBorders>
            <w:vAlign w:val="center"/>
          </w:tcPr>
          <w:p w14:paraId="2C480F9F"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p>
        </w:tc>
        <w:tc>
          <w:tcPr>
            <w:tcW w:w="1559" w:type="dxa"/>
            <w:tcBorders>
              <w:top w:val="single" w:sz="18" w:space="0" w:color="auto"/>
              <w:bottom w:val="single" w:sz="4" w:space="0" w:color="auto"/>
            </w:tcBorders>
            <w:vAlign w:val="center"/>
          </w:tcPr>
          <w:p w14:paraId="638C0014" w14:textId="77777777" w:rsidR="001865EB" w:rsidRPr="00135D41" w:rsidRDefault="001865EB" w:rsidP="004D200C">
            <w:pPr>
              <w:pStyle w:val="Body"/>
              <w:jc w:val="center"/>
              <w:rPr>
                <w:rFonts w:ascii="Arial" w:hAnsi="Arial" w:cs="Arial"/>
                <w:szCs w:val="16"/>
                <w:lang w:val="nl-NL"/>
              </w:rPr>
            </w:pPr>
          </w:p>
        </w:tc>
      </w:tr>
      <w:tr w:rsidR="001865EB" w:rsidRPr="00135D41" w14:paraId="78EB377C" w14:textId="77777777" w:rsidTr="00E121FC">
        <w:trPr>
          <w:cantSplit/>
          <w:trHeight w:val="259"/>
        </w:trPr>
        <w:tc>
          <w:tcPr>
            <w:tcW w:w="1152" w:type="dxa"/>
            <w:tcBorders>
              <w:top w:val="single" w:sz="4" w:space="0" w:color="auto"/>
              <w:bottom w:val="single" w:sz="4" w:space="0" w:color="auto"/>
            </w:tcBorders>
            <w:vAlign w:val="center"/>
          </w:tcPr>
          <w:p w14:paraId="5472533D" w14:textId="77777777" w:rsidR="001865EB" w:rsidRPr="00C4156F" w:rsidRDefault="001865EB" w:rsidP="004D200C">
            <w:pPr>
              <w:pStyle w:val="Body"/>
              <w:jc w:val="center"/>
              <w:rPr>
                <w:szCs w:val="16"/>
              </w:rPr>
            </w:pPr>
            <w:r w:rsidRPr="00C4156F">
              <w:rPr>
                <w:szCs w:val="16"/>
              </w:rPr>
              <w:t>AREAD2</w:t>
            </w:r>
          </w:p>
        </w:tc>
        <w:tc>
          <w:tcPr>
            <w:tcW w:w="4253" w:type="dxa"/>
            <w:tcBorders>
              <w:top w:val="single" w:sz="4" w:space="0" w:color="auto"/>
              <w:bottom w:val="single" w:sz="4" w:space="0" w:color="auto"/>
            </w:tcBorders>
          </w:tcPr>
          <w:p w14:paraId="40F0369C"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0x0055: </w:t>
            </w:r>
            <w:proofErr w:type="spellStart"/>
            <w:r w:rsidRPr="00C4156F">
              <w:rPr>
                <w:szCs w:val="16"/>
              </w:rPr>
              <w:t>PresentValue</w:t>
            </w:r>
            <w:proofErr w:type="spellEnd"/>
            <w:r w:rsidRPr="00C4156F">
              <w:rPr>
                <w:szCs w:val="16"/>
              </w:rPr>
              <w:t xml:space="preserve"> attribute from Binary Input Cluster?</w:t>
            </w:r>
          </w:p>
        </w:tc>
        <w:tc>
          <w:tcPr>
            <w:tcW w:w="1276" w:type="dxa"/>
            <w:tcBorders>
              <w:top w:val="single" w:sz="4" w:space="0" w:color="auto"/>
              <w:bottom w:val="single" w:sz="4" w:space="0" w:color="auto"/>
            </w:tcBorders>
          </w:tcPr>
          <w:p w14:paraId="5A6BC447"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7355CE2D"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559" w:type="dxa"/>
            <w:tcBorders>
              <w:top w:val="single" w:sz="4" w:space="0" w:color="auto"/>
              <w:bottom w:val="single" w:sz="4" w:space="0" w:color="auto"/>
            </w:tcBorders>
            <w:vAlign w:val="center"/>
          </w:tcPr>
          <w:p w14:paraId="3DD39440" w14:textId="77777777" w:rsidR="001865EB" w:rsidRPr="00135D41" w:rsidRDefault="001865EB" w:rsidP="004D200C">
            <w:pPr>
              <w:pStyle w:val="Body"/>
              <w:jc w:val="center"/>
              <w:rPr>
                <w:rFonts w:ascii="Arial" w:hAnsi="Arial" w:cs="Arial"/>
                <w:szCs w:val="16"/>
                <w:lang w:val="nl-NL"/>
              </w:rPr>
            </w:pPr>
          </w:p>
        </w:tc>
      </w:tr>
      <w:tr w:rsidR="001865EB" w:rsidRPr="00135D41" w14:paraId="7206EB60" w14:textId="77777777" w:rsidTr="00E121FC">
        <w:trPr>
          <w:cantSplit/>
          <w:trHeight w:val="259"/>
        </w:trPr>
        <w:tc>
          <w:tcPr>
            <w:tcW w:w="1152" w:type="dxa"/>
            <w:tcBorders>
              <w:top w:val="single" w:sz="4" w:space="0" w:color="auto"/>
              <w:bottom w:val="single" w:sz="4" w:space="0" w:color="auto"/>
            </w:tcBorders>
            <w:vAlign w:val="center"/>
          </w:tcPr>
          <w:p w14:paraId="72BC80E3" w14:textId="77777777" w:rsidR="001865EB" w:rsidRPr="00C4156F" w:rsidRDefault="001865EB" w:rsidP="004D200C">
            <w:pPr>
              <w:pStyle w:val="Body"/>
              <w:jc w:val="center"/>
              <w:rPr>
                <w:szCs w:val="16"/>
              </w:rPr>
            </w:pPr>
            <w:r w:rsidRPr="00C4156F">
              <w:rPr>
                <w:szCs w:val="16"/>
              </w:rPr>
              <w:t>AREAD3</w:t>
            </w:r>
          </w:p>
        </w:tc>
        <w:tc>
          <w:tcPr>
            <w:tcW w:w="4253" w:type="dxa"/>
            <w:tcBorders>
              <w:top w:val="single" w:sz="4" w:space="0" w:color="auto"/>
              <w:bottom w:val="single" w:sz="4" w:space="0" w:color="auto"/>
            </w:tcBorders>
          </w:tcPr>
          <w:p w14:paraId="44A97395"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0x006F: </w:t>
            </w:r>
            <w:proofErr w:type="spellStart"/>
            <w:r w:rsidRPr="00C4156F">
              <w:rPr>
                <w:szCs w:val="16"/>
              </w:rPr>
              <w:t>StatusFlags</w:t>
            </w:r>
            <w:proofErr w:type="spellEnd"/>
            <w:r w:rsidRPr="00C4156F">
              <w:rPr>
                <w:szCs w:val="16"/>
              </w:rPr>
              <w:t xml:space="preserve"> attribute from Binary Input Cluster?</w:t>
            </w:r>
          </w:p>
        </w:tc>
        <w:tc>
          <w:tcPr>
            <w:tcW w:w="1276" w:type="dxa"/>
            <w:tcBorders>
              <w:top w:val="single" w:sz="4" w:space="0" w:color="auto"/>
              <w:bottom w:val="single" w:sz="4" w:space="0" w:color="auto"/>
            </w:tcBorders>
          </w:tcPr>
          <w:p w14:paraId="33C4035B"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01C186F0"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559" w:type="dxa"/>
            <w:tcBorders>
              <w:top w:val="single" w:sz="4" w:space="0" w:color="auto"/>
              <w:bottom w:val="single" w:sz="4" w:space="0" w:color="auto"/>
            </w:tcBorders>
            <w:vAlign w:val="center"/>
          </w:tcPr>
          <w:p w14:paraId="78626699" w14:textId="77777777" w:rsidR="001865EB" w:rsidRPr="00135D41" w:rsidRDefault="001865EB" w:rsidP="004D200C">
            <w:pPr>
              <w:pStyle w:val="Body"/>
              <w:jc w:val="center"/>
              <w:rPr>
                <w:rFonts w:ascii="Arial" w:hAnsi="Arial" w:cs="Arial"/>
                <w:szCs w:val="16"/>
                <w:lang w:val="nl-NL"/>
              </w:rPr>
            </w:pPr>
          </w:p>
        </w:tc>
      </w:tr>
      <w:tr w:rsidR="001865EB" w:rsidRPr="00135D41" w14:paraId="29F7B789" w14:textId="77777777" w:rsidTr="00E121FC">
        <w:trPr>
          <w:cantSplit/>
          <w:trHeight w:val="259"/>
        </w:trPr>
        <w:tc>
          <w:tcPr>
            <w:tcW w:w="1152" w:type="dxa"/>
            <w:tcBorders>
              <w:top w:val="single" w:sz="4" w:space="0" w:color="auto"/>
              <w:bottom w:val="single" w:sz="4" w:space="0" w:color="auto"/>
            </w:tcBorders>
            <w:vAlign w:val="center"/>
          </w:tcPr>
          <w:p w14:paraId="0E80B318" w14:textId="77777777" w:rsidR="001865EB" w:rsidRPr="00C4156F" w:rsidRDefault="001865EB" w:rsidP="004D200C">
            <w:pPr>
              <w:pStyle w:val="Body"/>
              <w:jc w:val="center"/>
              <w:rPr>
                <w:szCs w:val="16"/>
              </w:rPr>
            </w:pPr>
            <w:r w:rsidRPr="00C4156F">
              <w:rPr>
                <w:szCs w:val="16"/>
              </w:rPr>
              <w:t>AREAD4</w:t>
            </w:r>
          </w:p>
        </w:tc>
        <w:tc>
          <w:tcPr>
            <w:tcW w:w="4253" w:type="dxa"/>
            <w:tcBorders>
              <w:top w:val="single" w:sz="4" w:space="0" w:color="auto"/>
              <w:bottom w:val="single" w:sz="4" w:space="0" w:color="auto"/>
            </w:tcBorders>
          </w:tcPr>
          <w:p w14:paraId="7A6364E0"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5221D850"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7774677A" w14:textId="77777777" w:rsidR="001865EB" w:rsidRPr="00135D41" w:rsidRDefault="001865EB"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47B29B2C" w14:textId="77777777" w:rsidR="001865EB" w:rsidRPr="00135D41" w:rsidRDefault="001865EB" w:rsidP="004D200C">
            <w:pPr>
              <w:pStyle w:val="Body"/>
              <w:jc w:val="center"/>
              <w:rPr>
                <w:rFonts w:ascii="Arial" w:hAnsi="Arial" w:cs="Arial"/>
                <w:szCs w:val="16"/>
                <w:lang w:val="nl-NL"/>
              </w:rPr>
            </w:pPr>
          </w:p>
        </w:tc>
      </w:tr>
      <w:tr w:rsidR="001865EB" w:rsidRPr="00135D41" w14:paraId="45451992" w14:textId="77777777" w:rsidTr="00E121FC">
        <w:trPr>
          <w:cantSplit/>
          <w:trHeight w:val="259"/>
        </w:trPr>
        <w:tc>
          <w:tcPr>
            <w:tcW w:w="1152" w:type="dxa"/>
            <w:tcBorders>
              <w:top w:val="single" w:sz="4" w:space="0" w:color="auto"/>
              <w:bottom w:val="single" w:sz="4" w:space="0" w:color="auto"/>
            </w:tcBorders>
          </w:tcPr>
          <w:p w14:paraId="1F48C05D" w14:textId="77777777" w:rsidR="001865EB" w:rsidRPr="00C4156F" w:rsidRDefault="001865EB" w:rsidP="004D200C">
            <w:pPr>
              <w:pStyle w:val="Body"/>
              <w:jc w:val="center"/>
              <w:rPr>
                <w:szCs w:val="16"/>
              </w:rPr>
            </w:pPr>
            <w:r w:rsidRPr="00C4156F">
              <w:rPr>
                <w:szCs w:val="16"/>
              </w:rPr>
              <w:t>AREAD5</w:t>
            </w:r>
          </w:p>
        </w:tc>
        <w:tc>
          <w:tcPr>
            <w:tcW w:w="4253" w:type="dxa"/>
            <w:tcBorders>
              <w:top w:val="single" w:sz="4" w:space="0" w:color="auto"/>
              <w:bottom w:val="single" w:sz="4" w:space="0" w:color="auto"/>
            </w:tcBorders>
          </w:tcPr>
          <w:p w14:paraId="45086F19"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6F9AFE93"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28254E35" w14:textId="77777777" w:rsidR="001865EB" w:rsidRPr="00135D41" w:rsidRDefault="001865EB"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3A360405" w14:textId="77777777" w:rsidR="001865EB" w:rsidRPr="00135D41" w:rsidRDefault="001865EB" w:rsidP="004D200C">
            <w:pPr>
              <w:pStyle w:val="Body"/>
              <w:jc w:val="center"/>
              <w:rPr>
                <w:rFonts w:ascii="Arial" w:hAnsi="Arial" w:cs="Arial"/>
                <w:szCs w:val="16"/>
                <w:lang w:val="nl-NL"/>
              </w:rPr>
            </w:pPr>
          </w:p>
        </w:tc>
      </w:tr>
      <w:tr w:rsidR="001865EB" w:rsidRPr="00135D41" w14:paraId="74D53635" w14:textId="77777777" w:rsidTr="00E121FC">
        <w:trPr>
          <w:cantSplit/>
          <w:trHeight w:val="259"/>
        </w:trPr>
        <w:tc>
          <w:tcPr>
            <w:tcW w:w="1152" w:type="dxa"/>
            <w:tcBorders>
              <w:top w:val="single" w:sz="4" w:space="0" w:color="auto"/>
              <w:bottom w:val="single" w:sz="4" w:space="0" w:color="auto"/>
            </w:tcBorders>
          </w:tcPr>
          <w:p w14:paraId="06F2C325" w14:textId="77777777" w:rsidR="001865EB" w:rsidRPr="00C4156F" w:rsidRDefault="001865EB" w:rsidP="004D200C">
            <w:pPr>
              <w:pStyle w:val="Body"/>
              <w:jc w:val="center"/>
              <w:rPr>
                <w:szCs w:val="16"/>
              </w:rPr>
            </w:pPr>
            <w:r w:rsidRPr="00C4156F">
              <w:rPr>
                <w:szCs w:val="16"/>
              </w:rPr>
              <w:t>AREAD6</w:t>
            </w:r>
          </w:p>
        </w:tc>
        <w:tc>
          <w:tcPr>
            <w:tcW w:w="4253" w:type="dxa"/>
            <w:tcBorders>
              <w:top w:val="single" w:sz="4" w:space="0" w:color="auto"/>
              <w:bottom w:val="single" w:sz="4" w:space="0" w:color="auto"/>
            </w:tcBorders>
          </w:tcPr>
          <w:p w14:paraId="2A351266"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510F901F"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5D18D086" w14:textId="77777777" w:rsidR="001865EB" w:rsidRPr="00135D41" w:rsidRDefault="001865EB"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1C0487AA" w14:textId="77777777" w:rsidR="001865EB" w:rsidRPr="00135D41" w:rsidRDefault="001865EB" w:rsidP="004D200C">
            <w:pPr>
              <w:pStyle w:val="Body"/>
              <w:jc w:val="center"/>
              <w:rPr>
                <w:rFonts w:ascii="Arial" w:hAnsi="Arial" w:cs="Arial"/>
                <w:szCs w:val="16"/>
                <w:lang w:val="nl-NL"/>
              </w:rPr>
            </w:pPr>
          </w:p>
        </w:tc>
      </w:tr>
      <w:tr w:rsidR="001865EB" w:rsidRPr="00135D41" w14:paraId="417FC417" w14:textId="77777777" w:rsidTr="00E121FC">
        <w:trPr>
          <w:cantSplit/>
          <w:trHeight w:val="259"/>
        </w:trPr>
        <w:tc>
          <w:tcPr>
            <w:tcW w:w="1152" w:type="dxa"/>
            <w:tcBorders>
              <w:top w:val="single" w:sz="4" w:space="0" w:color="auto"/>
              <w:bottom w:val="single" w:sz="4" w:space="0" w:color="auto"/>
            </w:tcBorders>
          </w:tcPr>
          <w:p w14:paraId="328D8AF6" w14:textId="77777777" w:rsidR="001865EB" w:rsidRPr="00C4156F" w:rsidRDefault="001865EB" w:rsidP="004D200C">
            <w:pPr>
              <w:pStyle w:val="Body"/>
              <w:jc w:val="center"/>
              <w:rPr>
                <w:szCs w:val="16"/>
              </w:rPr>
            </w:pPr>
            <w:r w:rsidRPr="00C4156F">
              <w:rPr>
                <w:szCs w:val="16"/>
              </w:rPr>
              <w:t>AREAD7</w:t>
            </w:r>
          </w:p>
        </w:tc>
        <w:tc>
          <w:tcPr>
            <w:tcW w:w="4253" w:type="dxa"/>
            <w:tcBorders>
              <w:top w:val="single" w:sz="4" w:space="0" w:color="auto"/>
              <w:bottom w:val="single" w:sz="4" w:space="0" w:color="auto"/>
            </w:tcBorders>
          </w:tcPr>
          <w:p w14:paraId="7B18D502"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attribute from Occupancy Sensing Cluster?</w:t>
            </w:r>
          </w:p>
        </w:tc>
        <w:tc>
          <w:tcPr>
            <w:tcW w:w="1276" w:type="dxa"/>
            <w:tcBorders>
              <w:top w:val="single" w:sz="4" w:space="0" w:color="auto"/>
              <w:bottom w:val="single" w:sz="4" w:space="0" w:color="auto"/>
            </w:tcBorders>
          </w:tcPr>
          <w:p w14:paraId="02B09F2C"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4CD70EC2"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715E1605" w14:textId="77777777" w:rsidR="001865EB" w:rsidRPr="00135D41" w:rsidRDefault="001865EB" w:rsidP="004D200C">
            <w:pPr>
              <w:pStyle w:val="Body"/>
              <w:jc w:val="center"/>
              <w:rPr>
                <w:rFonts w:ascii="Arial" w:hAnsi="Arial" w:cs="Arial"/>
                <w:szCs w:val="16"/>
                <w:lang w:val="nl-NL"/>
              </w:rPr>
            </w:pPr>
          </w:p>
        </w:tc>
      </w:tr>
      <w:tr w:rsidR="001865EB" w:rsidRPr="00135D41" w14:paraId="01DA7340" w14:textId="77777777" w:rsidTr="00E121FC">
        <w:trPr>
          <w:cantSplit/>
          <w:trHeight w:val="259"/>
        </w:trPr>
        <w:tc>
          <w:tcPr>
            <w:tcW w:w="1152" w:type="dxa"/>
            <w:tcBorders>
              <w:top w:val="single" w:sz="4" w:space="0" w:color="auto"/>
              <w:bottom w:val="single" w:sz="4" w:space="0" w:color="auto"/>
            </w:tcBorders>
          </w:tcPr>
          <w:p w14:paraId="5D926D03" w14:textId="77777777" w:rsidR="001865EB" w:rsidRPr="00C4156F" w:rsidRDefault="001865EB" w:rsidP="004D200C">
            <w:pPr>
              <w:pStyle w:val="Body"/>
              <w:jc w:val="center"/>
              <w:rPr>
                <w:szCs w:val="16"/>
              </w:rPr>
            </w:pPr>
            <w:r w:rsidRPr="00C4156F">
              <w:rPr>
                <w:szCs w:val="16"/>
              </w:rPr>
              <w:t>AREAD8</w:t>
            </w:r>
          </w:p>
        </w:tc>
        <w:tc>
          <w:tcPr>
            <w:tcW w:w="4253" w:type="dxa"/>
            <w:tcBorders>
              <w:top w:val="single" w:sz="4" w:space="0" w:color="auto"/>
              <w:bottom w:val="single" w:sz="4" w:space="0" w:color="auto"/>
            </w:tcBorders>
          </w:tcPr>
          <w:p w14:paraId="556CF0F1"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Sensor Type attribute from Occupancy Sensing Cluster?</w:t>
            </w:r>
          </w:p>
        </w:tc>
        <w:tc>
          <w:tcPr>
            <w:tcW w:w="1276" w:type="dxa"/>
            <w:tcBorders>
              <w:top w:val="single" w:sz="4" w:space="0" w:color="auto"/>
              <w:bottom w:val="single" w:sz="4" w:space="0" w:color="auto"/>
            </w:tcBorders>
          </w:tcPr>
          <w:p w14:paraId="4F643A1F"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531698AB"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24EBB70F" w14:textId="77777777" w:rsidR="001865EB" w:rsidRPr="00135D41" w:rsidRDefault="001865EB" w:rsidP="004D200C">
            <w:pPr>
              <w:pStyle w:val="Body"/>
              <w:jc w:val="center"/>
              <w:rPr>
                <w:rFonts w:ascii="Arial" w:hAnsi="Arial" w:cs="Arial"/>
                <w:szCs w:val="16"/>
                <w:lang w:val="nl-NL"/>
              </w:rPr>
            </w:pPr>
          </w:p>
        </w:tc>
      </w:tr>
      <w:tr w:rsidR="001865EB" w:rsidRPr="00135D41" w14:paraId="62DECD9B" w14:textId="77777777" w:rsidTr="00E121FC">
        <w:trPr>
          <w:cantSplit/>
          <w:trHeight w:val="259"/>
        </w:trPr>
        <w:tc>
          <w:tcPr>
            <w:tcW w:w="1152" w:type="dxa"/>
            <w:tcBorders>
              <w:top w:val="single" w:sz="4" w:space="0" w:color="auto"/>
              <w:bottom w:val="single" w:sz="4" w:space="0" w:color="auto"/>
            </w:tcBorders>
          </w:tcPr>
          <w:p w14:paraId="34840597" w14:textId="77777777" w:rsidR="001865EB" w:rsidRPr="00C4156F" w:rsidRDefault="001865EB" w:rsidP="004D200C">
            <w:pPr>
              <w:pStyle w:val="Body"/>
              <w:jc w:val="center"/>
              <w:rPr>
                <w:szCs w:val="16"/>
              </w:rPr>
            </w:pPr>
            <w:r w:rsidRPr="00C4156F">
              <w:rPr>
                <w:szCs w:val="16"/>
              </w:rPr>
              <w:t>AREAD9</w:t>
            </w:r>
          </w:p>
        </w:tc>
        <w:tc>
          <w:tcPr>
            <w:tcW w:w="4253" w:type="dxa"/>
            <w:tcBorders>
              <w:top w:val="single" w:sz="4" w:space="0" w:color="auto"/>
              <w:bottom w:val="single" w:sz="4" w:space="0" w:color="auto"/>
            </w:tcBorders>
          </w:tcPr>
          <w:p w14:paraId="47D73332"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25D3DEA1"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4C109BAE" w14:textId="77777777" w:rsidR="001865EB" w:rsidRPr="00135D41" w:rsidRDefault="001865EB"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34315035" w14:textId="3D58CD0E"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135D41" w14:paraId="4E7AD1C9" w14:textId="77777777" w:rsidTr="00E121FC">
        <w:trPr>
          <w:cantSplit/>
          <w:trHeight w:val="259"/>
        </w:trPr>
        <w:tc>
          <w:tcPr>
            <w:tcW w:w="1152" w:type="dxa"/>
            <w:tcBorders>
              <w:top w:val="single" w:sz="4" w:space="0" w:color="auto"/>
              <w:bottom w:val="single" w:sz="4" w:space="0" w:color="auto"/>
            </w:tcBorders>
          </w:tcPr>
          <w:p w14:paraId="188290AC" w14:textId="77777777" w:rsidR="001865EB" w:rsidRPr="00C4156F" w:rsidRDefault="001865EB" w:rsidP="004D200C">
            <w:pPr>
              <w:pStyle w:val="Body"/>
              <w:jc w:val="center"/>
              <w:rPr>
                <w:szCs w:val="16"/>
              </w:rPr>
            </w:pPr>
            <w:r w:rsidRPr="00C4156F">
              <w:rPr>
                <w:szCs w:val="16"/>
              </w:rPr>
              <w:t>AREAD10</w:t>
            </w:r>
          </w:p>
        </w:tc>
        <w:tc>
          <w:tcPr>
            <w:tcW w:w="4253" w:type="dxa"/>
            <w:tcBorders>
              <w:top w:val="single" w:sz="4" w:space="0" w:color="auto"/>
              <w:bottom w:val="single" w:sz="4" w:space="0" w:color="auto"/>
            </w:tcBorders>
          </w:tcPr>
          <w:p w14:paraId="63F4D665"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42D1DE92"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085466E0" w14:textId="77777777" w:rsidR="001865EB" w:rsidRPr="00135D41" w:rsidRDefault="001865EB"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tcPr>
          <w:p w14:paraId="28FB5F11" w14:textId="0D59DE20"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135D41" w14:paraId="671A59C1" w14:textId="77777777" w:rsidTr="00E121FC">
        <w:trPr>
          <w:cantSplit/>
          <w:trHeight w:val="259"/>
        </w:trPr>
        <w:tc>
          <w:tcPr>
            <w:tcW w:w="1152" w:type="dxa"/>
            <w:tcBorders>
              <w:top w:val="single" w:sz="4" w:space="0" w:color="auto"/>
              <w:bottom w:val="single" w:sz="4" w:space="0" w:color="auto"/>
            </w:tcBorders>
          </w:tcPr>
          <w:p w14:paraId="58CEF837" w14:textId="77777777" w:rsidR="001865EB" w:rsidRPr="00C4156F" w:rsidRDefault="001865EB" w:rsidP="004D200C">
            <w:pPr>
              <w:pStyle w:val="Body"/>
              <w:jc w:val="center"/>
              <w:rPr>
                <w:szCs w:val="16"/>
              </w:rPr>
            </w:pPr>
            <w:r w:rsidRPr="00C4156F">
              <w:rPr>
                <w:szCs w:val="16"/>
              </w:rPr>
              <w:t>AREAD11</w:t>
            </w:r>
          </w:p>
        </w:tc>
        <w:tc>
          <w:tcPr>
            <w:tcW w:w="4253" w:type="dxa"/>
            <w:tcBorders>
              <w:top w:val="single" w:sz="4" w:space="0" w:color="auto"/>
              <w:bottom w:val="single" w:sz="4" w:space="0" w:color="auto"/>
            </w:tcBorders>
          </w:tcPr>
          <w:p w14:paraId="17153AE9"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2481C9D3"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22285A94" w14:textId="77777777" w:rsidR="001865EB" w:rsidRPr="00135D41" w:rsidRDefault="001865EB"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012798B7" w14:textId="14C1DCCE"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135D41" w14:paraId="081774A2" w14:textId="77777777" w:rsidTr="00E121FC">
        <w:trPr>
          <w:cantSplit/>
          <w:trHeight w:val="259"/>
        </w:trPr>
        <w:tc>
          <w:tcPr>
            <w:tcW w:w="1152" w:type="dxa"/>
            <w:tcBorders>
              <w:top w:val="single" w:sz="4" w:space="0" w:color="auto"/>
              <w:bottom w:val="single" w:sz="4" w:space="0" w:color="auto"/>
            </w:tcBorders>
          </w:tcPr>
          <w:p w14:paraId="78F22092" w14:textId="77777777" w:rsidR="001865EB" w:rsidRPr="00C4156F" w:rsidRDefault="001865EB" w:rsidP="004D200C">
            <w:pPr>
              <w:pStyle w:val="Body"/>
              <w:jc w:val="center"/>
              <w:rPr>
                <w:szCs w:val="16"/>
              </w:rPr>
            </w:pPr>
            <w:r w:rsidRPr="00C4156F">
              <w:rPr>
                <w:szCs w:val="16"/>
              </w:rPr>
              <w:t>AREAD12</w:t>
            </w:r>
          </w:p>
        </w:tc>
        <w:tc>
          <w:tcPr>
            <w:tcW w:w="4253" w:type="dxa"/>
            <w:tcBorders>
              <w:top w:val="single" w:sz="4" w:space="0" w:color="auto"/>
              <w:bottom w:val="single" w:sz="4" w:space="0" w:color="auto"/>
            </w:tcBorders>
          </w:tcPr>
          <w:p w14:paraId="7BD87613"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Pressure Measurement Cluster?</w:t>
            </w:r>
          </w:p>
        </w:tc>
        <w:tc>
          <w:tcPr>
            <w:tcW w:w="1276" w:type="dxa"/>
            <w:tcBorders>
              <w:top w:val="single" w:sz="4" w:space="0" w:color="auto"/>
              <w:bottom w:val="single" w:sz="4" w:space="0" w:color="auto"/>
            </w:tcBorders>
          </w:tcPr>
          <w:p w14:paraId="3A36AC9E"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5E88EAA9"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D31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459F3740" w14:textId="77777777" w:rsidR="001865EB" w:rsidRPr="00135D41" w:rsidRDefault="001865EB" w:rsidP="004D200C">
            <w:pPr>
              <w:pStyle w:val="Body"/>
              <w:jc w:val="center"/>
              <w:rPr>
                <w:rFonts w:ascii="Arial" w:hAnsi="Arial" w:cs="Arial"/>
                <w:szCs w:val="16"/>
                <w:lang w:val="nl-NL"/>
              </w:rPr>
            </w:pPr>
          </w:p>
        </w:tc>
      </w:tr>
      <w:tr w:rsidR="001865EB" w:rsidRPr="00135D41" w14:paraId="4922B7F8" w14:textId="77777777" w:rsidTr="00E121FC">
        <w:trPr>
          <w:cantSplit/>
          <w:trHeight w:val="259"/>
        </w:trPr>
        <w:tc>
          <w:tcPr>
            <w:tcW w:w="1152" w:type="dxa"/>
            <w:tcBorders>
              <w:top w:val="single" w:sz="4" w:space="0" w:color="auto"/>
              <w:bottom w:val="single" w:sz="4" w:space="0" w:color="auto"/>
            </w:tcBorders>
          </w:tcPr>
          <w:p w14:paraId="06E2314A" w14:textId="77777777" w:rsidR="001865EB" w:rsidRPr="00C4156F" w:rsidRDefault="001865EB" w:rsidP="004D200C">
            <w:pPr>
              <w:pStyle w:val="Body"/>
              <w:jc w:val="center"/>
              <w:rPr>
                <w:szCs w:val="16"/>
              </w:rPr>
            </w:pPr>
            <w:r w:rsidRPr="00C4156F">
              <w:rPr>
                <w:szCs w:val="16"/>
              </w:rPr>
              <w:t>AREAD13</w:t>
            </w:r>
          </w:p>
        </w:tc>
        <w:tc>
          <w:tcPr>
            <w:tcW w:w="4253" w:type="dxa"/>
            <w:tcBorders>
              <w:top w:val="single" w:sz="4" w:space="0" w:color="auto"/>
              <w:bottom w:val="single" w:sz="4" w:space="0" w:color="auto"/>
            </w:tcBorders>
          </w:tcPr>
          <w:p w14:paraId="2E898D78"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6E05072A"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51F0B68A" w14:textId="77777777" w:rsidR="001865EB" w:rsidRPr="00135D41" w:rsidRDefault="001865EB"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1A97B5B6" w14:textId="77777777" w:rsidR="001865EB" w:rsidRPr="00135D41" w:rsidRDefault="001865EB" w:rsidP="004D200C">
            <w:pPr>
              <w:pStyle w:val="Body"/>
              <w:jc w:val="center"/>
              <w:rPr>
                <w:rFonts w:ascii="Arial" w:hAnsi="Arial" w:cs="Arial"/>
                <w:szCs w:val="16"/>
                <w:lang w:val="nl-NL"/>
              </w:rPr>
            </w:pPr>
          </w:p>
        </w:tc>
      </w:tr>
      <w:tr w:rsidR="001865EB" w:rsidRPr="00135D41" w14:paraId="46AC47E5" w14:textId="77777777" w:rsidTr="00E121FC">
        <w:trPr>
          <w:cantSplit/>
          <w:trHeight w:val="259"/>
        </w:trPr>
        <w:tc>
          <w:tcPr>
            <w:tcW w:w="1152" w:type="dxa"/>
            <w:tcBorders>
              <w:top w:val="single" w:sz="4" w:space="0" w:color="auto"/>
              <w:bottom w:val="single" w:sz="4" w:space="0" w:color="auto"/>
            </w:tcBorders>
          </w:tcPr>
          <w:p w14:paraId="53F88F6B" w14:textId="77777777" w:rsidR="001865EB" w:rsidRPr="00C4156F" w:rsidRDefault="001865EB" w:rsidP="004D200C">
            <w:pPr>
              <w:pStyle w:val="Body"/>
              <w:jc w:val="center"/>
              <w:rPr>
                <w:szCs w:val="16"/>
              </w:rPr>
            </w:pPr>
            <w:r w:rsidRPr="00C4156F">
              <w:rPr>
                <w:szCs w:val="16"/>
              </w:rPr>
              <w:t>AREAD14</w:t>
            </w:r>
          </w:p>
        </w:tc>
        <w:tc>
          <w:tcPr>
            <w:tcW w:w="4253" w:type="dxa"/>
            <w:tcBorders>
              <w:top w:val="single" w:sz="4" w:space="0" w:color="auto"/>
              <w:bottom w:val="single" w:sz="4" w:space="0" w:color="auto"/>
            </w:tcBorders>
          </w:tcPr>
          <w:p w14:paraId="01A2CC0C"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5D7AA978"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45C45AE1" w14:textId="77777777" w:rsidR="001865EB" w:rsidRPr="00135D41" w:rsidRDefault="001865EB"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18DF3977" w14:textId="77777777" w:rsidR="001865EB" w:rsidRPr="00135D41" w:rsidRDefault="001865EB" w:rsidP="004D200C">
            <w:pPr>
              <w:pStyle w:val="Body"/>
              <w:jc w:val="center"/>
              <w:rPr>
                <w:rFonts w:ascii="Arial" w:hAnsi="Arial" w:cs="Arial"/>
                <w:szCs w:val="16"/>
                <w:lang w:val="nl-NL"/>
              </w:rPr>
            </w:pPr>
          </w:p>
        </w:tc>
      </w:tr>
      <w:tr w:rsidR="001865EB" w:rsidRPr="00135D41" w14:paraId="32D733EE" w14:textId="77777777" w:rsidTr="00E121FC">
        <w:trPr>
          <w:cantSplit/>
          <w:trHeight w:val="259"/>
        </w:trPr>
        <w:tc>
          <w:tcPr>
            <w:tcW w:w="1152" w:type="dxa"/>
            <w:tcBorders>
              <w:top w:val="single" w:sz="4" w:space="0" w:color="auto"/>
              <w:bottom w:val="single" w:sz="4" w:space="0" w:color="auto"/>
            </w:tcBorders>
          </w:tcPr>
          <w:p w14:paraId="5A4F08D6" w14:textId="77777777" w:rsidR="001865EB" w:rsidRPr="00C4156F" w:rsidRDefault="001865EB" w:rsidP="004D200C">
            <w:pPr>
              <w:pStyle w:val="Body"/>
              <w:jc w:val="center"/>
              <w:rPr>
                <w:szCs w:val="16"/>
              </w:rPr>
            </w:pPr>
            <w:r w:rsidRPr="00C4156F">
              <w:rPr>
                <w:szCs w:val="16"/>
              </w:rPr>
              <w:t>AREAD15</w:t>
            </w:r>
          </w:p>
        </w:tc>
        <w:tc>
          <w:tcPr>
            <w:tcW w:w="4253" w:type="dxa"/>
            <w:tcBorders>
              <w:top w:val="single" w:sz="4" w:space="0" w:color="auto"/>
              <w:bottom w:val="single" w:sz="4" w:space="0" w:color="auto"/>
            </w:tcBorders>
          </w:tcPr>
          <w:p w14:paraId="2512E21F"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607973B6"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2E58ECA7" w14:textId="77777777" w:rsidR="001865EB" w:rsidRPr="00135D41" w:rsidRDefault="001865EB"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247B8CD9" w14:textId="77777777" w:rsidR="001865EB" w:rsidRPr="00135D41" w:rsidRDefault="001865EB" w:rsidP="004D200C">
            <w:pPr>
              <w:pStyle w:val="Body"/>
              <w:jc w:val="center"/>
              <w:rPr>
                <w:rFonts w:ascii="Arial" w:hAnsi="Arial" w:cs="Arial"/>
                <w:szCs w:val="16"/>
                <w:lang w:val="nl-NL"/>
              </w:rPr>
            </w:pPr>
          </w:p>
        </w:tc>
      </w:tr>
      <w:tr w:rsidR="001865EB" w:rsidRPr="00135D41" w14:paraId="4893F524" w14:textId="77777777" w:rsidTr="00E121FC">
        <w:trPr>
          <w:cantSplit/>
          <w:trHeight w:val="259"/>
        </w:trPr>
        <w:tc>
          <w:tcPr>
            <w:tcW w:w="1152" w:type="dxa"/>
            <w:tcBorders>
              <w:top w:val="single" w:sz="4" w:space="0" w:color="auto"/>
              <w:bottom w:val="single" w:sz="4" w:space="0" w:color="auto"/>
            </w:tcBorders>
          </w:tcPr>
          <w:p w14:paraId="04EFF5CD" w14:textId="77777777" w:rsidR="001865EB" w:rsidRPr="00C4156F" w:rsidRDefault="001865EB" w:rsidP="004D200C">
            <w:pPr>
              <w:pStyle w:val="Body"/>
              <w:jc w:val="center"/>
              <w:rPr>
                <w:szCs w:val="16"/>
              </w:rPr>
            </w:pPr>
            <w:r w:rsidRPr="00C4156F">
              <w:rPr>
                <w:szCs w:val="16"/>
              </w:rPr>
              <w:t>AREAD16</w:t>
            </w:r>
          </w:p>
        </w:tc>
        <w:tc>
          <w:tcPr>
            <w:tcW w:w="4253" w:type="dxa"/>
            <w:tcBorders>
              <w:top w:val="single" w:sz="4" w:space="0" w:color="auto"/>
              <w:bottom w:val="single" w:sz="4" w:space="0" w:color="auto"/>
            </w:tcBorders>
          </w:tcPr>
          <w:p w14:paraId="04B55FC4"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3D278EB6" w14:textId="77777777" w:rsidR="001865EB" w:rsidRDefault="001865EB" w:rsidP="004D200C">
            <w:pPr>
              <w:pStyle w:val="Body"/>
            </w:pPr>
            <w:r>
              <w:t>[R4]</w:t>
            </w:r>
            <w:r w:rsidRPr="00C4156F">
              <w:t xml:space="preserve"> A.4.3</w:t>
            </w:r>
          </w:p>
        </w:tc>
        <w:tc>
          <w:tcPr>
            <w:tcW w:w="2074" w:type="dxa"/>
            <w:tcBorders>
              <w:top w:val="single" w:sz="4" w:space="0" w:color="auto"/>
              <w:bottom w:val="single" w:sz="4" w:space="0" w:color="auto"/>
            </w:tcBorders>
            <w:vAlign w:val="center"/>
          </w:tcPr>
          <w:p w14:paraId="319AB1E9"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16A810AA" w14:textId="52AFAEF2"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135D41" w14:paraId="76BED99E" w14:textId="77777777" w:rsidTr="00E121FC">
        <w:trPr>
          <w:cantSplit/>
          <w:trHeight w:val="259"/>
        </w:trPr>
        <w:tc>
          <w:tcPr>
            <w:tcW w:w="1152" w:type="dxa"/>
            <w:tcBorders>
              <w:top w:val="single" w:sz="4" w:space="0" w:color="auto"/>
              <w:bottom w:val="single" w:sz="4" w:space="0" w:color="auto"/>
            </w:tcBorders>
          </w:tcPr>
          <w:p w14:paraId="6F30466F" w14:textId="77777777" w:rsidR="001865EB" w:rsidRPr="00C4156F" w:rsidRDefault="001865EB" w:rsidP="004D200C">
            <w:pPr>
              <w:pStyle w:val="Body"/>
              <w:jc w:val="center"/>
              <w:rPr>
                <w:szCs w:val="16"/>
              </w:rPr>
            </w:pPr>
            <w:r w:rsidRPr="00C4156F">
              <w:rPr>
                <w:szCs w:val="16"/>
              </w:rPr>
              <w:t>AREAD17</w:t>
            </w:r>
          </w:p>
        </w:tc>
        <w:tc>
          <w:tcPr>
            <w:tcW w:w="4253" w:type="dxa"/>
            <w:tcBorders>
              <w:top w:val="single" w:sz="4" w:space="0" w:color="auto"/>
              <w:bottom w:val="single" w:sz="4" w:space="0" w:color="auto"/>
            </w:tcBorders>
          </w:tcPr>
          <w:p w14:paraId="2A0B00CB"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032A37F4" w14:textId="77777777" w:rsidR="001865EB" w:rsidRDefault="001865EB" w:rsidP="004D200C">
            <w:pPr>
              <w:pStyle w:val="Body"/>
            </w:pPr>
            <w:r w:rsidRPr="001865EB">
              <w:rPr>
                <w:szCs w:val="16"/>
              </w:rPr>
              <w:t>[R4]</w:t>
            </w:r>
            <w:r w:rsidRPr="00C4156F">
              <w:rPr>
                <w:szCs w:val="16"/>
              </w:rPr>
              <w:t xml:space="preserve"> A.4.3</w:t>
            </w:r>
          </w:p>
        </w:tc>
        <w:tc>
          <w:tcPr>
            <w:tcW w:w="2074" w:type="dxa"/>
            <w:tcBorders>
              <w:top w:val="single" w:sz="4" w:space="0" w:color="auto"/>
              <w:bottom w:val="single" w:sz="4" w:space="0" w:color="auto"/>
            </w:tcBorders>
            <w:vAlign w:val="center"/>
          </w:tcPr>
          <w:p w14:paraId="05B134B5"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7A3FA58C" w14:textId="051B78EC"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135D41" w14:paraId="072298FB" w14:textId="77777777" w:rsidTr="00E121FC">
        <w:trPr>
          <w:cantSplit/>
          <w:trHeight w:val="259"/>
        </w:trPr>
        <w:tc>
          <w:tcPr>
            <w:tcW w:w="1152" w:type="dxa"/>
            <w:tcBorders>
              <w:top w:val="single" w:sz="4" w:space="0" w:color="auto"/>
              <w:bottom w:val="single" w:sz="4" w:space="0" w:color="auto"/>
            </w:tcBorders>
          </w:tcPr>
          <w:p w14:paraId="12AF775D" w14:textId="77777777" w:rsidR="001865EB" w:rsidRPr="00C4156F" w:rsidRDefault="001865EB" w:rsidP="004D200C">
            <w:pPr>
              <w:pStyle w:val="Body"/>
              <w:jc w:val="center"/>
              <w:rPr>
                <w:szCs w:val="16"/>
              </w:rPr>
            </w:pPr>
            <w:r w:rsidRPr="00C4156F">
              <w:rPr>
                <w:szCs w:val="16"/>
              </w:rPr>
              <w:t>AREAD18</w:t>
            </w:r>
          </w:p>
        </w:tc>
        <w:tc>
          <w:tcPr>
            <w:tcW w:w="4253" w:type="dxa"/>
            <w:tcBorders>
              <w:top w:val="single" w:sz="4" w:space="0" w:color="auto"/>
              <w:bottom w:val="single" w:sz="4" w:space="0" w:color="auto"/>
            </w:tcBorders>
          </w:tcPr>
          <w:p w14:paraId="7082F317" w14:textId="77777777" w:rsidR="001865EB" w:rsidRPr="00C4156F" w:rsidRDefault="001865EB"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6AB49E0F" w14:textId="77777777" w:rsidR="001865EB" w:rsidRDefault="001865EB" w:rsidP="004D200C">
            <w:pPr>
              <w:pStyle w:val="Body"/>
            </w:pPr>
            <w:r w:rsidRPr="001865EB">
              <w:rPr>
                <w:szCs w:val="16"/>
              </w:rPr>
              <w:t>[R4]</w:t>
            </w:r>
            <w:r w:rsidRPr="00C4156F">
              <w:rPr>
                <w:szCs w:val="16"/>
              </w:rPr>
              <w:t xml:space="preserve"> A.4.3</w:t>
            </w:r>
          </w:p>
        </w:tc>
        <w:tc>
          <w:tcPr>
            <w:tcW w:w="2074" w:type="dxa"/>
            <w:tcBorders>
              <w:top w:val="single" w:sz="4" w:space="0" w:color="auto"/>
              <w:bottom w:val="single" w:sz="4" w:space="0" w:color="auto"/>
            </w:tcBorders>
            <w:vAlign w:val="center"/>
          </w:tcPr>
          <w:p w14:paraId="2E208416" w14:textId="77777777" w:rsidR="001865EB" w:rsidRPr="00135D41" w:rsidRDefault="001865EB"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30780347" w14:textId="3C72CBD6" w:rsidR="001865EB" w:rsidRPr="00135D41" w:rsidRDefault="004E4D9A" w:rsidP="004D200C">
            <w:pPr>
              <w:pStyle w:val="Body"/>
              <w:jc w:val="center"/>
              <w:rPr>
                <w:rFonts w:ascii="Arial" w:hAnsi="Arial" w:cs="Arial"/>
                <w:szCs w:val="16"/>
                <w:lang w:val="nl-NL"/>
              </w:rPr>
            </w:pPr>
            <w:r w:rsidRPr="00DA7E09">
              <w:rPr>
                <w:rFonts w:ascii="Arial" w:hAnsi="Arial" w:cs="Arial"/>
                <w:b/>
                <w:lang w:eastAsia="ja-JP"/>
              </w:rPr>
              <w:t>X</w:t>
            </w:r>
          </w:p>
        </w:tc>
      </w:tr>
      <w:tr w:rsidR="001865EB" w:rsidRPr="003D0E64" w14:paraId="2D472D66" w14:textId="77777777" w:rsidTr="00E121FC">
        <w:trPr>
          <w:cantSplit/>
          <w:trHeight w:val="259"/>
        </w:trPr>
        <w:tc>
          <w:tcPr>
            <w:tcW w:w="1152" w:type="dxa"/>
            <w:tcBorders>
              <w:top w:val="single" w:sz="4" w:space="0" w:color="auto"/>
              <w:bottom w:val="single" w:sz="18" w:space="0" w:color="auto"/>
            </w:tcBorders>
          </w:tcPr>
          <w:p w14:paraId="55539506" w14:textId="77777777" w:rsidR="001865EB" w:rsidRPr="00C4156F" w:rsidRDefault="001865EB" w:rsidP="004D200C">
            <w:pPr>
              <w:pStyle w:val="Body"/>
              <w:jc w:val="center"/>
              <w:rPr>
                <w:szCs w:val="16"/>
              </w:rPr>
            </w:pPr>
            <w:r>
              <w:rPr>
                <w:szCs w:val="16"/>
              </w:rPr>
              <w:t>AREADF</w:t>
            </w:r>
          </w:p>
        </w:tc>
        <w:tc>
          <w:tcPr>
            <w:tcW w:w="4253" w:type="dxa"/>
            <w:tcBorders>
              <w:top w:val="single" w:sz="4" w:space="0" w:color="auto"/>
              <w:bottom w:val="single" w:sz="18" w:space="0" w:color="auto"/>
            </w:tcBorders>
          </w:tcPr>
          <w:p w14:paraId="0288D7BB" w14:textId="77777777" w:rsidR="001865EB" w:rsidRPr="00C4156F" w:rsidRDefault="001865EB" w:rsidP="004D200C">
            <w:pPr>
              <w:pStyle w:val="Body"/>
              <w:rPr>
                <w:szCs w:val="16"/>
              </w:rPr>
            </w:pPr>
            <w:r>
              <w:rPr>
                <w:szCs w:val="16"/>
                <w:lang w:eastAsia="ja-JP"/>
              </w:rPr>
              <w:t>Does the GPD support reading of any ZCL-defined attributes not specified above?</w:t>
            </w:r>
            <w:r>
              <w:rPr>
                <w:szCs w:val="16"/>
                <w:lang w:eastAsia="ja-JP"/>
              </w:rPr>
              <w:br/>
              <w:t xml:space="preserve">If yes, please list all, by including </w:t>
            </w:r>
            <w:proofErr w:type="spellStart"/>
            <w:r>
              <w:rPr>
                <w:szCs w:val="16"/>
                <w:lang w:eastAsia="ja-JP"/>
              </w:rPr>
              <w:t>ClusterID</w:t>
            </w:r>
            <w:proofErr w:type="spellEnd"/>
            <w:r>
              <w:rPr>
                <w:szCs w:val="16"/>
                <w:lang w:eastAsia="ja-JP"/>
              </w:rPr>
              <w:t xml:space="preserve"> and </w:t>
            </w:r>
            <w:proofErr w:type="spellStart"/>
            <w:r>
              <w:rPr>
                <w:szCs w:val="16"/>
                <w:lang w:eastAsia="ja-JP"/>
              </w:rPr>
              <w:t>AttributeID</w:t>
            </w:r>
            <w:proofErr w:type="spellEnd"/>
            <w:r>
              <w:rPr>
                <w:szCs w:val="16"/>
                <w:lang w:eastAsia="ja-JP"/>
              </w:rPr>
              <w:t>.</w:t>
            </w:r>
          </w:p>
        </w:tc>
        <w:tc>
          <w:tcPr>
            <w:tcW w:w="1276" w:type="dxa"/>
            <w:tcBorders>
              <w:top w:val="single" w:sz="4" w:space="0" w:color="auto"/>
              <w:bottom w:val="single" w:sz="18" w:space="0" w:color="auto"/>
            </w:tcBorders>
          </w:tcPr>
          <w:p w14:paraId="56C8DE86" w14:textId="77777777" w:rsidR="001865EB" w:rsidRDefault="001865EB" w:rsidP="004D200C">
            <w:pPr>
              <w:pStyle w:val="Body"/>
            </w:pPr>
            <w:r>
              <w:t>[R4]</w:t>
            </w:r>
            <w:r w:rsidRPr="00C4156F">
              <w:t xml:space="preserve"> A.4.3</w:t>
            </w:r>
          </w:p>
        </w:tc>
        <w:tc>
          <w:tcPr>
            <w:tcW w:w="2074" w:type="dxa"/>
            <w:tcBorders>
              <w:top w:val="single" w:sz="4" w:space="0" w:color="auto"/>
              <w:bottom w:val="single" w:sz="18" w:space="0" w:color="auto"/>
            </w:tcBorders>
            <w:vAlign w:val="center"/>
          </w:tcPr>
          <w:p w14:paraId="730DA05B" w14:textId="77777777" w:rsidR="001865EB" w:rsidRPr="00135D41" w:rsidRDefault="001865EB" w:rsidP="004D200C">
            <w:pPr>
              <w:pStyle w:val="Body"/>
              <w:jc w:val="center"/>
              <w:rPr>
                <w:szCs w:val="16"/>
                <w:lang w:val="nl-NL"/>
              </w:rPr>
            </w:pPr>
            <w:r>
              <w:rPr>
                <w:szCs w:val="16"/>
                <w:lang w:eastAsia="ja-JP"/>
              </w:rPr>
              <w:t>GPDT0: O</w:t>
            </w:r>
          </w:p>
        </w:tc>
        <w:tc>
          <w:tcPr>
            <w:tcW w:w="1559" w:type="dxa"/>
            <w:tcBorders>
              <w:top w:val="single" w:sz="4" w:space="0" w:color="auto"/>
              <w:bottom w:val="single" w:sz="18" w:space="0" w:color="auto"/>
            </w:tcBorders>
            <w:vAlign w:val="center"/>
          </w:tcPr>
          <w:p w14:paraId="7B337D2D" w14:textId="5842A720" w:rsidR="00674BAD" w:rsidRPr="00217C92" w:rsidRDefault="00674BAD" w:rsidP="004D200C">
            <w:pPr>
              <w:pStyle w:val="Body"/>
              <w:jc w:val="center"/>
              <w:rPr>
                <w:rFonts w:ascii="Arial" w:hAnsi="Arial" w:cs="Arial"/>
                <w:b/>
                <w:lang w:val="nl-NL" w:eastAsia="ja-JP"/>
              </w:rPr>
            </w:pPr>
            <w:r w:rsidRPr="00217C92">
              <w:rPr>
                <w:rFonts w:ascii="Arial" w:hAnsi="Arial" w:cs="Arial"/>
                <w:b/>
                <w:lang w:val="nl-NL" w:eastAsia="ja-JP"/>
              </w:rPr>
              <w:t>X</w:t>
            </w:r>
          </w:p>
          <w:p w14:paraId="2778A04E" w14:textId="0C678A5B" w:rsidR="001865EB" w:rsidRDefault="004E4D9A" w:rsidP="004D200C">
            <w:pPr>
              <w:pStyle w:val="Body"/>
              <w:jc w:val="center"/>
              <w:rPr>
                <w:rFonts w:ascii="Arial" w:hAnsi="Arial" w:cs="Arial"/>
                <w:szCs w:val="16"/>
                <w:lang w:val="nl-NL"/>
              </w:rPr>
            </w:pPr>
            <w:r>
              <w:rPr>
                <w:rFonts w:ascii="Arial" w:hAnsi="Arial" w:cs="Arial"/>
                <w:szCs w:val="16"/>
                <w:lang w:val="nl-NL"/>
              </w:rPr>
              <w:t>0x0000, 0x0000</w:t>
            </w:r>
          </w:p>
          <w:p w14:paraId="3DE81200" w14:textId="77777777" w:rsidR="004E4D9A" w:rsidRDefault="004E4D9A" w:rsidP="004D200C">
            <w:pPr>
              <w:pStyle w:val="Body"/>
              <w:jc w:val="center"/>
              <w:rPr>
                <w:rFonts w:ascii="Arial" w:hAnsi="Arial" w:cs="Arial"/>
                <w:szCs w:val="16"/>
                <w:lang w:val="nl-NL"/>
              </w:rPr>
            </w:pPr>
            <w:r>
              <w:rPr>
                <w:rFonts w:ascii="Arial" w:hAnsi="Arial" w:cs="Arial"/>
                <w:szCs w:val="16"/>
                <w:lang w:val="nl-NL"/>
              </w:rPr>
              <w:t>0x0000, 0x0004</w:t>
            </w:r>
          </w:p>
          <w:p w14:paraId="2CB80289" w14:textId="77777777" w:rsidR="004E4D9A" w:rsidRDefault="004E4D9A" w:rsidP="004D200C">
            <w:pPr>
              <w:pStyle w:val="Body"/>
              <w:jc w:val="center"/>
              <w:rPr>
                <w:rFonts w:ascii="Arial" w:hAnsi="Arial" w:cs="Arial"/>
                <w:szCs w:val="16"/>
                <w:lang w:val="nl-NL"/>
              </w:rPr>
            </w:pPr>
            <w:r>
              <w:rPr>
                <w:rFonts w:ascii="Arial" w:hAnsi="Arial" w:cs="Arial"/>
                <w:szCs w:val="16"/>
                <w:lang w:val="nl-NL"/>
              </w:rPr>
              <w:t>0x0000, 0x0005</w:t>
            </w:r>
          </w:p>
          <w:p w14:paraId="4A6A2B4B" w14:textId="77777777" w:rsidR="004E4D9A" w:rsidRDefault="004E4D9A" w:rsidP="004D200C">
            <w:pPr>
              <w:pStyle w:val="Body"/>
              <w:jc w:val="center"/>
              <w:rPr>
                <w:rFonts w:ascii="Arial" w:hAnsi="Arial" w:cs="Arial"/>
                <w:szCs w:val="16"/>
                <w:lang w:val="nl-NL"/>
              </w:rPr>
            </w:pPr>
            <w:r>
              <w:rPr>
                <w:rFonts w:ascii="Arial" w:hAnsi="Arial" w:cs="Arial"/>
                <w:szCs w:val="16"/>
                <w:lang w:val="nl-NL"/>
              </w:rPr>
              <w:t>0x0000, 0x0007</w:t>
            </w:r>
            <w:r w:rsidR="003D0E64">
              <w:rPr>
                <w:rFonts w:ascii="Arial" w:hAnsi="Arial" w:cs="Arial"/>
                <w:szCs w:val="16"/>
                <w:lang w:val="nl-NL"/>
              </w:rPr>
              <w:t xml:space="preserve"> </w:t>
            </w:r>
          </w:p>
          <w:p w14:paraId="2DFEAD33" w14:textId="77777777" w:rsidR="003D0E64" w:rsidRDefault="003D0E64" w:rsidP="003D0E64">
            <w:pPr>
              <w:pStyle w:val="Body"/>
              <w:jc w:val="center"/>
              <w:rPr>
                <w:rFonts w:ascii="Arial" w:hAnsi="Arial" w:cs="Arial"/>
                <w:szCs w:val="16"/>
                <w:lang w:val="nl-NL"/>
              </w:rPr>
            </w:pPr>
            <w:r>
              <w:rPr>
                <w:rFonts w:ascii="Arial" w:hAnsi="Arial" w:cs="Arial"/>
                <w:szCs w:val="16"/>
                <w:lang w:val="nl-NL"/>
              </w:rPr>
              <w:t xml:space="preserve">0x0001, 0x0020 </w:t>
            </w:r>
          </w:p>
          <w:p w14:paraId="6A962F5D" w14:textId="77777777" w:rsidR="003D0E64" w:rsidRDefault="003D0E64" w:rsidP="003D0E64">
            <w:pPr>
              <w:pStyle w:val="Body"/>
              <w:jc w:val="center"/>
              <w:rPr>
                <w:rFonts w:ascii="Arial" w:hAnsi="Arial" w:cs="Arial"/>
                <w:szCs w:val="16"/>
                <w:lang w:val="nl-NL"/>
              </w:rPr>
            </w:pPr>
            <w:r>
              <w:rPr>
                <w:rFonts w:ascii="Arial" w:hAnsi="Arial" w:cs="Arial"/>
                <w:szCs w:val="16"/>
                <w:lang w:val="nl-NL"/>
              </w:rPr>
              <w:t xml:space="preserve">0x0002, 0x0000 </w:t>
            </w:r>
          </w:p>
          <w:p w14:paraId="014A4F4B" w14:textId="77777777" w:rsidR="003D0E64" w:rsidRDefault="003D0E64" w:rsidP="003D0E64">
            <w:pPr>
              <w:pStyle w:val="Body"/>
              <w:jc w:val="center"/>
              <w:rPr>
                <w:rFonts w:ascii="Arial" w:hAnsi="Arial" w:cs="Arial"/>
                <w:szCs w:val="16"/>
                <w:lang w:val="nl-NL"/>
              </w:rPr>
            </w:pPr>
            <w:r>
              <w:rPr>
                <w:rFonts w:ascii="Arial" w:hAnsi="Arial" w:cs="Arial"/>
                <w:szCs w:val="16"/>
                <w:lang w:val="nl-NL"/>
              </w:rPr>
              <w:t xml:space="preserve">0x0002, 0x0001 </w:t>
            </w:r>
          </w:p>
          <w:p w14:paraId="6CCDC68E" w14:textId="5592D927" w:rsidR="003D0E64" w:rsidRPr="00135D41" w:rsidRDefault="003D0E64" w:rsidP="003D0E64">
            <w:pPr>
              <w:pStyle w:val="Body"/>
              <w:jc w:val="center"/>
              <w:rPr>
                <w:rFonts w:ascii="Arial" w:hAnsi="Arial" w:cs="Arial"/>
                <w:szCs w:val="16"/>
                <w:lang w:val="nl-NL"/>
              </w:rPr>
            </w:pPr>
            <w:r>
              <w:rPr>
                <w:rFonts w:ascii="Arial" w:hAnsi="Arial" w:cs="Arial"/>
                <w:szCs w:val="16"/>
                <w:lang w:val="nl-NL"/>
              </w:rPr>
              <w:t>0x0002, 0x0002</w:t>
            </w:r>
          </w:p>
        </w:tc>
      </w:tr>
    </w:tbl>
    <w:p w14:paraId="1EA5669E" w14:textId="77777777" w:rsidR="001865EB" w:rsidRPr="003D0E64" w:rsidRDefault="001865EB" w:rsidP="00024896">
      <w:pPr>
        <w:pStyle w:val="Body"/>
        <w:rPr>
          <w:lang w:val="nl-NL" w:eastAsia="en-US"/>
        </w:rPr>
      </w:pPr>
    </w:p>
    <w:p w14:paraId="4D7DC773" w14:textId="5A5291DA" w:rsidR="00FF457F" w:rsidRDefault="001865EB" w:rsidP="00FF457F">
      <w:pPr>
        <w:pStyle w:val="Corpsdetexte"/>
      </w:pPr>
      <w:r w:rsidRPr="00735EC8">
        <w:t xml:space="preserve">Table </w:t>
      </w:r>
      <w:r>
        <w:rPr>
          <w:noProof/>
        </w:rPr>
        <w:t>20</w:t>
      </w:r>
      <w:r w:rsidR="009E441A">
        <w:fldChar w:fldCharType="end"/>
      </w:r>
      <w:r w:rsidR="00FF457F" w:rsidRPr="00735EC8">
        <w:t xml:space="preserve">, ZigBee attributes supported by the </w:t>
      </w:r>
      <w:r w:rsidR="00F5735A">
        <w:t>GP</w:t>
      </w:r>
      <w:r w:rsidR="00FF457F" w:rsidRPr="00735EC8">
        <w:t xml:space="preserve">D devices are listed. </w:t>
      </w:r>
    </w:p>
    <w:p w14:paraId="6D596689" w14:textId="77777777" w:rsidR="00FF457F" w:rsidRDefault="00FF457F" w:rsidP="00FF457F">
      <w:pPr>
        <w:pStyle w:val="Corpsdetexte"/>
        <w:rPr>
          <w:lang w:eastAsia="ja-JP"/>
        </w:rPr>
      </w:pPr>
      <w:r w:rsidRPr="00735EC8">
        <w:t xml:space="preserve">These PICS items are not applicable to the other </w:t>
      </w:r>
      <w:r w:rsidR="00F5735A">
        <w:t>GP</w:t>
      </w:r>
      <w:r w:rsidRPr="00735EC8">
        <w:t xml:space="preserve"> device types</w:t>
      </w:r>
      <w:r w:rsidRPr="00735EC8">
        <w:rPr>
          <w:lang w:eastAsia="ja-JP"/>
        </w:rPr>
        <w:t>.</w:t>
      </w:r>
    </w:p>
    <w:p w14:paraId="19BF833E" w14:textId="77777777" w:rsidR="00FF457F" w:rsidRPr="00735EC8" w:rsidRDefault="00FF457F" w:rsidP="00FF457F">
      <w:pPr>
        <w:pStyle w:val="Caption-Table"/>
        <w:rPr>
          <w:rFonts w:cs="Arial"/>
        </w:rPr>
      </w:pPr>
      <w:bookmarkStart w:id="126" w:name="_Ref436117439"/>
      <w:bookmarkStart w:id="127" w:name="_Ref289763075"/>
      <w:r w:rsidRPr="00735EC8">
        <w:lastRenderedPageBreak/>
        <w:t xml:space="preserve">Table </w:t>
      </w:r>
      <w:r w:rsidR="00536DA5" w:rsidRPr="00735EC8">
        <w:fldChar w:fldCharType="begin"/>
      </w:r>
      <w:r w:rsidRPr="00735EC8">
        <w:instrText xml:space="preserve"> SEQ Table \* ARABIC </w:instrText>
      </w:r>
      <w:r w:rsidR="00536DA5" w:rsidRPr="00735EC8">
        <w:fldChar w:fldCharType="separate"/>
      </w:r>
      <w:r w:rsidR="001865EB">
        <w:rPr>
          <w:noProof/>
        </w:rPr>
        <w:t>18</w:t>
      </w:r>
      <w:r w:rsidR="00536DA5" w:rsidRPr="00735EC8">
        <w:fldChar w:fldCharType="end"/>
      </w:r>
      <w:bookmarkEnd w:id="126"/>
      <w:r w:rsidRPr="00735EC8">
        <w:t xml:space="preserve"> – Reported ZigBee attributes per </w:t>
      </w:r>
      <w:r w:rsidR="00F5735A">
        <w:t>GP</w:t>
      </w:r>
      <w:r w:rsidRPr="00735EC8">
        <w:t>D device</w:t>
      </w:r>
      <w:bookmarkEnd w:id="127"/>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FF457F" w:rsidRPr="00735EC8" w14:paraId="45E2B0DB" w14:textId="77777777" w:rsidTr="00E121FC">
        <w:trPr>
          <w:cantSplit/>
          <w:trHeight w:val="276"/>
        </w:trPr>
        <w:tc>
          <w:tcPr>
            <w:tcW w:w="1188" w:type="dxa"/>
            <w:tcBorders>
              <w:top w:val="single" w:sz="18" w:space="0" w:color="auto"/>
              <w:bottom w:val="single" w:sz="18" w:space="0" w:color="auto"/>
            </w:tcBorders>
            <w:tcMar>
              <w:left w:w="57" w:type="dxa"/>
              <w:right w:w="57" w:type="dxa"/>
            </w:tcMar>
            <w:vAlign w:val="center"/>
          </w:tcPr>
          <w:p w14:paraId="631AA389" w14:textId="77777777" w:rsidR="00FF457F" w:rsidRPr="00735EC8" w:rsidRDefault="00FF457F" w:rsidP="00FF457F">
            <w:pPr>
              <w:pStyle w:val="TableHeading"/>
            </w:pPr>
            <w:r w:rsidRPr="00735EC8">
              <w:t>Item number</w:t>
            </w:r>
          </w:p>
        </w:tc>
        <w:tc>
          <w:tcPr>
            <w:tcW w:w="4230" w:type="dxa"/>
            <w:tcBorders>
              <w:top w:val="single" w:sz="18" w:space="0" w:color="auto"/>
              <w:bottom w:val="single" w:sz="18" w:space="0" w:color="auto"/>
            </w:tcBorders>
            <w:tcMar>
              <w:left w:w="57" w:type="dxa"/>
              <w:right w:w="57" w:type="dxa"/>
            </w:tcMar>
            <w:vAlign w:val="center"/>
          </w:tcPr>
          <w:p w14:paraId="10009996" w14:textId="77777777" w:rsidR="00FF457F" w:rsidRPr="00735EC8" w:rsidRDefault="00FF457F" w:rsidP="00FF457F">
            <w:pPr>
              <w:pStyle w:val="TableHeading"/>
            </w:pPr>
            <w:r w:rsidRPr="00735EC8">
              <w:t>Item description</w:t>
            </w:r>
          </w:p>
        </w:tc>
        <w:tc>
          <w:tcPr>
            <w:tcW w:w="1260" w:type="dxa"/>
            <w:tcBorders>
              <w:top w:val="single" w:sz="18" w:space="0" w:color="auto"/>
              <w:bottom w:val="single" w:sz="18" w:space="0" w:color="auto"/>
            </w:tcBorders>
            <w:tcMar>
              <w:left w:w="57" w:type="dxa"/>
              <w:right w:w="57" w:type="dxa"/>
            </w:tcMar>
            <w:vAlign w:val="center"/>
          </w:tcPr>
          <w:p w14:paraId="0210C8AB" w14:textId="77777777" w:rsidR="00FF457F" w:rsidRPr="00735EC8" w:rsidRDefault="00FF457F" w:rsidP="00FF457F">
            <w:pPr>
              <w:pStyle w:val="TableHeading"/>
            </w:pPr>
            <w:r w:rsidRPr="00735EC8">
              <w:t>Reference</w:t>
            </w:r>
          </w:p>
        </w:tc>
        <w:tc>
          <w:tcPr>
            <w:tcW w:w="2077" w:type="dxa"/>
            <w:tcBorders>
              <w:top w:val="single" w:sz="18" w:space="0" w:color="auto"/>
              <w:bottom w:val="single" w:sz="18" w:space="0" w:color="auto"/>
            </w:tcBorders>
            <w:tcMar>
              <w:left w:w="57" w:type="dxa"/>
              <w:right w:w="57" w:type="dxa"/>
            </w:tcMar>
            <w:vAlign w:val="center"/>
          </w:tcPr>
          <w:p w14:paraId="58EEEBF0" w14:textId="77777777" w:rsidR="00FF457F" w:rsidRPr="00735EC8" w:rsidRDefault="00FF457F" w:rsidP="00FF457F">
            <w:pPr>
              <w:pStyle w:val="TableHeading"/>
            </w:pPr>
            <w:r w:rsidRPr="00735EC8">
              <w:t>Status</w:t>
            </w:r>
          </w:p>
        </w:tc>
        <w:tc>
          <w:tcPr>
            <w:tcW w:w="1559" w:type="dxa"/>
            <w:tcBorders>
              <w:top w:val="single" w:sz="18" w:space="0" w:color="auto"/>
              <w:bottom w:val="single" w:sz="18" w:space="0" w:color="auto"/>
            </w:tcBorders>
            <w:tcMar>
              <w:left w:w="57" w:type="dxa"/>
              <w:right w:w="57" w:type="dxa"/>
            </w:tcMar>
            <w:vAlign w:val="center"/>
          </w:tcPr>
          <w:p w14:paraId="60DE2949" w14:textId="77777777" w:rsidR="00FF457F" w:rsidRPr="00735EC8" w:rsidRDefault="00FF457F" w:rsidP="00FF457F">
            <w:pPr>
              <w:pStyle w:val="TableHeading"/>
            </w:pPr>
            <w:r w:rsidRPr="00735EC8">
              <w:t>Support</w:t>
            </w:r>
          </w:p>
        </w:tc>
      </w:tr>
      <w:tr w:rsidR="00FF457F" w:rsidRPr="00735EC8" w14:paraId="35DBEB52" w14:textId="77777777" w:rsidTr="000D18AB">
        <w:trPr>
          <w:cantSplit/>
          <w:trHeight w:val="388"/>
        </w:trPr>
        <w:tc>
          <w:tcPr>
            <w:tcW w:w="1188" w:type="dxa"/>
            <w:tcBorders>
              <w:top w:val="single" w:sz="18" w:space="0" w:color="auto"/>
              <w:bottom w:val="single" w:sz="4" w:space="0" w:color="auto"/>
            </w:tcBorders>
            <w:vAlign w:val="center"/>
          </w:tcPr>
          <w:p w14:paraId="24A7AB82" w14:textId="77777777" w:rsidR="00FF457F" w:rsidRPr="00C4156F" w:rsidRDefault="00FF457F" w:rsidP="00FF457F">
            <w:pPr>
              <w:pStyle w:val="Body"/>
              <w:jc w:val="center"/>
              <w:rPr>
                <w:szCs w:val="16"/>
              </w:rPr>
            </w:pPr>
            <w:r w:rsidRPr="00C4156F">
              <w:rPr>
                <w:szCs w:val="16"/>
              </w:rPr>
              <w:t>AREP1</w:t>
            </w:r>
          </w:p>
        </w:tc>
        <w:tc>
          <w:tcPr>
            <w:tcW w:w="4230" w:type="dxa"/>
            <w:tcBorders>
              <w:top w:val="single" w:sz="18" w:space="0" w:color="auto"/>
              <w:bottom w:val="single" w:sz="4" w:space="0" w:color="auto"/>
            </w:tcBorders>
          </w:tcPr>
          <w:p w14:paraId="4F6B6DE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0x0055: </w:t>
            </w:r>
            <w:proofErr w:type="spellStart"/>
            <w:r w:rsidRPr="00C4156F">
              <w:rPr>
                <w:szCs w:val="16"/>
              </w:rPr>
              <w:t>PresentValue</w:t>
            </w:r>
            <w:proofErr w:type="spellEnd"/>
            <w:r w:rsidRPr="00C4156F">
              <w:rPr>
                <w:szCs w:val="16"/>
              </w:rPr>
              <w:t xml:space="preserve"> attribute from Binary Input Cluster?</w:t>
            </w:r>
          </w:p>
        </w:tc>
        <w:tc>
          <w:tcPr>
            <w:tcW w:w="1260" w:type="dxa"/>
            <w:tcBorders>
              <w:top w:val="single" w:sz="18" w:space="0" w:color="auto"/>
              <w:bottom w:val="single" w:sz="4" w:space="0" w:color="auto"/>
            </w:tcBorders>
          </w:tcPr>
          <w:p w14:paraId="6764CC73"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18" w:space="0" w:color="auto"/>
              <w:bottom w:val="single" w:sz="4" w:space="0" w:color="auto"/>
            </w:tcBorders>
            <w:vAlign w:val="center"/>
          </w:tcPr>
          <w:p w14:paraId="21045030"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D4: M</w:t>
            </w:r>
          </w:p>
        </w:tc>
        <w:tc>
          <w:tcPr>
            <w:tcW w:w="1559" w:type="dxa"/>
            <w:tcBorders>
              <w:top w:val="single" w:sz="18" w:space="0" w:color="auto"/>
              <w:bottom w:val="single" w:sz="4" w:space="0" w:color="auto"/>
            </w:tcBorders>
            <w:vAlign w:val="center"/>
          </w:tcPr>
          <w:p w14:paraId="3D85174E" w14:textId="77777777" w:rsidR="00FF457F" w:rsidRPr="00735EC8" w:rsidRDefault="00FF457F" w:rsidP="00A13DB1">
            <w:pPr>
              <w:pStyle w:val="Body"/>
              <w:spacing w:before="60"/>
              <w:jc w:val="center"/>
              <w:rPr>
                <w:rFonts w:ascii="Arial" w:hAnsi="Arial" w:cs="Arial"/>
                <w:lang w:eastAsia="ja-JP"/>
              </w:rPr>
            </w:pPr>
          </w:p>
        </w:tc>
      </w:tr>
      <w:tr w:rsidR="00FF457F" w:rsidRPr="00735EC8" w14:paraId="7187864E" w14:textId="77777777" w:rsidTr="000D18AB">
        <w:trPr>
          <w:cantSplit/>
          <w:trHeight w:val="463"/>
        </w:trPr>
        <w:tc>
          <w:tcPr>
            <w:tcW w:w="1188" w:type="dxa"/>
            <w:tcBorders>
              <w:top w:val="single" w:sz="4" w:space="0" w:color="auto"/>
              <w:bottom w:val="single" w:sz="4" w:space="0" w:color="auto"/>
            </w:tcBorders>
            <w:vAlign w:val="center"/>
          </w:tcPr>
          <w:p w14:paraId="50DF766A" w14:textId="77777777" w:rsidR="00FF457F" w:rsidRPr="00C4156F" w:rsidRDefault="00FF457F" w:rsidP="00FF457F">
            <w:pPr>
              <w:pStyle w:val="Body"/>
              <w:jc w:val="center"/>
              <w:rPr>
                <w:szCs w:val="16"/>
              </w:rPr>
            </w:pPr>
            <w:r w:rsidRPr="00C4156F">
              <w:rPr>
                <w:szCs w:val="16"/>
              </w:rPr>
              <w:t>AREP2</w:t>
            </w:r>
          </w:p>
        </w:tc>
        <w:tc>
          <w:tcPr>
            <w:tcW w:w="4230" w:type="dxa"/>
            <w:tcBorders>
              <w:top w:val="single" w:sz="4" w:space="0" w:color="auto"/>
              <w:bottom w:val="single" w:sz="4" w:space="0" w:color="auto"/>
            </w:tcBorders>
          </w:tcPr>
          <w:p w14:paraId="27CEA13E"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Illuminance Measurement Cluster?</w:t>
            </w:r>
          </w:p>
        </w:tc>
        <w:tc>
          <w:tcPr>
            <w:tcW w:w="1260" w:type="dxa"/>
            <w:tcBorders>
              <w:top w:val="single" w:sz="4" w:space="0" w:color="auto"/>
              <w:bottom w:val="single" w:sz="4" w:space="0" w:color="auto"/>
            </w:tcBorders>
          </w:tcPr>
          <w:p w14:paraId="3D0C8E1B"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25B47FB2"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D11: M</w:t>
            </w:r>
            <w:r w:rsidR="00FF457F" w:rsidRPr="00C4156F">
              <w:rPr>
                <w:szCs w:val="16"/>
                <w:lang w:eastAsia="ja-JP"/>
              </w:rPr>
              <w:br/>
            </w:r>
            <w:r>
              <w:rPr>
                <w:szCs w:val="16"/>
                <w:lang w:eastAsia="ja-JP"/>
              </w:rPr>
              <w:t>GP</w:t>
            </w:r>
            <w:r w:rsidR="00FF457F" w:rsidRPr="00C4156F">
              <w:rPr>
                <w:szCs w:val="16"/>
                <w:lang w:eastAsia="ja-JP"/>
              </w:rPr>
              <w:t>D33: M</w:t>
            </w:r>
          </w:p>
        </w:tc>
        <w:tc>
          <w:tcPr>
            <w:tcW w:w="1559" w:type="dxa"/>
            <w:tcBorders>
              <w:top w:val="single" w:sz="4" w:space="0" w:color="auto"/>
              <w:bottom w:val="single" w:sz="4" w:space="0" w:color="auto"/>
            </w:tcBorders>
            <w:vAlign w:val="center"/>
          </w:tcPr>
          <w:p w14:paraId="189399FF" w14:textId="77777777" w:rsidR="00FF457F" w:rsidRPr="00735EC8" w:rsidRDefault="00FF457F" w:rsidP="00A13DB1">
            <w:pPr>
              <w:pStyle w:val="Body"/>
              <w:spacing w:before="60"/>
              <w:jc w:val="center"/>
              <w:rPr>
                <w:rFonts w:ascii="Arial" w:hAnsi="Arial" w:cs="Arial"/>
                <w:lang w:eastAsia="ja-JP"/>
              </w:rPr>
            </w:pPr>
          </w:p>
        </w:tc>
      </w:tr>
      <w:tr w:rsidR="00FF457F" w:rsidRPr="00735EC8" w14:paraId="37BD0FD9" w14:textId="77777777" w:rsidTr="000D18AB">
        <w:trPr>
          <w:cantSplit/>
          <w:trHeight w:val="225"/>
        </w:trPr>
        <w:tc>
          <w:tcPr>
            <w:tcW w:w="1188" w:type="dxa"/>
            <w:tcBorders>
              <w:top w:val="single" w:sz="4" w:space="0" w:color="auto"/>
              <w:bottom w:val="single" w:sz="4" w:space="0" w:color="auto"/>
            </w:tcBorders>
            <w:vAlign w:val="center"/>
          </w:tcPr>
          <w:p w14:paraId="773840CA" w14:textId="77777777" w:rsidR="00FF457F" w:rsidRPr="00C4156F" w:rsidRDefault="00FF457F" w:rsidP="00FF457F">
            <w:pPr>
              <w:pStyle w:val="Body"/>
              <w:jc w:val="center"/>
              <w:rPr>
                <w:szCs w:val="16"/>
              </w:rPr>
            </w:pPr>
            <w:r w:rsidRPr="00C4156F">
              <w:rPr>
                <w:szCs w:val="16"/>
              </w:rPr>
              <w:t>AREP3</w:t>
            </w:r>
          </w:p>
        </w:tc>
        <w:tc>
          <w:tcPr>
            <w:tcW w:w="4230" w:type="dxa"/>
            <w:tcBorders>
              <w:top w:val="single" w:sz="4" w:space="0" w:color="auto"/>
              <w:bottom w:val="single" w:sz="4" w:space="0" w:color="auto"/>
            </w:tcBorders>
          </w:tcPr>
          <w:p w14:paraId="441A794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Occupancy attribute from Occupancy Sensing Cluster?</w:t>
            </w:r>
          </w:p>
        </w:tc>
        <w:tc>
          <w:tcPr>
            <w:tcW w:w="1260" w:type="dxa"/>
            <w:tcBorders>
              <w:top w:val="single" w:sz="4" w:space="0" w:color="auto"/>
              <w:bottom w:val="single" w:sz="4" w:space="0" w:color="auto"/>
            </w:tcBorders>
          </w:tcPr>
          <w:p w14:paraId="46AC3273"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5718377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D12: M</w:t>
            </w:r>
          </w:p>
        </w:tc>
        <w:tc>
          <w:tcPr>
            <w:tcW w:w="1559" w:type="dxa"/>
            <w:tcBorders>
              <w:top w:val="single" w:sz="4" w:space="0" w:color="auto"/>
              <w:bottom w:val="single" w:sz="4" w:space="0" w:color="auto"/>
            </w:tcBorders>
            <w:vAlign w:val="center"/>
          </w:tcPr>
          <w:p w14:paraId="5714102A" w14:textId="77777777" w:rsidR="00FF457F" w:rsidRPr="00735EC8" w:rsidRDefault="00FF457F" w:rsidP="00A13DB1">
            <w:pPr>
              <w:pStyle w:val="Body"/>
              <w:spacing w:before="60"/>
              <w:jc w:val="center"/>
              <w:rPr>
                <w:rFonts w:ascii="Arial" w:hAnsi="Arial" w:cs="Arial"/>
                <w:lang w:eastAsia="ja-JP"/>
              </w:rPr>
            </w:pPr>
          </w:p>
        </w:tc>
      </w:tr>
      <w:tr w:rsidR="00FF457F" w:rsidRPr="00735EC8" w14:paraId="10F0DF50" w14:textId="77777777" w:rsidTr="000D18AB">
        <w:trPr>
          <w:cantSplit/>
          <w:trHeight w:val="275"/>
        </w:trPr>
        <w:tc>
          <w:tcPr>
            <w:tcW w:w="1188" w:type="dxa"/>
            <w:tcBorders>
              <w:top w:val="single" w:sz="4" w:space="0" w:color="auto"/>
              <w:bottom w:val="single" w:sz="4" w:space="0" w:color="auto"/>
            </w:tcBorders>
            <w:vAlign w:val="center"/>
          </w:tcPr>
          <w:p w14:paraId="6B15C395" w14:textId="77777777" w:rsidR="00FF457F" w:rsidRPr="00C4156F" w:rsidRDefault="00FF457F" w:rsidP="00FF457F">
            <w:pPr>
              <w:pStyle w:val="Body"/>
              <w:jc w:val="center"/>
              <w:rPr>
                <w:szCs w:val="16"/>
              </w:rPr>
            </w:pPr>
            <w:r w:rsidRPr="00C4156F">
              <w:rPr>
                <w:szCs w:val="16"/>
              </w:rPr>
              <w:t>AREP4</w:t>
            </w:r>
          </w:p>
        </w:tc>
        <w:tc>
          <w:tcPr>
            <w:tcW w:w="4230" w:type="dxa"/>
            <w:tcBorders>
              <w:top w:val="single" w:sz="4" w:space="0" w:color="auto"/>
              <w:bottom w:val="single" w:sz="4" w:space="0" w:color="auto"/>
            </w:tcBorders>
          </w:tcPr>
          <w:p w14:paraId="3CFD1D78"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Temperature Measurement Cluster?</w:t>
            </w:r>
          </w:p>
        </w:tc>
        <w:tc>
          <w:tcPr>
            <w:tcW w:w="1260" w:type="dxa"/>
            <w:tcBorders>
              <w:top w:val="single" w:sz="4" w:space="0" w:color="auto"/>
              <w:bottom w:val="single" w:sz="4" w:space="0" w:color="auto"/>
            </w:tcBorders>
          </w:tcPr>
          <w:p w14:paraId="556065A0"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6E278D94"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D30: M</w:t>
            </w:r>
            <w:r w:rsidR="00FF457F" w:rsidRPr="00C4156F">
              <w:rPr>
                <w:szCs w:val="16"/>
                <w:lang w:eastAsia="ja-JP"/>
              </w:rPr>
              <w:br/>
            </w:r>
            <w:r>
              <w:rPr>
                <w:szCs w:val="16"/>
                <w:lang w:eastAsia="ja-JP"/>
              </w:rPr>
              <w:t>GP</w:t>
            </w:r>
            <w:r w:rsidR="00FF457F" w:rsidRPr="00C4156F">
              <w:rPr>
                <w:szCs w:val="16"/>
                <w:lang w:eastAsia="ja-JP"/>
              </w:rPr>
              <w:t>D33: M</w:t>
            </w:r>
          </w:p>
        </w:tc>
        <w:tc>
          <w:tcPr>
            <w:tcW w:w="1559" w:type="dxa"/>
            <w:tcBorders>
              <w:top w:val="single" w:sz="4" w:space="0" w:color="auto"/>
              <w:bottom w:val="single" w:sz="4" w:space="0" w:color="auto"/>
            </w:tcBorders>
            <w:vAlign w:val="center"/>
          </w:tcPr>
          <w:p w14:paraId="7E6F5A87" w14:textId="238F0801" w:rsidR="00FF457F" w:rsidRPr="00735EC8" w:rsidRDefault="008E7061" w:rsidP="00A13DB1">
            <w:pPr>
              <w:pStyle w:val="Body"/>
              <w:spacing w:before="60"/>
              <w:jc w:val="center"/>
              <w:rPr>
                <w:rFonts w:ascii="Arial" w:hAnsi="Arial" w:cs="Arial"/>
                <w:lang w:eastAsia="ja-JP"/>
              </w:rPr>
            </w:pPr>
            <w:r w:rsidRPr="00DA7E09">
              <w:rPr>
                <w:rFonts w:ascii="Arial" w:hAnsi="Arial" w:cs="Arial"/>
                <w:b/>
                <w:lang w:eastAsia="ja-JP"/>
              </w:rPr>
              <w:t>X</w:t>
            </w:r>
          </w:p>
        </w:tc>
      </w:tr>
      <w:tr w:rsidR="00FF457F" w:rsidRPr="00735EC8" w14:paraId="6530C951" w14:textId="77777777" w:rsidTr="000D18AB">
        <w:trPr>
          <w:cantSplit/>
          <w:trHeight w:val="70"/>
        </w:trPr>
        <w:tc>
          <w:tcPr>
            <w:tcW w:w="1188" w:type="dxa"/>
            <w:tcBorders>
              <w:top w:val="single" w:sz="4" w:space="0" w:color="auto"/>
              <w:bottom w:val="single" w:sz="4" w:space="0" w:color="auto"/>
            </w:tcBorders>
          </w:tcPr>
          <w:p w14:paraId="03B3B3B1" w14:textId="77777777" w:rsidR="00FF457F" w:rsidRPr="00C4156F" w:rsidRDefault="00FF457F" w:rsidP="00FF457F">
            <w:pPr>
              <w:pStyle w:val="Body"/>
              <w:jc w:val="center"/>
              <w:rPr>
                <w:szCs w:val="16"/>
              </w:rPr>
            </w:pPr>
            <w:r w:rsidRPr="00C4156F">
              <w:rPr>
                <w:szCs w:val="16"/>
              </w:rPr>
              <w:t>AREP5</w:t>
            </w:r>
          </w:p>
        </w:tc>
        <w:tc>
          <w:tcPr>
            <w:tcW w:w="4230" w:type="dxa"/>
            <w:tcBorders>
              <w:top w:val="single" w:sz="4" w:space="0" w:color="auto"/>
              <w:bottom w:val="single" w:sz="4" w:space="0" w:color="auto"/>
            </w:tcBorders>
          </w:tcPr>
          <w:p w14:paraId="2001468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Pressure Measurement Cluster?</w:t>
            </w:r>
          </w:p>
        </w:tc>
        <w:tc>
          <w:tcPr>
            <w:tcW w:w="1260" w:type="dxa"/>
            <w:tcBorders>
              <w:top w:val="single" w:sz="4" w:space="0" w:color="auto"/>
              <w:bottom w:val="single" w:sz="4" w:space="0" w:color="auto"/>
            </w:tcBorders>
          </w:tcPr>
          <w:p w14:paraId="6BFC3A01"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464A2DB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D31: M</w:t>
            </w:r>
          </w:p>
        </w:tc>
        <w:tc>
          <w:tcPr>
            <w:tcW w:w="1559" w:type="dxa"/>
            <w:tcBorders>
              <w:top w:val="single" w:sz="4" w:space="0" w:color="auto"/>
              <w:bottom w:val="single" w:sz="4" w:space="0" w:color="auto"/>
            </w:tcBorders>
            <w:vAlign w:val="center"/>
          </w:tcPr>
          <w:p w14:paraId="26C81740" w14:textId="77777777" w:rsidR="00FF457F" w:rsidRPr="00735EC8" w:rsidRDefault="00FF457F" w:rsidP="00A13DB1">
            <w:pPr>
              <w:pStyle w:val="Body"/>
              <w:spacing w:before="60"/>
              <w:jc w:val="center"/>
              <w:rPr>
                <w:rFonts w:ascii="Arial" w:hAnsi="Arial" w:cs="Arial"/>
                <w:lang w:eastAsia="ja-JP"/>
              </w:rPr>
            </w:pPr>
          </w:p>
        </w:tc>
      </w:tr>
      <w:tr w:rsidR="00FF457F" w:rsidRPr="00735EC8" w14:paraId="455CE0C7" w14:textId="77777777" w:rsidTr="000D18AB">
        <w:trPr>
          <w:cantSplit/>
          <w:trHeight w:val="576"/>
        </w:trPr>
        <w:tc>
          <w:tcPr>
            <w:tcW w:w="1188" w:type="dxa"/>
            <w:tcBorders>
              <w:top w:val="single" w:sz="4" w:space="0" w:color="auto"/>
              <w:bottom w:val="single" w:sz="4" w:space="0" w:color="auto"/>
            </w:tcBorders>
          </w:tcPr>
          <w:p w14:paraId="1BA804D1" w14:textId="77777777" w:rsidR="00FF457F" w:rsidRPr="00C4156F" w:rsidRDefault="00FF457F" w:rsidP="00FF457F">
            <w:pPr>
              <w:pStyle w:val="Body"/>
              <w:jc w:val="center"/>
              <w:rPr>
                <w:szCs w:val="16"/>
              </w:rPr>
            </w:pPr>
            <w:r w:rsidRPr="00C4156F">
              <w:rPr>
                <w:szCs w:val="16"/>
              </w:rPr>
              <w:t>AREP6</w:t>
            </w:r>
          </w:p>
        </w:tc>
        <w:tc>
          <w:tcPr>
            <w:tcW w:w="4230" w:type="dxa"/>
            <w:tcBorders>
              <w:top w:val="single" w:sz="4" w:space="0" w:color="auto"/>
              <w:bottom w:val="single" w:sz="4" w:space="0" w:color="auto"/>
            </w:tcBorders>
          </w:tcPr>
          <w:p w14:paraId="17CD77FB"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Flow Measurement Cluster?</w:t>
            </w:r>
          </w:p>
        </w:tc>
        <w:tc>
          <w:tcPr>
            <w:tcW w:w="1260" w:type="dxa"/>
            <w:tcBorders>
              <w:top w:val="single" w:sz="4" w:space="0" w:color="auto"/>
              <w:bottom w:val="single" w:sz="4" w:space="0" w:color="auto"/>
            </w:tcBorders>
          </w:tcPr>
          <w:p w14:paraId="4080988C"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20690DD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D32: M</w:t>
            </w:r>
          </w:p>
        </w:tc>
        <w:tc>
          <w:tcPr>
            <w:tcW w:w="1559" w:type="dxa"/>
            <w:tcBorders>
              <w:top w:val="single" w:sz="4" w:space="0" w:color="auto"/>
              <w:bottom w:val="single" w:sz="4" w:space="0" w:color="auto"/>
            </w:tcBorders>
            <w:vAlign w:val="center"/>
          </w:tcPr>
          <w:p w14:paraId="79441EC2" w14:textId="77777777" w:rsidR="00FF457F" w:rsidRPr="00735EC8" w:rsidRDefault="00FF457F" w:rsidP="00A13DB1">
            <w:pPr>
              <w:pStyle w:val="Body"/>
              <w:spacing w:before="60"/>
              <w:jc w:val="center"/>
              <w:rPr>
                <w:rFonts w:ascii="Arial" w:hAnsi="Arial" w:cs="Arial"/>
                <w:lang w:eastAsia="ja-JP"/>
              </w:rPr>
            </w:pPr>
          </w:p>
        </w:tc>
      </w:tr>
      <w:tr w:rsidR="00FF457F" w:rsidRPr="00735EC8" w14:paraId="65C5A9DB" w14:textId="77777777" w:rsidTr="000D18AB">
        <w:trPr>
          <w:cantSplit/>
          <w:trHeight w:val="699"/>
        </w:trPr>
        <w:tc>
          <w:tcPr>
            <w:tcW w:w="1188" w:type="dxa"/>
            <w:tcBorders>
              <w:top w:val="single" w:sz="4" w:space="0" w:color="auto"/>
              <w:bottom w:val="single" w:sz="4" w:space="0" w:color="auto"/>
            </w:tcBorders>
          </w:tcPr>
          <w:p w14:paraId="17280624" w14:textId="77777777" w:rsidR="00FF457F" w:rsidRPr="00C4156F" w:rsidRDefault="00FF457F" w:rsidP="00FF457F">
            <w:pPr>
              <w:pStyle w:val="Body"/>
              <w:jc w:val="center"/>
              <w:rPr>
                <w:szCs w:val="16"/>
              </w:rPr>
            </w:pPr>
            <w:r w:rsidRPr="00C4156F">
              <w:rPr>
                <w:szCs w:val="16"/>
              </w:rPr>
              <w:t>AREP7</w:t>
            </w:r>
          </w:p>
        </w:tc>
        <w:tc>
          <w:tcPr>
            <w:tcW w:w="4230" w:type="dxa"/>
            <w:tcBorders>
              <w:top w:val="single" w:sz="4" w:space="0" w:color="auto"/>
              <w:bottom w:val="single" w:sz="4" w:space="0" w:color="auto"/>
            </w:tcBorders>
          </w:tcPr>
          <w:p w14:paraId="7580505E"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Relative Humidity Measurement Cluster?</w:t>
            </w:r>
          </w:p>
        </w:tc>
        <w:tc>
          <w:tcPr>
            <w:tcW w:w="1260" w:type="dxa"/>
            <w:tcBorders>
              <w:top w:val="single" w:sz="4" w:space="0" w:color="auto"/>
              <w:bottom w:val="single" w:sz="4" w:space="0" w:color="auto"/>
            </w:tcBorders>
          </w:tcPr>
          <w:p w14:paraId="56981651" w14:textId="77777777" w:rsidR="00FF457F" w:rsidRPr="00C4156F" w:rsidRDefault="002F5B7A" w:rsidP="00A36EAB">
            <w:pPr>
              <w:pStyle w:val="Body"/>
            </w:pPr>
            <w:r>
              <w:fldChar w:fldCharType="begin"/>
            </w:r>
            <w:r>
              <w:instrText xml:space="preserve"> REF _Ref270497912 \r \h  \* MERGEFORMAT </w:instrText>
            </w:r>
            <w:r>
              <w:fldChar w:fldCharType="separate"/>
            </w:r>
            <w:r w:rsidR="001865EB">
              <w:t>[R4]</w:t>
            </w:r>
            <w:r>
              <w:fldChar w:fldCharType="end"/>
            </w:r>
            <w:r w:rsidR="00FF457F" w:rsidRPr="00C4156F">
              <w:t xml:space="preserve"> </w:t>
            </w:r>
            <w:r w:rsidR="006A6011" w:rsidRPr="00C4156F">
              <w:t>A.4.3</w:t>
            </w:r>
          </w:p>
        </w:tc>
        <w:tc>
          <w:tcPr>
            <w:tcW w:w="2077" w:type="dxa"/>
            <w:tcBorders>
              <w:top w:val="single" w:sz="4" w:space="0" w:color="auto"/>
              <w:bottom w:val="single" w:sz="4" w:space="0" w:color="auto"/>
            </w:tcBorders>
            <w:vAlign w:val="center"/>
          </w:tcPr>
          <w:p w14:paraId="239CF81F"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D33: M</w:t>
            </w:r>
          </w:p>
        </w:tc>
        <w:tc>
          <w:tcPr>
            <w:tcW w:w="1559" w:type="dxa"/>
            <w:tcBorders>
              <w:top w:val="single" w:sz="4" w:space="0" w:color="auto"/>
              <w:bottom w:val="single" w:sz="4" w:space="0" w:color="auto"/>
            </w:tcBorders>
            <w:vAlign w:val="center"/>
          </w:tcPr>
          <w:p w14:paraId="57E776CE" w14:textId="79A2E639" w:rsidR="00FF457F" w:rsidRPr="00735EC8" w:rsidRDefault="008E7061" w:rsidP="00A13DB1">
            <w:pPr>
              <w:pStyle w:val="Body"/>
              <w:spacing w:before="60"/>
              <w:jc w:val="center"/>
              <w:rPr>
                <w:rFonts w:ascii="Arial" w:hAnsi="Arial" w:cs="Arial"/>
                <w:lang w:eastAsia="ja-JP"/>
              </w:rPr>
            </w:pPr>
            <w:r w:rsidRPr="00DA7E09">
              <w:rPr>
                <w:rFonts w:ascii="Arial" w:hAnsi="Arial" w:cs="Arial"/>
                <w:b/>
                <w:lang w:eastAsia="ja-JP"/>
              </w:rPr>
              <w:t>X</w:t>
            </w:r>
          </w:p>
        </w:tc>
      </w:tr>
      <w:tr w:rsidR="00A77C84" w:rsidRPr="00735EC8" w14:paraId="6278C6E2" w14:textId="77777777" w:rsidTr="000D18AB">
        <w:trPr>
          <w:cantSplit/>
          <w:trHeight w:val="699"/>
        </w:trPr>
        <w:tc>
          <w:tcPr>
            <w:tcW w:w="1188" w:type="dxa"/>
            <w:tcBorders>
              <w:top w:val="single" w:sz="4" w:space="0" w:color="auto"/>
              <w:bottom w:val="single" w:sz="18" w:space="0" w:color="auto"/>
            </w:tcBorders>
          </w:tcPr>
          <w:p w14:paraId="6B121B69" w14:textId="7325324A" w:rsidR="00A77C84" w:rsidRPr="00C4156F" w:rsidRDefault="00A77C84" w:rsidP="00FF457F">
            <w:pPr>
              <w:pStyle w:val="Body"/>
              <w:jc w:val="center"/>
              <w:rPr>
                <w:szCs w:val="16"/>
              </w:rPr>
            </w:pPr>
            <w:r>
              <w:rPr>
                <w:szCs w:val="16"/>
              </w:rPr>
              <w:t>AREPF</w:t>
            </w:r>
          </w:p>
        </w:tc>
        <w:tc>
          <w:tcPr>
            <w:tcW w:w="4230" w:type="dxa"/>
            <w:tcBorders>
              <w:top w:val="single" w:sz="4" w:space="0" w:color="auto"/>
              <w:bottom w:val="single" w:sz="18" w:space="0" w:color="auto"/>
            </w:tcBorders>
          </w:tcPr>
          <w:p w14:paraId="30B277B8" w14:textId="77777777" w:rsidR="00A77C84" w:rsidRPr="00C4156F" w:rsidRDefault="00A77C84" w:rsidP="00FF457F">
            <w:pPr>
              <w:pStyle w:val="Body"/>
              <w:spacing w:before="60"/>
              <w:rPr>
                <w:szCs w:val="16"/>
                <w:lang w:eastAsia="ja-JP"/>
              </w:rPr>
            </w:pPr>
            <w:r>
              <w:rPr>
                <w:szCs w:val="16"/>
                <w:lang w:eastAsia="ja-JP"/>
              </w:rPr>
              <w:t>Does the GPD support reporting of any ZCL-defined attributes not specified above?</w:t>
            </w:r>
            <w:r>
              <w:rPr>
                <w:szCs w:val="16"/>
                <w:lang w:eastAsia="ja-JP"/>
              </w:rPr>
              <w:br/>
              <w:t xml:space="preserve">If yes, please list all, by including </w:t>
            </w:r>
            <w:proofErr w:type="spellStart"/>
            <w:r>
              <w:rPr>
                <w:szCs w:val="16"/>
                <w:lang w:eastAsia="ja-JP"/>
              </w:rPr>
              <w:t>ClusterID</w:t>
            </w:r>
            <w:proofErr w:type="spellEnd"/>
            <w:r>
              <w:rPr>
                <w:szCs w:val="16"/>
                <w:lang w:eastAsia="ja-JP"/>
              </w:rPr>
              <w:t xml:space="preserve"> and </w:t>
            </w:r>
            <w:proofErr w:type="spellStart"/>
            <w:r>
              <w:rPr>
                <w:szCs w:val="16"/>
                <w:lang w:eastAsia="ja-JP"/>
              </w:rPr>
              <w:t>AttributeID</w:t>
            </w:r>
            <w:proofErr w:type="spellEnd"/>
            <w:r>
              <w:rPr>
                <w:szCs w:val="16"/>
                <w:lang w:eastAsia="ja-JP"/>
              </w:rPr>
              <w:t>.</w:t>
            </w:r>
          </w:p>
        </w:tc>
        <w:tc>
          <w:tcPr>
            <w:tcW w:w="1260" w:type="dxa"/>
            <w:tcBorders>
              <w:top w:val="single" w:sz="4" w:space="0" w:color="auto"/>
              <w:bottom w:val="single" w:sz="18" w:space="0" w:color="auto"/>
            </w:tcBorders>
          </w:tcPr>
          <w:p w14:paraId="49A788F6" w14:textId="77777777" w:rsidR="00A77C84"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7" w:type="dxa"/>
            <w:tcBorders>
              <w:top w:val="single" w:sz="4" w:space="0" w:color="auto"/>
              <w:bottom w:val="single" w:sz="18" w:space="0" w:color="auto"/>
            </w:tcBorders>
            <w:vAlign w:val="center"/>
          </w:tcPr>
          <w:p w14:paraId="3B3E2B45" w14:textId="77777777" w:rsidR="00A77C84" w:rsidRDefault="00A77C84" w:rsidP="00387E17">
            <w:pPr>
              <w:pStyle w:val="Body"/>
              <w:spacing w:before="60"/>
              <w:jc w:val="center"/>
              <w:rPr>
                <w:szCs w:val="16"/>
                <w:lang w:eastAsia="ja-JP"/>
              </w:rPr>
            </w:pPr>
            <w:r>
              <w:rPr>
                <w:szCs w:val="16"/>
                <w:lang w:eastAsia="ja-JP"/>
              </w:rPr>
              <w:t>GPDT0: O</w:t>
            </w:r>
          </w:p>
        </w:tc>
        <w:tc>
          <w:tcPr>
            <w:tcW w:w="1559" w:type="dxa"/>
            <w:tcBorders>
              <w:top w:val="single" w:sz="4" w:space="0" w:color="auto"/>
              <w:bottom w:val="single" w:sz="18" w:space="0" w:color="auto"/>
            </w:tcBorders>
            <w:vAlign w:val="center"/>
          </w:tcPr>
          <w:p w14:paraId="24FAFD7E" w14:textId="77777777" w:rsidR="00A77C84" w:rsidRDefault="004712E8" w:rsidP="00A13DB1">
            <w:pPr>
              <w:pStyle w:val="Body"/>
              <w:spacing w:before="60"/>
              <w:jc w:val="center"/>
              <w:rPr>
                <w:rFonts w:ascii="Arial" w:hAnsi="Arial" w:cs="Arial"/>
                <w:b/>
                <w:lang w:eastAsia="ja-JP"/>
              </w:rPr>
            </w:pPr>
            <w:r w:rsidRPr="00DA7E09">
              <w:rPr>
                <w:rFonts w:ascii="Arial" w:hAnsi="Arial" w:cs="Arial"/>
                <w:b/>
                <w:lang w:eastAsia="ja-JP"/>
              </w:rPr>
              <w:t>X</w:t>
            </w:r>
          </w:p>
          <w:p w14:paraId="5B0ED11A" w14:textId="10535AEE" w:rsidR="004712E8" w:rsidRPr="004712E8" w:rsidRDefault="004712E8" w:rsidP="004712E8">
            <w:pPr>
              <w:pStyle w:val="Body"/>
              <w:spacing w:before="60"/>
              <w:jc w:val="center"/>
              <w:rPr>
                <w:rFonts w:ascii="Arial" w:hAnsi="Arial" w:cs="Arial"/>
                <w:lang w:eastAsia="ja-JP"/>
              </w:rPr>
            </w:pPr>
            <w:r w:rsidRPr="004712E8">
              <w:rPr>
                <w:rFonts w:ascii="Arial" w:hAnsi="Arial" w:cs="Arial"/>
                <w:lang w:eastAsia="ja-JP"/>
              </w:rPr>
              <w:t>0x0001, 0x0020</w:t>
            </w:r>
          </w:p>
        </w:tc>
      </w:tr>
    </w:tbl>
    <w:p w14:paraId="267030E8" w14:textId="5ABB2D8D" w:rsidR="00024896" w:rsidRPr="000941E1" w:rsidRDefault="00FF457F" w:rsidP="000941E1">
      <w:pPr>
        <w:pStyle w:val="Caption-Table"/>
        <w:rPr>
          <w:rFonts w:cs="Arial"/>
        </w:rPr>
      </w:pPr>
      <w:r w:rsidRPr="00735EC8">
        <w:t xml:space="preserve">Table </w:t>
      </w:r>
      <w:r w:rsidR="00536DA5" w:rsidRPr="00735EC8">
        <w:fldChar w:fldCharType="begin"/>
      </w:r>
      <w:r w:rsidRPr="00735EC8">
        <w:instrText xml:space="preserve"> SEQ Table \* ARABIC </w:instrText>
      </w:r>
      <w:r w:rsidR="00536DA5" w:rsidRPr="00735EC8">
        <w:fldChar w:fldCharType="separate"/>
      </w:r>
      <w:r w:rsidR="001865EB">
        <w:rPr>
          <w:noProof/>
        </w:rPr>
        <w:t>19</w:t>
      </w:r>
      <w:r w:rsidR="00536DA5" w:rsidRPr="00735EC8">
        <w:fldChar w:fldCharType="end"/>
      </w:r>
      <w:r w:rsidRPr="00735EC8">
        <w:t xml:space="preserve"> – Re</w:t>
      </w:r>
      <w:r>
        <w:t>adable</w:t>
      </w:r>
      <w:r w:rsidRPr="00735EC8">
        <w:t xml:space="preserve"> ZigBee attributes per </w:t>
      </w:r>
      <w:r w:rsidR="00F5735A">
        <w:t>GP</w:t>
      </w:r>
      <w:r w:rsidRPr="00735EC8">
        <w:t>D device</w:t>
      </w:r>
      <w:bookmarkStart w:id="128" w:name="_Ref436117467"/>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4D200C" w:rsidRPr="00735EC8" w14:paraId="46100203" w14:textId="77777777" w:rsidTr="00E121FC">
        <w:trPr>
          <w:cantSplit/>
          <w:trHeight w:val="330"/>
          <w:tblHeader/>
        </w:trPr>
        <w:tc>
          <w:tcPr>
            <w:tcW w:w="1152" w:type="dxa"/>
            <w:tcBorders>
              <w:bottom w:val="single" w:sz="18" w:space="0" w:color="auto"/>
            </w:tcBorders>
            <w:tcMar>
              <w:left w:w="57" w:type="dxa"/>
              <w:right w:w="57" w:type="dxa"/>
            </w:tcMar>
            <w:vAlign w:val="center"/>
          </w:tcPr>
          <w:p w14:paraId="54D7AFB3" w14:textId="77777777" w:rsidR="004D200C" w:rsidRPr="00735EC8" w:rsidRDefault="004D200C" w:rsidP="00777757">
            <w:pPr>
              <w:pStyle w:val="TableHeading"/>
              <w:rPr>
                <w:rFonts w:cs="Arial"/>
                <w:lang w:eastAsia="ja-JP"/>
              </w:rPr>
            </w:pPr>
            <w:r w:rsidRPr="00735EC8">
              <w:rPr>
                <w:rFonts w:cs="Arial"/>
                <w:lang w:eastAsia="ja-JP"/>
              </w:rPr>
              <w:t>Item number</w:t>
            </w:r>
          </w:p>
        </w:tc>
        <w:tc>
          <w:tcPr>
            <w:tcW w:w="4253" w:type="dxa"/>
            <w:tcBorders>
              <w:bottom w:val="single" w:sz="18" w:space="0" w:color="auto"/>
            </w:tcBorders>
            <w:tcMar>
              <w:left w:w="57" w:type="dxa"/>
              <w:right w:w="57" w:type="dxa"/>
            </w:tcMar>
            <w:vAlign w:val="center"/>
          </w:tcPr>
          <w:p w14:paraId="717C421D" w14:textId="77777777" w:rsidR="004D200C" w:rsidRPr="00735EC8" w:rsidRDefault="004D200C" w:rsidP="00777757">
            <w:pPr>
              <w:pStyle w:val="TableHeading"/>
              <w:rPr>
                <w:rFonts w:cs="Arial"/>
                <w:lang w:eastAsia="ja-JP"/>
              </w:rPr>
            </w:pPr>
            <w:r w:rsidRPr="00735EC8">
              <w:rPr>
                <w:rFonts w:cs="Arial"/>
                <w:lang w:eastAsia="ja-JP"/>
              </w:rPr>
              <w:t>Item description</w:t>
            </w:r>
          </w:p>
        </w:tc>
        <w:tc>
          <w:tcPr>
            <w:tcW w:w="1276" w:type="dxa"/>
            <w:tcBorders>
              <w:bottom w:val="single" w:sz="18" w:space="0" w:color="auto"/>
            </w:tcBorders>
            <w:tcMar>
              <w:left w:w="57" w:type="dxa"/>
              <w:right w:w="57" w:type="dxa"/>
            </w:tcMar>
            <w:vAlign w:val="center"/>
          </w:tcPr>
          <w:p w14:paraId="47013571" w14:textId="77777777" w:rsidR="004D200C" w:rsidRPr="00735EC8" w:rsidRDefault="004D200C" w:rsidP="00777757">
            <w:pPr>
              <w:pStyle w:val="TableHeading"/>
              <w:rPr>
                <w:rFonts w:cs="Arial"/>
                <w:lang w:eastAsia="ja-JP"/>
              </w:rPr>
            </w:pPr>
            <w:r w:rsidRPr="00735EC8">
              <w:rPr>
                <w:rFonts w:cs="Arial"/>
                <w:lang w:eastAsia="ja-JP"/>
              </w:rPr>
              <w:t>Reference</w:t>
            </w:r>
          </w:p>
        </w:tc>
        <w:tc>
          <w:tcPr>
            <w:tcW w:w="2074" w:type="dxa"/>
            <w:tcBorders>
              <w:bottom w:val="single" w:sz="18" w:space="0" w:color="auto"/>
            </w:tcBorders>
            <w:tcMar>
              <w:left w:w="57" w:type="dxa"/>
              <w:right w:w="57" w:type="dxa"/>
            </w:tcMar>
            <w:vAlign w:val="center"/>
          </w:tcPr>
          <w:p w14:paraId="146C00E7" w14:textId="77777777" w:rsidR="004D200C" w:rsidRPr="00735EC8" w:rsidRDefault="004D200C" w:rsidP="00777757">
            <w:pPr>
              <w:pStyle w:val="TableHeading"/>
              <w:rPr>
                <w:rFonts w:cs="Arial"/>
                <w:lang w:eastAsia="ja-JP"/>
              </w:rPr>
            </w:pPr>
            <w:r w:rsidRPr="00735EC8">
              <w:rPr>
                <w:rFonts w:cs="Arial"/>
                <w:lang w:eastAsia="ja-JP"/>
              </w:rPr>
              <w:t>Status</w:t>
            </w:r>
          </w:p>
        </w:tc>
        <w:tc>
          <w:tcPr>
            <w:tcW w:w="1559" w:type="dxa"/>
            <w:tcBorders>
              <w:bottom w:val="single" w:sz="18" w:space="0" w:color="auto"/>
            </w:tcBorders>
            <w:tcMar>
              <w:left w:w="57" w:type="dxa"/>
              <w:right w:w="57" w:type="dxa"/>
            </w:tcMar>
            <w:vAlign w:val="center"/>
          </w:tcPr>
          <w:p w14:paraId="0E6B5106" w14:textId="77777777" w:rsidR="004D200C" w:rsidRPr="00735EC8" w:rsidRDefault="004D200C" w:rsidP="00777757">
            <w:pPr>
              <w:pStyle w:val="TableHeading"/>
              <w:rPr>
                <w:rFonts w:cs="Arial"/>
                <w:lang w:eastAsia="ja-JP"/>
              </w:rPr>
            </w:pPr>
            <w:r w:rsidRPr="00735EC8">
              <w:rPr>
                <w:rFonts w:cs="Arial"/>
                <w:lang w:eastAsia="ja-JP"/>
              </w:rPr>
              <w:t>Support</w:t>
            </w:r>
          </w:p>
        </w:tc>
      </w:tr>
      <w:tr w:rsidR="004D200C" w:rsidRPr="00135D41" w14:paraId="20238753" w14:textId="77777777" w:rsidTr="00E121FC">
        <w:trPr>
          <w:cantSplit/>
          <w:trHeight w:val="259"/>
        </w:trPr>
        <w:tc>
          <w:tcPr>
            <w:tcW w:w="1152" w:type="dxa"/>
            <w:tcBorders>
              <w:top w:val="single" w:sz="18" w:space="0" w:color="auto"/>
              <w:bottom w:val="single" w:sz="4" w:space="0" w:color="auto"/>
            </w:tcBorders>
            <w:vAlign w:val="center"/>
          </w:tcPr>
          <w:p w14:paraId="6F29F4B8" w14:textId="07CD6C7A" w:rsidR="004D200C" w:rsidRPr="00C4156F" w:rsidRDefault="004D200C" w:rsidP="004D200C">
            <w:pPr>
              <w:pStyle w:val="Body"/>
              <w:jc w:val="center"/>
              <w:rPr>
                <w:szCs w:val="16"/>
              </w:rPr>
            </w:pPr>
            <w:r w:rsidRPr="00C4156F">
              <w:rPr>
                <w:szCs w:val="16"/>
              </w:rPr>
              <w:t>AREAD1</w:t>
            </w:r>
          </w:p>
        </w:tc>
        <w:tc>
          <w:tcPr>
            <w:tcW w:w="4253" w:type="dxa"/>
            <w:tcBorders>
              <w:top w:val="single" w:sz="18" w:space="0" w:color="auto"/>
              <w:bottom w:val="single" w:sz="4" w:space="0" w:color="auto"/>
            </w:tcBorders>
          </w:tcPr>
          <w:p w14:paraId="379E298F" w14:textId="6EC73240"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0x0051: </w:t>
            </w:r>
            <w:proofErr w:type="spellStart"/>
            <w:r w:rsidRPr="00C4156F">
              <w:rPr>
                <w:szCs w:val="16"/>
              </w:rPr>
              <w:t>OutOfService</w:t>
            </w:r>
            <w:proofErr w:type="spellEnd"/>
            <w:r w:rsidRPr="00C4156F">
              <w:rPr>
                <w:szCs w:val="16"/>
              </w:rPr>
              <w:t xml:space="preserve"> attribute from Binary Input Cluster?</w:t>
            </w:r>
          </w:p>
        </w:tc>
        <w:tc>
          <w:tcPr>
            <w:tcW w:w="1276" w:type="dxa"/>
            <w:tcBorders>
              <w:top w:val="single" w:sz="18" w:space="0" w:color="auto"/>
              <w:bottom w:val="single" w:sz="4" w:space="0" w:color="auto"/>
            </w:tcBorders>
          </w:tcPr>
          <w:p w14:paraId="49AD3062" w14:textId="6ADFA859" w:rsidR="004D200C" w:rsidRPr="00C4156F"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18" w:space="0" w:color="auto"/>
              <w:bottom w:val="single" w:sz="4" w:space="0" w:color="auto"/>
            </w:tcBorders>
            <w:vAlign w:val="center"/>
          </w:tcPr>
          <w:p w14:paraId="12C7B43B" w14:textId="214A5C24"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p>
        </w:tc>
        <w:tc>
          <w:tcPr>
            <w:tcW w:w="1559" w:type="dxa"/>
            <w:tcBorders>
              <w:top w:val="single" w:sz="18" w:space="0" w:color="auto"/>
              <w:bottom w:val="single" w:sz="4" w:space="0" w:color="auto"/>
            </w:tcBorders>
            <w:vAlign w:val="center"/>
          </w:tcPr>
          <w:p w14:paraId="1259F548" w14:textId="77777777" w:rsidR="004D200C" w:rsidRPr="00135D41" w:rsidRDefault="004D200C" w:rsidP="004D200C">
            <w:pPr>
              <w:pStyle w:val="Body"/>
              <w:jc w:val="center"/>
              <w:rPr>
                <w:rFonts w:ascii="Arial" w:hAnsi="Arial" w:cs="Arial"/>
                <w:szCs w:val="16"/>
                <w:lang w:val="nl-NL"/>
              </w:rPr>
            </w:pPr>
          </w:p>
        </w:tc>
      </w:tr>
      <w:tr w:rsidR="004D200C" w:rsidRPr="00135D41" w14:paraId="4CEE6561" w14:textId="77777777" w:rsidTr="00E121FC">
        <w:trPr>
          <w:cantSplit/>
          <w:trHeight w:val="259"/>
        </w:trPr>
        <w:tc>
          <w:tcPr>
            <w:tcW w:w="1152" w:type="dxa"/>
            <w:tcBorders>
              <w:top w:val="single" w:sz="4" w:space="0" w:color="auto"/>
              <w:bottom w:val="single" w:sz="4" w:space="0" w:color="auto"/>
            </w:tcBorders>
            <w:vAlign w:val="center"/>
          </w:tcPr>
          <w:p w14:paraId="4DBF1822" w14:textId="3CBD83A8" w:rsidR="004D200C" w:rsidRPr="00C4156F" w:rsidRDefault="004D200C" w:rsidP="004D200C">
            <w:pPr>
              <w:pStyle w:val="Body"/>
              <w:jc w:val="center"/>
              <w:rPr>
                <w:szCs w:val="16"/>
              </w:rPr>
            </w:pPr>
            <w:r w:rsidRPr="00C4156F">
              <w:rPr>
                <w:szCs w:val="16"/>
              </w:rPr>
              <w:t>AREAD2</w:t>
            </w:r>
          </w:p>
        </w:tc>
        <w:tc>
          <w:tcPr>
            <w:tcW w:w="4253" w:type="dxa"/>
            <w:tcBorders>
              <w:top w:val="single" w:sz="4" w:space="0" w:color="auto"/>
              <w:bottom w:val="single" w:sz="4" w:space="0" w:color="auto"/>
            </w:tcBorders>
          </w:tcPr>
          <w:p w14:paraId="370DA984" w14:textId="4D708EC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0x0055: </w:t>
            </w:r>
            <w:proofErr w:type="spellStart"/>
            <w:r w:rsidRPr="00C4156F">
              <w:rPr>
                <w:szCs w:val="16"/>
              </w:rPr>
              <w:t>PresentValue</w:t>
            </w:r>
            <w:proofErr w:type="spellEnd"/>
            <w:r w:rsidRPr="00C4156F">
              <w:rPr>
                <w:szCs w:val="16"/>
              </w:rPr>
              <w:t xml:space="preserve"> attribute from Binary Input Cluster?</w:t>
            </w:r>
          </w:p>
        </w:tc>
        <w:tc>
          <w:tcPr>
            <w:tcW w:w="1276" w:type="dxa"/>
            <w:tcBorders>
              <w:top w:val="single" w:sz="4" w:space="0" w:color="auto"/>
              <w:bottom w:val="single" w:sz="4" w:space="0" w:color="auto"/>
            </w:tcBorders>
          </w:tcPr>
          <w:p w14:paraId="222D0CA4" w14:textId="72237FAD"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354AA155" w14:textId="56E5FFF0"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559" w:type="dxa"/>
            <w:tcBorders>
              <w:top w:val="single" w:sz="4" w:space="0" w:color="auto"/>
              <w:bottom w:val="single" w:sz="4" w:space="0" w:color="auto"/>
            </w:tcBorders>
            <w:vAlign w:val="center"/>
          </w:tcPr>
          <w:p w14:paraId="0B1C04BC" w14:textId="77777777" w:rsidR="004D200C" w:rsidRPr="00135D41" w:rsidRDefault="004D200C" w:rsidP="004D200C">
            <w:pPr>
              <w:pStyle w:val="Body"/>
              <w:jc w:val="center"/>
              <w:rPr>
                <w:rFonts w:ascii="Arial" w:hAnsi="Arial" w:cs="Arial"/>
                <w:szCs w:val="16"/>
                <w:lang w:val="nl-NL"/>
              </w:rPr>
            </w:pPr>
          </w:p>
        </w:tc>
      </w:tr>
      <w:tr w:rsidR="004D200C" w:rsidRPr="00135D41" w14:paraId="698443EE" w14:textId="77777777" w:rsidTr="00E121FC">
        <w:trPr>
          <w:cantSplit/>
          <w:trHeight w:val="259"/>
        </w:trPr>
        <w:tc>
          <w:tcPr>
            <w:tcW w:w="1152" w:type="dxa"/>
            <w:tcBorders>
              <w:top w:val="single" w:sz="4" w:space="0" w:color="auto"/>
              <w:bottom w:val="single" w:sz="4" w:space="0" w:color="auto"/>
            </w:tcBorders>
            <w:vAlign w:val="center"/>
          </w:tcPr>
          <w:p w14:paraId="09C60E94" w14:textId="50989033" w:rsidR="004D200C" w:rsidRPr="00C4156F" w:rsidRDefault="004D200C" w:rsidP="004D200C">
            <w:pPr>
              <w:pStyle w:val="Body"/>
              <w:jc w:val="center"/>
              <w:rPr>
                <w:szCs w:val="16"/>
              </w:rPr>
            </w:pPr>
            <w:r w:rsidRPr="00C4156F">
              <w:rPr>
                <w:szCs w:val="16"/>
              </w:rPr>
              <w:t>AREAD3</w:t>
            </w:r>
          </w:p>
        </w:tc>
        <w:tc>
          <w:tcPr>
            <w:tcW w:w="4253" w:type="dxa"/>
            <w:tcBorders>
              <w:top w:val="single" w:sz="4" w:space="0" w:color="auto"/>
              <w:bottom w:val="single" w:sz="4" w:space="0" w:color="auto"/>
            </w:tcBorders>
          </w:tcPr>
          <w:p w14:paraId="0E2A0A0D" w14:textId="07E0D198"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0x006F: </w:t>
            </w:r>
            <w:proofErr w:type="spellStart"/>
            <w:r w:rsidRPr="00C4156F">
              <w:rPr>
                <w:szCs w:val="16"/>
              </w:rPr>
              <w:t>StatusFlags</w:t>
            </w:r>
            <w:proofErr w:type="spellEnd"/>
            <w:r w:rsidRPr="00C4156F">
              <w:rPr>
                <w:szCs w:val="16"/>
              </w:rPr>
              <w:t xml:space="preserve"> attribute from Binary Input Cluster?</w:t>
            </w:r>
          </w:p>
        </w:tc>
        <w:tc>
          <w:tcPr>
            <w:tcW w:w="1276" w:type="dxa"/>
            <w:tcBorders>
              <w:top w:val="single" w:sz="4" w:space="0" w:color="auto"/>
              <w:bottom w:val="single" w:sz="4" w:space="0" w:color="auto"/>
            </w:tcBorders>
          </w:tcPr>
          <w:p w14:paraId="7DD056BB" w14:textId="56D55842"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3C9C451C" w14:textId="51A7C3FA"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559" w:type="dxa"/>
            <w:tcBorders>
              <w:top w:val="single" w:sz="4" w:space="0" w:color="auto"/>
              <w:bottom w:val="single" w:sz="4" w:space="0" w:color="auto"/>
            </w:tcBorders>
            <w:vAlign w:val="center"/>
          </w:tcPr>
          <w:p w14:paraId="521422B4" w14:textId="77777777" w:rsidR="004D200C" w:rsidRPr="00135D41" w:rsidRDefault="004D200C" w:rsidP="004D200C">
            <w:pPr>
              <w:pStyle w:val="Body"/>
              <w:jc w:val="center"/>
              <w:rPr>
                <w:rFonts w:ascii="Arial" w:hAnsi="Arial" w:cs="Arial"/>
                <w:szCs w:val="16"/>
                <w:lang w:val="nl-NL"/>
              </w:rPr>
            </w:pPr>
          </w:p>
        </w:tc>
      </w:tr>
      <w:tr w:rsidR="004D200C" w:rsidRPr="00135D41" w14:paraId="2B620D03" w14:textId="77777777" w:rsidTr="00E121FC">
        <w:trPr>
          <w:cantSplit/>
          <w:trHeight w:val="259"/>
        </w:trPr>
        <w:tc>
          <w:tcPr>
            <w:tcW w:w="1152" w:type="dxa"/>
            <w:tcBorders>
              <w:top w:val="single" w:sz="4" w:space="0" w:color="auto"/>
              <w:bottom w:val="single" w:sz="4" w:space="0" w:color="auto"/>
            </w:tcBorders>
            <w:vAlign w:val="center"/>
          </w:tcPr>
          <w:p w14:paraId="0FB1D1D0" w14:textId="2C162C28" w:rsidR="004D200C" w:rsidRPr="00C4156F" w:rsidRDefault="004D200C" w:rsidP="004D200C">
            <w:pPr>
              <w:pStyle w:val="Body"/>
              <w:jc w:val="center"/>
              <w:rPr>
                <w:szCs w:val="16"/>
              </w:rPr>
            </w:pPr>
            <w:r w:rsidRPr="00C4156F">
              <w:rPr>
                <w:szCs w:val="16"/>
              </w:rPr>
              <w:t>AREAD4</w:t>
            </w:r>
          </w:p>
        </w:tc>
        <w:tc>
          <w:tcPr>
            <w:tcW w:w="4253" w:type="dxa"/>
            <w:tcBorders>
              <w:top w:val="single" w:sz="4" w:space="0" w:color="auto"/>
              <w:bottom w:val="single" w:sz="4" w:space="0" w:color="auto"/>
            </w:tcBorders>
          </w:tcPr>
          <w:p w14:paraId="33CAC3F2" w14:textId="69A8C84E"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04CBFB47" w14:textId="0B194702"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20737689" w14:textId="63C5D611"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089731E6" w14:textId="77777777" w:rsidR="004D200C" w:rsidRPr="00135D41" w:rsidRDefault="004D200C" w:rsidP="004D200C">
            <w:pPr>
              <w:pStyle w:val="Body"/>
              <w:jc w:val="center"/>
              <w:rPr>
                <w:rFonts w:ascii="Arial" w:hAnsi="Arial" w:cs="Arial"/>
                <w:szCs w:val="16"/>
                <w:lang w:val="nl-NL"/>
              </w:rPr>
            </w:pPr>
          </w:p>
        </w:tc>
      </w:tr>
      <w:tr w:rsidR="004D200C" w:rsidRPr="00135D41" w14:paraId="0335DE0D" w14:textId="77777777" w:rsidTr="00E121FC">
        <w:trPr>
          <w:cantSplit/>
          <w:trHeight w:val="259"/>
        </w:trPr>
        <w:tc>
          <w:tcPr>
            <w:tcW w:w="1152" w:type="dxa"/>
            <w:tcBorders>
              <w:top w:val="single" w:sz="4" w:space="0" w:color="auto"/>
              <w:bottom w:val="single" w:sz="4" w:space="0" w:color="auto"/>
            </w:tcBorders>
          </w:tcPr>
          <w:p w14:paraId="60113C8D" w14:textId="37B228D0" w:rsidR="004D200C" w:rsidRPr="00C4156F" w:rsidRDefault="004D200C" w:rsidP="004D200C">
            <w:pPr>
              <w:pStyle w:val="Body"/>
              <w:jc w:val="center"/>
              <w:rPr>
                <w:szCs w:val="16"/>
              </w:rPr>
            </w:pPr>
            <w:r w:rsidRPr="00C4156F">
              <w:rPr>
                <w:szCs w:val="16"/>
              </w:rPr>
              <w:t>AREAD5</w:t>
            </w:r>
          </w:p>
        </w:tc>
        <w:tc>
          <w:tcPr>
            <w:tcW w:w="4253" w:type="dxa"/>
            <w:tcBorders>
              <w:top w:val="single" w:sz="4" w:space="0" w:color="auto"/>
              <w:bottom w:val="single" w:sz="4" w:space="0" w:color="auto"/>
            </w:tcBorders>
          </w:tcPr>
          <w:p w14:paraId="104CD7C6" w14:textId="48D476D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6EFE85A4" w14:textId="19E04105"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3559E60E" w14:textId="4B2B1CA8"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54DB7C21" w14:textId="77777777" w:rsidR="004D200C" w:rsidRPr="00135D41" w:rsidRDefault="004D200C" w:rsidP="004D200C">
            <w:pPr>
              <w:pStyle w:val="Body"/>
              <w:jc w:val="center"/>
              <w:rPr>
                <w:rFonts w:ascii="Arial" w:hAnsi="Arial" w:cs="Arial"/>
                <w:szCs w:val="16"/>
                <w:lang w:val="nl-NL"/>
              </w:rPr>
            </w:pPr>
          </w:p>
        </w:tc>
      </w:tr>
      <w:tr w:rsidR="004D200C" w:rsidRPr="00135D41" w14:paraId="74703241" w14:textId="77777777" w:rsidTr="00E121FC">
        <w:trPr>
          <w:cantSplit/>
          <w:trHeight w:val="259"/>
        </w:trPr>
        <w:tc>
          <w:tcPr>
            <w:tcW w:w="1152" w:type="dxa"/>
            <w:tcBorders>
              <w:top w:val="single" w:sz="4" w:space="0" w:color="auto"/>
              <w:bottom w:val="single" w:sz="4" w:space="0" w:color="auto"/>
            </w:tcBorders>
          </w:tcPr>
          <w:p w14:paraId="28D3D705" w14:textId="4FF72994" w:rsidR="004D200C" w:rsidRPr="00C4156F" w:rsidRDefault="004D200C" w:rsidP="004D200C">
            <w:pPr>
              <w:pStyle w:val="Body"/>
              <w:jc w:val="center"/>
              <w:rPr>
                <w:szCs w:val="16"/>
              </w:rPr>
            </w:pPr>
            <w:r w:rsidRPr="00C4156F">
              <w:rPr>
                <w:szCs w:val="16"/>
              </w:rPr>
              <w:t>AREAD6</w:t>
            </w:r>
          </w:p>
        </w:tc>
        <w:tc>
          <w:tcPr>
            <w:tcW w:w="4253" w:type="dxa"/>
            <w:tcBorders>
              <w:top w:val="single" w:sz="4" w:space="0" w:color="auto"/>
              <w:bottom w:val="single" w:sz="4" w:space="0" w:color="auto"/>
            </w:tcBorders>
          </w:tcPr>
          <w:p w14:paraId="61ECA4B2" w14:textId="5802F6B8"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Illuminance Measurement Cluster?</w:t>
            </w:r>
          </w:p>
        </w:tc>
        <w:tc>
          <w:tcPr>
            <w:tcW w:w="1276" w:type="dxa"/>
            <w:tcBorders>
              <w:top w:val="single" w:sz="4" w:space="0" w:color="auto"/>
              <w:bottom w:val="single" w:sz="4" w:space="0" w:color="auto"/>
            </w:tcBorders>
          </w:tcPr>
          <w:p w14:paraId="4E771E40" w14:textId="04BFD686"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4AD05212" w14:textId="4E9598D0"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34E947B1" w14:textId="77777777" w:rsidR="004D200C" w:rsidRPr="00135D41" w:rsidRDefault="004D200C" w:rsidP="004D200C">
            <w:pPr>
              <w:pStyle w:val="Body"/>
              <w:jc w:val="center"/>
              <w:rPr>
                <w:rFonts w:ascii="Arial" w:hAnsi="Arial" w:cs="Arial"/>
                <w:szCs w:val="16"/>
                <w:lang w:val="nl-NL"/>
              </w:rPr>
            </w:pPr>
          </w:p>
        </w:tc>
      </w:tr>
      <w:tr w:rsidR="004D200C" w:rsidRPr="00135D41" w14:paraId="03959F37" w14:textId="77777777" w:rsidTr="00E121FC">
        <w:trPr>
          <w:cantSplit/>
          <w:trHeight w:val="259"/>
        </w:trPr>
        <w:tc>
          <w:tcPr>
            <w:tcW w:w="1152" w:type="dxa"/>
            <w:tcBorders>
              <w:top w:val="single" w:sz="4" w:space="0" w:color="auto"/>
              <w:bottom w:val="single" w:sz="4" w:space="0" w:color="auto"/>
            </w:tcBorders>
          </w:tcPr>
          <w:p w14:paraId="7ADCA4CD" w14:textId="5C143E00" w:rsidR="004D200C" w:rsidRPr="00C4156F" w:rsidRDefault="004D200C" w:rsidP="004D200C">
            <w:pPr>
              <w:pStyle w:val="Body"/>
              <w:jc w:val="center"/>
              <w:rPr>
                <w:szCs w:val="16"/>
              </w:rPr>
            </w:pPr>
            <w:r w:rsidRPr="00C4156F">
              <w:rPr>
                <w:szCs w:val="16"/>
              </w:rPr>
              <w:t>AREAD7</w:t>
            </w:r>
          </w:p>
        </w:tc>
        <w:tc>
          <w:tcPr>
            <w:tcW w:w="4253" w:type="dxa"/>
            <w:tcBorders>
              <w:top w:val="single" w:sz="4" w:space="0" w:color="auto"/>
              <w:bottom w:val="single" w:sz="4" w:space="0" w:color="auto"/>
            </w:tcBorders>
          </w:tcPr>
          <w:p w14:paraId="7DAB41F5" w14:textId="0F9B690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attribute from Occupancy Sensing Cluster?</w:t>
            </w:r>
          </w:p>
        </w:tc>
        <w:tc>
          <w:tcPr>
            <w:tcW w:w="1276" w:type="dxa"/>
            <w:tcBorders>
              <w:top w:val="single" w:sz="4" w:space="0" w:color="auto"/>
              <w:bottom w:val="single" w:sz="4" w:space="0" w:color="auto"/>
            </w:tcBorders>
          </w:tcPr>
          <w:p w14:paraId="2E0E4D04" w14:textId="581A1CDE"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75AD536A" w14:textId="7CD2683B" w:rsidR="004D200C" w:rsidRPr="00135D41" w:rsidRDefault="004D200C"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1565F5DB" w14:textId="77777777" w:rsidR="004D200C" w:rsidRPr="00135D41" w:rsidRDefault="004D200C" w:rsidP="004D200C">
            <w:pPr>
              <w:pStyle w:val="Body"/>
              <w:jc w:val="center"/>
              <w:rPr>
                <w:rFonts w:ascii="Arial" w:hAnsi="Arial" w:cs="Arial"/>
                <w:szCs w:val="16"/>
                <w:lang w:val="nl-NL"/>
              </w:rPr>
            </w:pPr>
          </w:p>
        </w:tc>
      </w:tr>
      <w:tr w:rsidR="004D200C" w:rsidRPr="00135D41" w14:paraId="6ACEC868" w14:textId="77777777" w:rsidTr="00E121FC">
        <w:trPr>
          <w:cantSplit/>
          <w:trHeight w:val="259"/>
        </w:trPr>
        <w:tc>
          <w:tcPr>
            <w:tcW w:w="1152" w:type="dxa"/>
            <w:tcBorders>
              <w:top w:val="single" w:sz="4" w:space="0" w:color="auto"/>
              <w:bottom w:val="single" w:sz="4" w:space="0" w:color="auto"/>
            </w:tcBorders>
          </w:tcPr>
          <w:p w14:paraId="5C4082E4" w14:textId="2EF59BBE" w:rsidR="004D200C" w:rsidRPr="00C4156F" w:rsidRDefault="004D200C" w:rsidP="004D200C">
            <w:pPr>
              <w:pStyle w:val="Body"/>
              <w:jc w:val="center"/>
              <w:rPr>
                <w:szCs w:val="16"/>
              </w:rPr>
            </w:pPr>
            <w:r w:rsidRPr="00C4156F">
              <w:rPr>
                <w:szCs w:val="16"/>
              </w:rPr>
              <w:t>AREAD8</w:t>
            </w:r>
          </w:p>
        </w:tc>
        <w:tc>
          <w:tcPr>
            <w:tcW w:w="4253" w:type="dxa"/>
            <w:tcBorders>
              <w:top w:val="single" w:sz="4" w:space="0" w:color="auto"/>
              <w:bottom w:val="single" w:sz="4" w:space="0" w:color="auto"/>
            </w:tcBorders>
          </w:tcPr>
          <w:p w14:paraId="31EA5333" w14:textId="1F6488B0"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Sensor Type attribute from Occupancy Sensing Cluster?</w:t>
            </w:r>
          </w:p>
        </w:tc>
        <w:tc>
          <w:tcPr>
            <w:tcW w:w="1276" w:type="dxa"/>
            <w:tcBorders>
              <w:top w:val="single" w:sz="4" w:space="0" w:color="auto"/>
              <w:bottom w:val="single" w:sz="4" w:space="0" w:color="auto"/>
            </w:tcBorders>
          </w:tcPr>
          <w:p w14:paraId="0586945D" w14:textId="6EDC9868"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16F6562E" w14:textId="1FCFD122" w:rsidR="004D200C" w:rsidRPr="00135D41" w:rsidRDefault="004D200C"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0354E481" w14:textId="77777777" w:rsidR="004D200C" w:rsidRPr="00135D41" w:rsidRDefault="004D200C" w:rsidP="004D200C">
            <w:pPr>
              <w:pStyle w:val="Body"/>
              <w:jc w:val="center"/>
              <w:rPr>
                <w:rFonts w:ascii="Arial" w:hAnsi="Arial" w:cs="Arial"/>
                <w:szCs w:val="16"/>
                <w:lang w:val="nl-NL"/>
              </w:rPr>
            </w:pPr>
          </w:p>
        </w:tc>
      </w:tr>
      <w:tr w:rsidR="004D200C" w:rsidRPr="00135D41" w14:paraId="76CC0ECD" w14:textId="77777777" w:rsidTr="00E121FC">
        <w:trPr>
          <w:cantSplit/>
          <w:trHeight w:val="259"/>
        </w:trPr>
        <w:tc>
          <w:tcPr>
            <w:tcW w:w="1152" w:type="dxa"/>
            <w:tcBorders>
              <w:top w:val="single" w:sz="4" w:space="0" w:color="auto"/>
              <w:bottom w:val="single" w:sz="4" w:space="0" w:color="auto"/>
            </w:tcBorders>
          </w:tcPr>
          <w:p w14:paraId="6CC08516" w14:textId="0296C8DE" w:rsidR="004D200C" w:rsidRPr="00C4156F" w:rsidRDefault="004D200C" w:rsidP="004D200C">
            <w:pPr>
              <w:pStyle w:val="Body"/>
              <w:jc w:val="center"/>
              <w:rPr>
                <w:szCs w:val="16"/>
              </w:rPr>
            </w:pPr>
            <w:r w:rsidRPr="00C4156F">
              <w:rPr>
                <w:szCs w:val="16"/>
              </w:rPr>
              <w:t>AREAD9</w:t>
            </w:r>
          </w:p>
        </w:tc>
        <w:tc>
          <w:tcPr>
            <w:tcW w:w="4253" w:type="dxa"/>
            <w:tcBorders>
              <w:top w:val="single" w:sz="4" w:space="0" w:color="auto"/>
              <w:bottom w:val="single" w:sz="4" w:space="0" w:color="auto"/>
            </w:tcBorders>
          </w:tcPr>
          <w:p w14:paraId="30BE8B96" w14:textId="6DA49302"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18FDD73B" w14:textId="5DA8B3EE"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5D36AED3" w14:textId="2C0B9A23"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15DDBDEE" w14:textId="53AD5214"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3CA90AD4" w14:textId="77777777" w:rsidTr="00E121FC">
        <w:trPr>
          <w:cantSplit/>
          <w:trHeight w:val="259"/>
        </w:trPr>
        <w:tc>
          <w:tcPr>
            <w:tcW w:w="1152" w:type="dxa"/>
            <w:tcBorders>
              <w:top w:val="single" w:sz="4" w:space="0" w:color="auto"/>
              <w:bottom w:val="single" w:sz="4" w:space="0" w:color="auto"/>
            </w:tcBorders>
          </w:tcPr>
          <w:p w14:paraId="68365D45" w14:textId="54250109" w:rsidR="004D200C" w:rsidRPr="00C4156F" w:rsidRDefault="004D200C" w:rsidP="004D200C">
            <w:pPr>
              <w:pStyle w:val="Body"/>
              <w:jc w:val="center"/>
              <w:rPr>
                <w:szCs w:val="16"/>
              </w:rPr>
            </w:pPr>
            <w:r w:rsidRPr="00C4156F">
              <w:rPr>
                <w:szCs w:val="16"/>
              </w:rPr>
              <w:t>AREAD10</w:t>
            </w:r>
          </w:p>
        </w:tc>
        <w:tc>
          <w:tcPr>
            <w:tcW w:w="4253" w:type="dxa"/>
            <w:tcBorders>
              <w:top w:val="single" w:sz="4" w:space="0" w:color="auto"/>
              <w:bottom w:val="single" w:sz="4" w:space="0" w:color="auto"/>
            </w:tcBorders>
          </w:tcPr>
          <w:p w14:paraId="08A4FEEE" w14:textId="2AA5ABA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3CD4A24A" w14:textId="30B82441"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4462C2B4" w14:textId="235396A0"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tcPr>
          <w:p w14:paraId="1BD45AB8" w14:textId="4C9C172F"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78B04F3B" w14:textId="77777777" w:rsidTr="00E121FC">
        <w:trPr>
          <w:cantSplit/>
          <w:trHeight w:val="259"/>
        </w:trPr>
        <w:tc>
          <w:tcPr>
            <w:tcW w:w="1152" w:type="dxa"/>
            <w:tcBorders>
              <w:top w:val="single" w:sz="4" w:space="0" w:color="auto"/>
              <w:bottom w:val="single" w:sz="4" w:space="0" w:color="auto"/>
            </w:tcBorders>
          </w:tcPr>
          <w:p w14:paraId="6BFBB84B" w14:textId="58C636C4" w:rsidR="004D200C" w:rsidRPr="00C4156F" w:rsidRDefault="004D200C" w:rsidP="004D200C">
            <w:pPr>
              <w:pStyle w:val="Body"/>
              <w:jc w:val="center"/>
              <w:rPr>
                <w:szCs w:val="16"/>
              </w:rPr>
            </w:pPr>
            <w:r w:rsidRPr="00C4156F">
              <w:rPr>
                <w:szCs w:val="16"/>
              </w:rPr>
              <w:t>AREAD11</w:t>
            </w:r>
          </w:p>
        </w:tc>
        <w:tc>
          <w:tcPr>
            <w:tcW w:w="4253" w:type="dxa"/>
            <w:tcBorders>
              <w:top w:val="single" w:sz="4" w:space="0" w:color="auto"/>
              <w:bottom w:val="single" w:sz="4" w:space="0" w:color="auto"/>
            </w:tcBorders>
          </w:tcPr>
          <w:p w14:paraId="32DA0258" w14:textId="472FD15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Temperature Measurement Cluster?</w:t>
            </w:r>
          </w:p>
        </w:tc>
        <w:tc>
          <w:tcPr>
            <w:tcW w:w="1276" w:type="dxa"/>
            <w:tcBorders>
              <w:top w:val="single" w:sz="4" w:space="0" w:color="auto"/>
              <w:bottom w:val="single" w:sz="4" w:space="0" w:color="auto"/>
            </w:tcBorders>
          </w:tcPr>
          <w:p w14:paraId="7098AF6D" w14:textId="107F1C80"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2C8ED10D" w14:textId="777513D1"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7DF69B4A" w14:textId="2B7BEF5F"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16610AA0" w14:textId="77777777" w:rsidTr="00E121FC">
        <w:trPr>
          <w:cantSplit/>
          <w:trHeight w:val="259"/>
        </w:trPr>
        <w:tc>
          <w:tcPr>
            <w:tcW w:w="1152" w:type="dxa"/>
            <w:tcBorders>
              <w:top w:val="single" w:sz="4" w:space="0" w:color="auto"/>
              <w:bottom w:val="single" w:sz="4" w:space="0" w:color="auto"/>
            </w:tcBorders>
          </w:tcPr>
          <w:p w14:paraId="4D214E77" w14:textId="61863767" w:rsidR="004D200C" w:rsidRPr="00C4156F" w:rsidRDefault="004D200C" w:rsidP="004D200C">
            <w:pPr>
              <w:pStyle w:val="Body"/>
              <w:jc w:val="center"/>
              <w:rPr>
                <w:szCs w:val="16"/>
              </w:rPr>
            </w:pPr>
            <w:r w:rsidRPr="00C4156F">
              <w:rPr>
                <w:szCs w:val="16"/>
              </w:rPr>
              <w:t>AREAD12</w:t>
            </w:r>
          </w:p>
        </w:tc>
        <w:tc>
          <w:tcPr>
            <w:tcW w:w="4253" w:type="dxa"/>
            <w:tcBorders>
              <w:top w:val="single" w:sz="4" w:space="0" w:color="auto"/>
              <w:bottom w:val="single" w:sz="4" w:space="0" w:color="auto"/>
            </w:tcBorders>
          </w:tcPr>
          <w:p w14:paraId="11CC14F5" w14:textId="75085BA2"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Pressure Measurement Cluster?</w:t>
            </w:r>
          </w:p>
        </w:tc>
        <w:tc>
          <w:tcPr>
            <w:tcW w:w="1276" w:type="dxa"/>
            <w:tcBorders>
              <w:top w:val="single" w:sz="4" w:space="0" w:color="auto"/>
              <w:bottom w:val="single" w:sz="4" w:space="0" w:color="auto"/>
            </w:tcBorders>
          </w:tcPr>
          <w:p w14:paraId="5D4CB9CB" w14:textId="5CB0414C"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638082D3" w14:textId="70C5ECBA" w:rsidR="004D200C" w:rsidRPr="00135D41" w:rsidRDefault="004D200C" w:rsidP="004D200C">
            <w:pPr>
              <w:pStyle w:val="Body"/>
              <w:jc w:val="center"/>
              <w:rPr>
                <w:szCs w:val="16"/>
                <w:lang w:val="nl-NL"/>
              </w:rPr>
            </w:pPr>
            <w:r>
              <w:rPr>
                <w:szCs w:val="16"/>
                <w:lang w:eastAsia="ja-JP"/>
              </w:rPr>
              <w:t>GP</w:t>
            </w:r>
            <w:r w:rsidRPr="00C4156F">
              <w:rPr>
                <w:szCs w:val="16"/>
                <w:lang w:eastAsia="ja-JP"/>
              </w:rPr>
              <w:t>D31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5427CFF0" w14:textId="77777777" w:rsidR="004D200C" w:rsidRPr="00135D41" w:rsidRDefault="004D200C" w:rsidP="004D200C">
            <w:pPr>
              <w:pStyle w:val="Body"/>
              <w:jc w:val="center"/>
              <w:rPr>
                <w:rFonts w:ascii="Arial" w:hAnsi="Arial" w:cs="Arial"/>
                <w:szCs w:val="16"/>
                <w:lang w:val="nl-NL"/>
              </w:rPr>
            </w:pPr>
          </w:p>
        </w:tc>
      </w:tr>
      <w:tr w:rsidR="004D200C" w:rsidRPr="00135D41" w14:paraId="619A3106" w14:textId="77777777" w:rsidTr="00E121FC">
        <w:trPr>
          <w:cantSplit/>
          <w:trHeight w:val="259"/>
        </w:trPr>
        <w:tc>
          <w:tcPr>
            <w:tcW w:w="1152" w:type="dxa"/>
            <w:tcBorders>
              <w:top w:val="single" w:sz="4" w:space="0" w:color="auto"/>
              <w:bottom w:val="single" w:sz="4" w:space="0" w:color="auto"/>
            </w:tcBorders>
          </w:tcPr>
          <w:p w14:paraId="29572A86" w14:textId="74179FE4" w:rsidR="004D200C" w:rsidRPr="00C4156F" w:rsidRDefault="004D200C" w:rsidP="004D200C">
            <w:pPr>
              <w:pStyle w:val="Body"/>
              <w:jc w:val="center"/>
              <w:rPr>
                <w:szCs w:val="16"/>
              </w:rPr>
            </w:pPr>
            <w:r w:rsidRPr="00C4156F">
              <w:rPr>
                <w:szCs w:val="16"/>
              </w:rPr>
              <w:t>AREAD13</w:t>
            </w:r>
          </w:p>
        </w:tc>
        <w:tc>
          <w:tcPr>
            <w:tcW w:w="4253" w:type="dxa"/>
            <w:tcBorders>
              <w:top w:val="single" w:sz="4" w:space="0" w:color="auto"/>
              <w:bottom w:val="single" w:sz="4" w:space="0" w:color="auto"/>
            </w:tcBorders>
          </w:tcPr>
          <w:p w14:paraId="10071C37" w14:textId="495DE5A3"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7BD23308" w14:textId="323F8924"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49FCBDEE" w14:textId="4A7CE545"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000F2F67" w14:textId="77777777" w:rsidR="004D200C" w:rsidRPr="00135D41" w:rsidRDefault="004D200C" w:rsidP="004D200C">
            <w:pPr>
              <w:pStyle w:val="Body"/>
              <w:jc w:val="center"/>
              <w:rPr>
                <w:rFonts w:ascii="Arial" w:hAnsi="Arial" w:cs="Arial"/>
                <w:szCs w:val="16"/>
                <w:lang w:val="nl-NL"/>
              </w:rPr>
            </w:pPr>
          </w:p>
        </w:tc>
      </w:tr>
      <w:tr w:rsidR="004D200C" w:rsidRPr="00135D41" w14:paraId="2FCC3A50" w14:textId="77777777" w:rsidTr="00E121FC">
        <w:trPr>
          <w:cantSplit/>
          <w:trHeight w:val="259"/>
        </w:trPr>
        <w:tc>
          <w:tcPr>
            <w:tcW w:w="1152" w:type="dxa"/>
            <w:tcBorders>
              <w:top w:val="single" w:sz="4" w:space="0" w:color="auto"/>
              <w:bottom w:val="single" w:sz="4" w:space="0" w:color="auto"/>
            </w:tcBorders>
          </w:tcPr>
          <w:p w14:paraId="7A0B8B51" w14:textId="347474F0" w:rsidR="004D200C" w:rsidRPr="00C4156F" w:rsidRDefault="004D200C" w:rsidP="004D200C">
            <w:pPr>
              <w:pStyle w:val="Body"/>
              <w:jc w:val="center"/>
              <w:rPr>
                <w:szCs w:val="16"/>
              </w:rPr>
            </w:pPr>
            <w:r w:rsidRPr="00C4156F">
              <w:rPr>
                <w:szCs w:val="16"/>
              </w:rPr>
              <w:t>AREAD14</w:t>
            </w:r>
          </w:p>
        </w:tc>
        <w:tc>
          <w:tcPr>
            <w:tcW w:w="4253" w:type="dxa"/>
            <w:tcBorders>
              <w:top w:val="single" w:sz="4" w:space="0" w:color="auto"/>
              <w:bottom w:val="single" w:sz="4" w:space="0" w:color="auto"/>
            </w:tcBorders>
          </w:tcPr>
          <w:p w14:paraId="27EC8A0E" w14:textId="72B6F21A"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3878F6A8" w14:textId="6F72C442"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139B4E05" w14:textId="20DFF8B6"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480CD821" w14:textId="77777777" w:rsidR="004D200C" w:rsidRPr="00135D41" w:rsidRDefault="004D200C" w:rsidP="004D200C">
            <w:pPr>
              <w:pStyle w:val="Body"/>
              <w:jc w:val="center"/>
              <w:rPr>
                <w:rFonts w:ascii="Arial" w:hAnsi="Arial" w:cs="Arial"/>
                <w:szCs w:val="16"/>
                <w:lang w:val="nl-NL"/>
              </w:rPr>
            </w:pPr>
          </w:p>
        </w:tc>
      </w:tr>
      <w:tr w:rsidR="004D200C" w:rsidRPr="00135D41" w14:paraId="4DDBCB4A" w14:textId="77777777" w:rsidTr="00E121FC">
        <w:trPr>
          <w:cantSplit/>
          <w:trHeight w:val="259"/>
        </w:trPr>
        <w:tc>
          <w:tcPr>
            <w:tcW w:w="1152" w:type="dxa"/>
            <w:tcBorders>
              <w:top w:val="single" w:sz="4" w:space="0" w:color="auto"/>
              <w:bottom w:val="single" w:sz="4" w:space="0" w:color="auto"/>
            </w:tcBorders>
          </w:tcPr>
          <w:p w14:paraId="6BBA9455" w14:textId="4B5524C6" w:rsidR="004D200C" w:rsidRPr="00C4156F" w:rsidRDefault="004D200C" w:rsidP="004D200C">
            <w:pPr>
              <w:pStyle w:val="Body"/>
              <w:jc w:val="center"/>
              <w:rPr>
                <w:szCs w:val="16"/>
              </w:rPr>
            </w:pPr>
            <w:r w:rsidRPr="00C4156F">
              <w:rPr>
                <w:szCs w:val="16"/>
              </w:rPr>
              <w:lastRenderedPageBreak/>
              <w:t>AREAD15</w:t>
            </w:r>
          </w:p>
        </w:tc>
        <w:tc>
          <w:tcPr>
            <w:tcW w:w="4253" w:type="dxa"/>
            <w:tcBorders>
              <w:top w:val="single" w:sz="4" w:space="0" w:color="auto"/>
              <w:bottom w:val="single" w:sz="4" w:space="0" w:color="auto"/>
            </w:tcBorders>
          </w:tcPr>
          <w:p w14:paraId="6FD9608F" w14:textId="1C70A4C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Flow Measurement Cluster?</w:t>
            </w:r>
          </w:p>
        </w:tc>
        <w:tc>
          <w:tcPr>
            <w:tcW w:w="1276" w:type="dxa"/>
            <w:tcBorders>
              <w:top w:val="single" w:sz="4" w:space="0" w:color="auto"/>
              <w:bottom w:val="single" w:sz="4" w:space="0" w:color="auto"/>
            </w:tcBorders>
          </w:tcPr>
          <w:p w14:paraId="015A4C82" w14:textId="286E793B"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0035C2C4" w14:textId="312D877A"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559" w:type="dxa"/>
            <w:tcBorders>
              <w:top w:val="single" w:sz="4" w:space="0" w:color="auto"/>
              <w:bottom w:val="single" w:sz="4" w:space="0" w:color="auto"/>
            </w:tcBorders>
            <w:vAlign w:val="center"/>
          </w:tcPr>
          <w:p w14:paraId="297D7AC6" w14:textId="77777777" w:rsidR="004D200C" w:rsidRPr="00135D41" w:rsidRDefault="004D200C" w:rsidP="004D200C">
            <w:pPr>
              <w:pStyle w:val="Body"/>
              <w:jc w:val="center"/>
              <w:rPr>
                <w:rFonts w:ascii="Arial" w:hAnsi="Arial" w:cs="Arial"/>
                <w:szCs w:val="16"/>
                <w:lang w:val="nl-NL"/>
              </w:rPr>
            </w:pPr>
          </w:p>
        </w:tc>
      </w:tr>
      <w:tr w:rsidR="004D200C" w:rsidRPr="00135D41" w14:paraId="5DB2B741" w14:textId="77777777" w:rsidTr="00E121FC">
        <w:trPr>
          <w:cantSplit/>
          <w:trHeight w:val="259"/>
        </w:trPr>
        <w:tc>
          <w:tcPr>
            <w:tcW w:w="1152" w:type="dxa"/>
            <w:tcBorders>
              <w:top w:val="single" w:sz="4" w:space="0" w:color="auto"/>
              <w:bottom w:val="single" w:sz="4" w:space="0" w:color="auto"/>
            </w:tcBorders>
          </w:tcPr>
          <w:p w14:paraId="7EB40475" w14:textId="3AB33241" w:rsidR="004D200C" w:rsidRPr="00C4156F" w:rsidRDefault="004D200C" w:rsidP="004D200C">
            <w:pPr>
              <w:pStyle w:val="Body"/>
              <w:jc w:val="center"/>
              <w:rPr>
                <w:szCs w:val="16"/>
              </w:rPr>
            </w:pPr>
            <w:r w:rsidRPr="00C4156F">
              <w:rPr>
                <w:szCs w:val="16"/>
              </w:rPr>
              <w:t>AREAD16</w:t>
            </w:r>
          </w:p>
        </w:tc>
        <w:tc>
          <w:tcPr>
            <w:tcW w:w="4253" w:type="dxa"/>
            <w:tcBorders>
              <w:top w:val="single" w:sz="4" w:space="0" w:color="auto"/>
              <w:bottom w:val="single" w:sz="4" w:space="0" w:color="auto"/>
            </w:tcBorders>
          </w:tcPr>
          <w:p w14:paraId="5B1C0A44" w14:textId="079BC6C7"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0x0000: </w:t>
            </w:r>
            <w:proofErr w:type="spellStart"/>
            <w:r w:rsidRPr="00C4156F">
              <w:rPr>
                <w:szCs w:val="16"/>
              </w:rPr>
              <w:t>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5DC2C604" w14:textId="7E2567A0"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4" w:space="0" w:color="auto"/>
            </w:tcBorders>
            <w:vAlign w:val="center"/>
          </w:tcPr>
          <w:p w14:paraId="14337633" w14:textId="7C057330"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154A47D7" w14:textId="64183B68"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2969CBD6" w14:textId="77777777" w:rsidTr="00E121FC">
        <w:trPr>
          <w:cantSplit/>
          <w:trHeight w:val="259"/>
        </w:trPr>
        <w:tc>
          <w:tcPr>
            <w:tcW w:w="1152" w:type="dxa"/>
            <w:tcBorders>
              <w:top w:val="single" w:sz="4" w:space="0" w:color="auto"/>
              <w:bottom w:val="single" w:sz="4" w:space="0" w:color="auto"/>
            </w:tcBorders>
          </w:tcPr>
          <w:p w14:paraId="71C3AE2F" w14:textId="7820E142" w:rsidR="004D200C" w:rsidRPr="00C4156F" w:rsidRDefault="004D200C" w:rsidP="004D200C">
            <w:pPr>
              <w:pStyle w:val="Body"/>
              <w:jc w:val="center"/>
              <w:rPr>
                <w:szCs w:val="16"/>
              </w:rPr>
            </w:pPr>
            <w:r w:rsidRPr="00C4156F">
              <w:rPr>
                <w:szCs w:val="16"/>
              </w:rPr>
              <w:t>AREAD17</w:t>
            </w:r>
          </w:p>
        </w:tc>
        <w:tc>
          <w:tcPr>
            <w:tcW w:w="4253" w:type="dxa"/>
            <w:tcBorders>
              <w:top w:val="single" w:sz="4" w:space="0" w:color="auto"/>
              <w:bottom w:val="single" w:sz="4" w:space="0" w:color="auto"/>
            </w:tcBorders>
          </w:tcPr>
          <w:p w14:paraId="7AFE36EF" w14:textId="206EA5AD"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0x0001: </w:t>
            </w:r>
            <w:proofErr w:type="spellStart"/>
            <w:r w:rsidRPr="00C4156F">
              <w:rPr>
                <w:szCs w:val="16"/>
              </w:rPr>
              <w:t>MinMeasuredValue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058E6464" w14:textId="4FD6ABB3" w:rsidR="004D200C" w:rsidRDefault="004D200C" w:rsidP="004D200C">
            <w:pPr>
              <w:pStyle w:val="Body"/>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A.4.3</w:t>
            </w:r>
          </w:p>
        </w:tc>
        <w:tc>
          <w:tcPr>
            <w:tcW w:w="2074" w:type="dxa"/>
            <w:tcBorders>
              <w:top w:val="single" w:sz="4" w:space="0" w:color="auto"/>
              <w:bottom w:val="single" w:sz="4" w:space="0" w:color="auto"/>
            </w:tcBorders>
            <w:vAlign w:val="center"/>
          </w:tcPr>
          <w:p w14:paraId="42AE03A7" w14:textId="7985C14C"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28CF07C5" w14:textId="5E1FF9A4"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24B952F0" w14:textId="77777777" w:rsidTr="00E121FC">
        <w:trPr>
          <w:cantSplit/>
          <w:trHeight w:val="259"/>
        </w:trPr>
        <w:tc>
          <w:tcPr>
            <w:tcW w:w="1152" w:type="dxa"/>
            <w:tcBorders>
              <w:top w:val="single" w:sz="4" w:space="0" w:color="auto"/>
              <w:bottom w:val="single" w:sz="4" w:space="0" w:color="auto"/>
            </w:tcBorders>
          </w:tcPr>
          <w:p w14:paraId="44952D62" w14:textId="1B55878F" w:rsidR="004D200C" w:rsidRPr="00C4156F" w:rsidRDefault="004D200C" w:rsidP="004D200C">
            <w:pPr>
              <w:pStyle w:val="Body"/>
              <w:jc w:val="center"/>
              <w:rPr>
                <w:szCs w:val="16"/>
              </w:rPr>
            </w:pPr>
            <w:r w:rsidRPr="00C4156F">
              <w:rPr>
                <w:szCs w:val="16"/>
              </w:rPr>
              <w:t>AREAD18</w:t>
            </w:r>
          </w:p>
        </w:tc>
        <w:tc>
          <w:tcPr>
            <w:tcW w:w="4253" w:type="dxa"/>
            <w:tcBorders>
              <w:top w:val="single" w:sz="4" w:space="0" w:color="auto"/>
              <w:bottom w:val="single" w:sz="4" w:space="0" w:color="auto"/>
            </w:tcBorders>
          </w:tcPr>
          <w:p w14:paraId="29FAE750" w14:textId="3B3E31AC"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 xml:space="preserve">0x0002: </w:t>
            </w:r>
            <w:proofErr w:type="spellStart"/>
            <w:r w:rsidRPr="00C4156F">
              <w:rPr>
                <w:szCs w:val="16"/>
              </w:rPr>
              <w:t>MaxMeasuredValue</w:t>
            </w:r>
            <w:proofErr w:type="spellEnd"/>
            <w:r w:rsidRPr="00C4156F">
              <w:rPr>
                <w:szCs w:val="16"/>
              </w:rPr>
              <w:t xml:space="preserve"> attribute from Relative Humidity Cluster?</w:t>
            </w:r>
          </w:p>
        </w:tc>
        <w:tc>
          <w:tcPr>
            <w:tcW w:w="1276" w:type="dxa"/>
            <w:tcBorders>
              <w:top w:val="single" w:sz="4" w:space="0" w:color="auto"/>
              <w:bottom w:val="single" w:sz="4" w:space="0" w:color="auto"/>
            </w:tcBorders>
          </w:tcPr>
          <w:p w14:paraId="1988B252" w14:textId="5C045A37" w:rsidR="004D200C" w:rsidRDefault="004D200C" w:rsidP="004D200C">
            <w:pPr>
              <w:pStyle w:val="Body"/>
            </w:pPr>
            <w:r>
              <w:fldChar w:fldCharType="begin"/>
            </w:r>
            <w:r>
              <w:instrText xml:space="preserve"> REF _Ref270497912 \r \h  \* MERGEFORMAT </w:instrText>
            </w:r>
            <w:r>
              <w:fldChar w:fldCharType="separate"/>
            </w:r>
            <w:r w:rsidR="001865EB" w:rsidRPr="001865EB">
              <w:rPr>
                <w:szCs w:val="16"/>
              </w:rPr>
              <w:t>[R4]</w:t>
            </w:r>
            <w:r>
              <w:fldChar w:fldCharType="end"/>
            </w:r>
            <w:r w:rsidRPr="00C4156F">
              <w:rPr>
                <w:szCs w:val="16"/>
              </w:rPr>
              <w:t xml:space="preserve"> A.4.3</w:t>
            </w:r>
          </w:p>
        </w:tc>
        <w:tc>
          <w:tcPr>
            <w:tcW w:w="2074" w:type="dxa"/>
            <w:tcBorders>
              <w:top w:val="single" w:sz="4" w:space="0" w:color="auto"/>
              <w:bottom w:val="single" w:sz="4" w:space="0" w:color="auto"/>
            </w:tcBorders>
            <w:vAlign w:val="center"/>
          </w:tcPr>
          <w:p w14:paraId="2C2DA77E" w14:textId="2E05DBCE"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559" w:type="dxa"/>
            <w:tcBorders>
              <w:top w:val="single" w:sz="4" w:space="0" w:color="auto"/>
              <w:bottom w:val="single" w:sz="4" w:space="0" w:color="auto"/>
            </w:tcBorders>
            <w:vAlign w:val="center"/>
          </w:tcPr>
          <w:p w14:paraId="6E7F4CFC" w14:textId="1AE704DA" w:rsidR="004D200C" w:rsidRPr="00135D41" w:rsidRDefault="00674BAD" w:rsidP="004D200C">
            <w:pPr>
              <w:pStyle w:val="Body"/>
              <w:jc w:val="center"/>
              <w:rPr>
                <w:rFonts w:ascii="Arial" w:hAnsi="Arial" w:cs="Arial"/>
                <w:szCs w:val="16"/>
                <w:lang w:val="nl-NL"/>
              </w:rPr>
            </w:pPr>
            <w:r w:rsidRPr="00DA7E09">
              <w:rPr>
                <w:rFonts w:ascii="Arial" w:hAnsi="Arial" w:cs="Arial"/>
                <w:b/>
                <w:lang w:eastAsia="ja-JP"/>
              </w:rPr>
              <w:t>X</w:t>
            </w:r>
          </w:p>
        </w:tc>
      </w:tr>
      <w:tr w:rsidR="004D200C" w:rsidRPr="00135D41" w14:paraId="39EAF4A6" w14:textId="77777777" w:rsidTr="00E121FC">
        <w:trPr>
          <w:cantSplit/>
          <w:trHeight w:val="259"/>
        </w:trPr>
        <w:tc>
          <w:tcPr>
            <w:tcW w:w="1152" w:type="dxa"/>
            <w:tcBorders>
              <w:top w:val="single" w:sz="4" w:space="0" w:color="auto"/>
              <w:bottom w:val="single" w:sz="18" w:space="0" w:color="auto"/>
            </w:tcBorders>
          </w:tcPr>
          <w:p w14:paraId="6E35A7FD" w14:textId="750740EF" w:rsidR="004D200C" w:rsidRPr="00C4156F" w:rsidRDefault="004D200C" w:rsidP="004D200C">
            <w:pPr>
              <w:pStyle w:val="Body"/>
              <w:jc w:val="center"/>
              <w:rPr>
                <w:szCs w:val="16"/>
              </w:rPr>
            </w:pPr>
            <w:r>
              <w:rPr>
                <w:szCs w:val="16"/>
              </w:rPr>
              <w:t>AREADF</w:t>
            </w:r>
          </w:p>
        </w:tc>
        <w:tc>
          <w:tcPr>
            <w:tcW w:w="4253" w:type="dxa"/>
            <w:tcBorders>
              <w:top w:val="single" w:sz="4" w:space="0" w:color="auto"/>
              <w:bottom w:val="single" w:sz="18" w:space="0" w:color="auto"/>
            </w:tcBorders>
          </w:tcPr>
          <w:p w14:paraId="1B7A750C" w14:textId="77A6C79E" w:rsidR="004D200C" w:rsidRPr="00C4156F" w:rsidRDefault="004D200C" w:rsidP="004D200C">
            <w:pPr>
              <w:pStyle w:val="Body"/>
              <w:rPr>
                <w:szCs w:val="16"/>
              </w:rPr>
            </w:pPr>
            <w:r>
              <w:rPr>
                <w:szCs w:val="16"/>
                <w:lang w:eastAsia="ja-JP"/>
              </w:rPr>
              <w:t>Does the GPD support reading of any ZCL-defined attributes not specified above?</w:t>
            </w:r>
            <w:r>
              <w:rPr>
                <w:szCs w:val="16"/>
                <w:lang w:eastAsia="ja-JP"/>
              </w:rPr>
              <w:br/>
              <w:t xml:space="preserve">If yes, please list all, by including </w:t>
            </w:r>
            <w:proofErr w:type="spellStart"/>
            <w:r>
              <w:rPr>
                <w:szCs w:val="16"/>
                <w:lang w:eastAsia="ja-JP"/>
              </w:rPr>
              <w:t>ClusterID</w:t>
            </w:r>
            <w:proofErr w:type="spellEnd"/>
            <w:r>
              <w:rPr>
                <w:szCs w:val="16"/>
                <w:lang w:eastAsia="ja-JP"/>
              </w:rPr>
              <w:t xml:space="preserve"> and </w:t>
            </w:r>
            <w:proofErr w:type="spellStart"/>
            <w:r>
              <w:rPr>
                <w:szCs w:val="16"/>
                <w:lang w:eastAsia="ja-JP"/>
              </w:rPr>
              <w:t>AttributeID</w:t>
            </w:r>
            <w:proofErr w:type="spellEnd"/>
            <w:r>
              <w:rPr>
                <w:szCs w:val="16"/>
                <w:lang w:eastAsia="ja-JP"/>
              </w:rPr>
              <w:t>.</w:t>
            </w:r>
          </w:p>
        </w:tc>
        <w:tc>
          <w:tcPr>
            <w:tcW w:w="1276" w:type="dxa"/>
            <w:tcBorders>
              <w:top w:val="single" w:sz="4" w:space="0" w:color="auto"/>
              <w:bottom w:val="single" w:sz="18" w:space="0" w:color="auto"/>
            </w:tcBorders>
          </w:tcPr>
          <w:p w14:paraId="43E902A2" w14:textId="5444DE00" w:rsidR="004D200C" w:rsidRDefault="004D200C" w:rsidP="004D200C">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2074" w:type="dxa"/>
            <w:tcBorders>
              <w:top w:val="single" w:sz="4" w:space="0" w:color="auto"/>
              <w:bottom w:val="single" w:sz="18" w:space="0" w:color="auto"/>
            </w:tcBorders>
            <w:vAlign w:val="center"/>
          </w:tcPr>
          <w:p w14:paraId="5D16E04F" w14:textId="71058B86" w:rsidR="004D200C" w:rsidRPr="00135D41" w:rsidRDefault="004D200C" w:rsidP="004D200C">
            <w:pPr>
              <w:pStyle w:val="Body"/>
              <w:jc w:val="center"/>
              <w:rPr>
                <w:szCs w:val="16"/>
                <w:lang w:val="nl-NL"/>
              </w:rPr>
            </w:pPr>
            <w:r>
              <w:rPr>
                <w:szCs w:val="16"/>
                <w:lang w:eastAsia="ja-JP"/>
              </w:rPr>
              <w:t>GPDT0: O</w:t>
            </w:r>
          </w:p>
        </w:tc>
        <w:tc>
          <w:tcPr>
            <w:tcW w:w="1559" w:type="dxa"/>
            <w:tcBorders>
              <w:top w:val="single" w:sz="4" w:space="0" w:color="auto"/>
              <w:bottom w:val="single" w:sz="18" w:space="0" w:color="auto"/>
            </w:tcBorders>
            <w:vAlign w:val="center"/>
          </w:tcPr>
          <w:p w14:paraId="3914D8AA" w14:textId="77777777" w:rsidR="00674BAD" w:rsidRPr="00674BAD" w:rsidRDefault="00674BAD" w:rsidP="00674BAD">
            <w:pPr>
              <w:pStyle w:val="Body"/>
              <w:jc w:val="center"/>
              <w:rPr>
                <w:rFonts w:ascii="Arial" w:hAnsi="Arial" w:cs="Arial"/>
                <w:b/>
                <w:lang w:val="nl-NL" w:eastAsia="ja-JP"/>
              </w:rPr>
            </w:pPr>
            <w:r w:rsidRPr="00674BAD">
              <w:rPr>
                <w:rFonts w:ascii="Arial" w:hAnsi="Arial" w:cs="Arial"/>
                <w:b/>
                <w:lang w:val="nl-NL" w:eastAsia="ja-JP"/>
              </w:rPr>
              <w:t>X</w:t>
            </w:r>
          </w:p>
          <w:p w14:paraId="6FC8C214" w14:textId="77777777" w:rsidR="00674BAD" w:rsidRDefault="00674BAD" w:rsidP="00674BAD">
            <w:pPr>
              <w:pStyle w:val="Body"/>
              <w:jc w:val="center"/>
              <w:rPr>
                <w:rFonts w:ascii="Arial" w:hAnsi="Arial" w:cs="Arial"/>
                <w:szCs w:val="16"/>
                <w:lang w:val="nl-NL"/>
              </w:rPr>
            </w:pPr>
            <w:r>
              <w:rPr>
                <w:rFonts w:ascii="Arial" w:hAnsi="Arial" w:cs="Arial"/>
                <w:szCs w:val="16"/>
                <w:lang w:val="nl-NL"/>
              </w:rPr>
              <w:t>0x0000, 0x0000</w:t>
            </w:r>
          </w:p>
          <w:p w14:paraId="03CA6EAF" w14:textId="77777777" w:rsidR="00674BAD" w:rsidRDefault="00674BAD" w:rsidP="00674BAD">
            <w:pPr>
              <w:pStyle w:val="Body"/>
              <w:jc w:val="center"/>
              <w:rPr>
                <w:rFonts w:ascii="Arial" w:hAnsi="Arial" w:cs="Arial"/>
                <w:szCs w:val="16"/>
                <w:lang w:val="nl-NL"/>
              </w:rPr>
            </w:pPr>
            <w:r>
              <w:rPr>
                <w:rFonts w:ascii="Arial" w:hAnsi="Arial" w:cs="Arial"/>
                <w:szCs w:val="16"/>
                <w:lang w:val="nl-NL"/>
              </w:rPr>
              <w:t>0x0000, 0x0004</w:t>
            </w:r>
          </w:p>
          <w:p w14:paraId="0804D4F8" w14:textId="77777777" w:rsidR="00674BAD" w:rsidRDefault="00674BAD" w:rsidP="00674BAD">
            <w:pPr>
              <w:pStyle w:val="Body"/>
              <w:jc w:val="center"/>
              <w:rPr>
                <w:rFonts w:ascii="Arial" w:hAnsi="Arial" w:cs="Arial"/>
                <w:szCs w:val="16"/>
                <w:lang w:val="nl-NL"/>
              </w:rPr>
            </w:pPr>
            <w:r>
              <w:rPr>
                <w:rFonts w:ascii="Arial" w:hAnsi="Arial" w:cs="Arial"/>
                <w:szCs w:val="16"/>
                <w:lang w:val="nl-NL"/>
              </w:rPr>
              <w:t>0x0000, 0x0005</w:t>
            </w:r>
          </w:p>
          <w:p w14:paraId="3C6AD3B5" w14:textId="77777777" w:rsidR="00674BAD" w:rsidRDefault="00674BAD" w:rsidP="00674BAD">
            <w:pPr>
              <w:pStyle w:val="Body"/>
              <w:jc w:val="center"/>
              <w:rPr>
                <w:rFonts w:ascii="Arial" w:hAnsi="Arial" w:cs="Arial"/>
                <w:szCs w:val="16"/>
                <w:lang w:val="nl-NL"/>
              </w:rPr>
            </w:pPr>
            <w:r>
              <w:rPr>
                <w:rFonts w:ascii="Arial" w:hAnsi="Arial" w:cs="Arial"/>
                <w:szCs w:val="16"/>
                <w:lang w:val="nl-NL"/>
              </w:rPr>
              <w:t xml:space="preserve">0x0000, 0x0007 </w:t>
            </w:r>
          </w:p>
          <w:p w14:paraId="6948A7A2" w14:textId="77777777" w:rsidR="00674BAD" w:rsidRDefault="00674BAD" w:rsidP="00674BAD">
            <w:pPr>
              <w:pStyle w:val="Body"/>
              <w:jc w:val="center"/>
              <w:rPr>
                <w:rFonts w:ascii="Arial" w:hAnsi="Arial" w:cs="Arial"/>
                <w:szCs w:val="16"/>
                <w:lang w:val="nl-NL"/>
              </w:rPr>
            </w:pPr>
            <w:r>
              <w:rPr>
                <w:rFonts w:ascii="Arial" w:hAnsi="Arial" w:cs="Arial"/>
                <w:szCs w:val="16"/>
                <w:lang w:val="nl-NL"/>
              </w:rPr>
              <w:t xml:space="preserve">0x0001, 0x0020 </w:t>
            </w:r>
          </w:p>
          <w:p w14:paraId="2353ECBC" w14:textId="77777777" w:rsidR="00674BAD" w:rsidRDefault="00674BAD" w:rsidP="00674BAD">
            <w:pPr>
              <w:pStyle w:val="Body"/>
              <w:jc w:val="center"/>
              <w:rPr>
                <w:rFonts w:ascii="Arial" w:hAnsi="Arial" w:cs="Arial"/>
                <w:szCs w:val="16"/>
                <w:lang w:val="nl-NL"/>
              </w:rPr>
            </w:pPr>
            <w:r>
              <w:rPr>
                <w:rFonts w:ascii="Arial" w:hAnsi="Arial" w:cs="Arial"/>
                <w:szCs w:val="16"/>
                <w:lang w:val="nl-NL"/>
              </w:rPr>
              <w:t xml:space="preserve">0x0002, 0x0000 </w:t>
            </w:r>
          </w:p>
          <w:p w14:paraId="65ADBDF0" w14:textId="77777777" w:rsidR="00674BAD" w:rsidRDefault="00674BAD" w:rsidP="00674BAD">
            <w:pPr>
              <w:pStyle w:val="Body"/>
              <w:jc w:val="center"/>
              <w:rPr>
                <w:rFonts w:ascii="Arial" w:hAnsi="Arial" w:cs="Arial"/>
                <w:szCs w:val="16"/>
                <w:lang w:val="nl-NL"/>
              </w:rPr>
            </w:pPr>
            <w:r>
              <w:rPr>
                <w:rFonts w:ascii="Arial" w:hAnsi="Arial" w:cs="Arial"/>
                <w:szCs w:val="16"/>
                <w:lang w:val="nl-NL"/>
              </w:rPr>
              <w:t xml:space="preserve">0x0002, 0x0001 </w:t>
            </w:r>
          </w:p>
          <w:p w14:paraId="51A82046" w14:textId="555C91A1" w:rsidR="004D200C" w:rsidRPr="00135D41" w:rsidRDefault="00674BAD" w:rsidP="00674BAD">
            <w:pPr>
              <w:pStyle w:val="Body"/>
              <w:jc w:val="center"/>
              <w:rPr>
                <w:rFonts w:ascii="Arial" w:hAnsi="Arial" w:cs="Arial"/>
                <w:szCs w:val="16"/>
                <w:lang w:val="nl-NL"/>
              </w:rPr>
            </w:pPr>
            <w:r>
              <w:rPr>
                <w:rFonts w:ascii="Arial" w:hAnsi="Arial" w:cs="Arial"/>
                <w:szCs w:val="16"/>
                <w:lang w:val="nl-NL"/>
              </w:rPr>
              <w:t>0x0002, 0x0002</w:t>
            </w:r>
          </w:p>
        </w:tc>
      </w:tr>
    </w:tbl>
    <w:p w14:paraId="3910F2C6" w14:textId="77777777" w:rsidR="00024896" w:rsidRPr="00024896" w:rsidRDefault="00024896" w:rsidP="00024896">
      <w:pPr>
        <w:pStyle w:val="Body"/>
        <w:rPr>
          <w:lang w:eastAsia="en-US"/>
        </w:rPr>
      </w:pPr>
    </w:p>
    <w:p w14:paraId="377B91DE" w14:textId="77777777" w:rsidR="00FF457F" w:rsidRPr="00735EC8" w:rsidRDefault="00FF457F" w:rsidP="00FF457F">
      <w:pPr>
        <w:pStyle w:val="Caption-Table"/>
        <w:rPr>
          <w:rFonts w:cs="Arial"/>
        </w:rPr>
      </w:pPr>
      <w:r w:rsidRPr="00735EC8">
        <w:t xml:space="preserve">Table </w:t>
      </w:r>
      <w:r w:rsidR="00536DA5" w:rsidRPr="00735EC8">
        <w:fldChar w:fldCharType="begin"/>
      </w:r>
      <w:r w:rsidRPr="00735EC8">
        <w:instrText xml:space="preserve"> SEQ Table \* ARABIC </w:instrText>
      </w:r>
      <w:r w:rsidR="00536DA5" w:rsidRPr="00735EC8">
        <w:fldChar w:fldCharType="separate"/>
      </w:r>
      <w:r w:rsidR="001865EB">
        <w:rPr>
          <w:noProof/>
        </w:rPr>
        <w:t>20</w:t>
      </w:r>
      <w:r w:rsidR="00536DA5" w:rsidRPr="00735EC8">
        <w:fldChar w:fldCharType="end"/>
      </w:r>
      <w:bookmarkEnd w:id="128"/>
      <w:r w:rsidRPr="00735EC8">
        <w:t xml:space="preserve"> – </w:t>
      </w:r>
      <w:r w:rsidR="00AA0516">
        <w:t>Writable</w:t>
      </w:r>
      <w:r w:rsidRPr="00735EC8">
        <w:t xml:space="preserve"> ZigBee attributes per </w:t>
      </w:r>
      <w:r w:rsidR="00F5735A">
        <w:t>GP</w:t>
      </w:r>
      <w:r w:rsidRPr="00735EC8">
        <w:t>D device</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FF457F" w:rsidRPr="00735EC8" w14:paraId="7138807F" w14:textId="77777777" w:rsidTr="00E121FC">
        <w:trPr>
          <w:cantSplit/>
          <w:trHeight w:val="276"/>
        </w:trPr>
        <w:tc>
          <w:tcPr>
            <w:tcW w:w="1152" w:type="dxa"/>
            <w:tcBorders>
              <w:top w:val="single" w:sz="18" w:space="0" w:color="auto"/>
              <w:bottom w:val="single" w:sz="18" w:space="0" w:color="auto"/>
            </w:tcBorders>
            <w:tcMar>
              <w:left w:w="57" w:type="dxa"/>
              <w:right w:w="57" w:type="dxa"/>
            </w:tcMar>
          </w:tcPr>
          <w:p w14:paraId="1A97D47B" w14:textId="77777777" w:rsidR="00FF457F" w:rsidRPr="00735EC8" w:rsidRDefault="00FF457F" w:rsidP="00FF457F">
            <w:pPr>
              <w:pStyle w:val="TableHeading"/>
            </w:pPr>
            <w:r w:rsidRPr="00735EC8">
              <w:t>Item number</w:t>
            </w:r>
          </w:p>
        </w:tc>
        <w:tc>
          <w:tcPr>
            <w:tcW w:w="4253" w:type="dxa"/>
            <w:tcBorders>
              <w:top w:val="single" w:sz="18" w:space="0" w:color="auto"/>
              <w:bottom w:val="single" w:sz="18" w:space="0" w:color="auto"/>
            </w:tcBorders>
            <w:tcMar>
              <w:left w:w="57" w:type="dxa"/>
              <w:right w:w="57" w:type="dxa"/>
            </w:tcMar>
          </w:tcPr>
          <w:p w14:paraId="4DBF3C90" w14:textId="77777777" w:rsidR="00FF457F" w:rsidRPr="00735EC8" w:rsidRDefault="00FF457F" w:rsidP="00FF457F">
            <w:pPr>
              <w:pStyle w:val="TableHeading"/>
            </w:pPr>
            <w:r w:rsidRPr="00735EC8">
              <w:t>Item description</w:t>
            </w:r>
          </w:p>
        </w:tc>
        <w:tc>
          <w:tcPr>
            <w:tcW w:w="1366" w:type="dxa"/>
            <w:tcBorders>
              <w:top w:val="single" w:sz="18" w:space="0" w:color="auto"/>
              <w:bottom w:val="single" w:sz="18" w:space="0" w:color="auto"/>
            </w:tcBorders>
            <w:tcMar>
              <w:left w:w="57" w:type="dxa"/>
              <w:right w:w="57" w:type="dxa"/>
            </w:tcMar>
          </w:tcPr>
          <w:p w14:paraId="3C833DE6" w14:textId="77777777" w:rsidR="00FF457F" w:rsidRPr="00735EC8" w:rsidRDefault="00FF457F" w:rsidP="00FF457F">
            <w:pPr>
              <w:pStyle w:val="TableHeading"/>
            </w:pPr>
            <w:r w:rsidRPr="00735EC8">
              <w:t>Reference</w:t>
            </w:r>
          </w:p>
        </w:tc>
        <w:tc>
          <w:tcPr>
            <w:tcW w:w="1984" w:type="dxa"/>
            <w:tcBorders>
              <w:top w:val="single" w:sz="18" w:space="0" w:color="auto"/>
              <w:bottom w:val="single" w:sz="18" w:space="0" w:color="auto"/>
            </w:tcBorders>
            <w:tcMar>
              <w:left w:w="57" w:type="dxa"/>
              <w:right w:w="57" w:type="dxa"/>
            </w:tcMar>
          </w:tcPr>
          <w:p w14:paraId="11EA7560" w14:textId="77777777" w:rsidR="00FF457F" w:rsidRPr="00735EC8" w:rsidRDefault="00FF457F" w:rsidP="00FF457F">
            <w:pPr>
              <w:pStyle w:val="TableHeading"/>
            </w:pPr>
            <w:r w:rsidRPr="00735EC8">
              <w:t>Status</w:t>
            </w:r>
          </w:p>
        </w:tc>
        <w:tc>
          <w:tcPr>
            <w:tcW w:w="1559" w:type="dxa"/>
            <w:tcBorders>
              <w:top w:val="single" w:sz="18" w:space="0" w:color="auto"/>
              <w:bottom w:val="single" w:sz="18" w:space="0" w:color="auto"/>
            </w:tcBorders>
            <w:tcMar>
              <w:left w:w="57" w:type="dxa"/>
              <w:right w:w="57" w:type="dxa"/>
            </w:tcMar>
          </w:tcPr>
          <w:p w14:paraId="6AA5AF07" w14:textId="77777777" w:rsidR="00FF457F" w:rsidRPr="00735EC8" w:rsidRDefault="00FF457F" w:rsidP="00FF457F">
            <w:pPr>
              <w:pStyle w:val="TableHeading"/>
            </w:pPr>
            <w:r w:rsidRPr="00735EC8">
              <w:t>Support</w:t>
            </w:r>
          </w:p>
        </w:tc>
      </w:tr>
      <w:tr w:rsidR="00FF457F" w:rsidRPr="00735EC8" w14:paraId="7834A8DB" w14:textId="77777777" w:rsidTr="00E121FC">
        <w:trPr>
          <w:cantSplit/>
          <w:trHeight w:val="190"/>
        </w:trPr>
        <w:tc>
          <w:tcPr>
            <w:tcW w:w="1152" w:type="dxa"/>
            <w:tcBorders>
              <w:top w:val="single" w:sz="18" w:space="0" w:color="auto"/>
              <w:bottom w:val="single" w:sz="4" w:space="0" w:color="auto"/>
            </w:tcBorders>
            <w:vAlign w:val="center"/>
          </w:tcPr>
          <w:p w14:paraId="1FA689FD" w14:textId="77777777" w:rsidR="00FF457F" w:rsidRPr="00C4156F" w:rsidRDefault="00FF457F" w:rsidP="00A36EAB">
            <w:pPr>
              <w:pStyle w:val="Body"/>
              <w:rPr>
                <w:szCs w:val="16"/>
              </w:rPr>
            </w:pPr>
            <w:r w:rsidRPr="00C4156F">
              <w:rPr>
                <w:szCs w:val="16"/>
              </w:rPr>
              <w:t>AWRITE1</w:t>
            </w:r>
          </w:p>
        </w:tc>
        <w:tc>
          <w:tcPr>
            <w:tcW w:w="4253" w:type="dxa"/>
            <w:tcBorders>
              <w:top w:val="single" w:sz="18" w:space="0" w:color="auto"/>
              <w:bottom w:val="single" w:sz="4" w:space="0" w:color="auto"/>
            </w:tcBorders>
          </w:tcPr>
          <w:p w14:paraId="53088082" w14:textId="77777777" w:rsidR="00FF457F" w:rsidRPr="00C4156F" w:rsidRDefault="00FF457F" w:rsidP="00A36EAB">
            <w:pPr>
              <w:pStyle w:val="Body"/>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writing of the </w:t>
            </w:r>
            <w:r w:rsidRPr="00C4156F">
              <w:rPr>
                <w:szCs w:val="16"/>
              </w:rPr>
              <w:t xml:space="preserve">0x0051: </w:t>
            </w:r>
            <w:proofErr w:type="spellStart"/>
            <w:r w:rsidRPr="00C4156F">
              <w:rPr>
                <w:szCs w:val="16"/>
              </w:rPr>
              <w:t>OutOfService</w:t>
            </w:r>
            <w:proofErr w:type="spellEnd"/>
            <w:r w:rsidRPr="00C4156F">
              <w:rPr>
                <w:szCs w:val="16"/>
              </w:rPr>
              <w:t xml:space="preserve"> attribute from Binary Input Cluster?</w:t>
            </w:r>
          </w:p>
        </w:tc>
        <w:tc>
          <w:tcPr>
            <w:tcW w:w="1366" w:type="dxa"/>
            <w:tcBorders>
              <w:top w:val="single" w:sz="18" w:space="0" w:color="auto"/>
              <w:bottom w:val="single" w:sz="4" w:space="0" w:color="auto"/>
            </w:tcBorders>
          </w:tcPr>
          <w:p w14:paraId="0836CDA7" w14:textId="77777777" w:rsidR="00FF457F" w:rsidRPr="00C4156F" w:rsidRDefault="002F5B7A" w:rsidP="00A36EAB">
            <w:pPr>
              <w:pStyle w:val="Body"/>
              <w:rPr>
                <w:szCs w:val="16"/>
              </w:rPr>
            </w:pPr>
            <w:r>
              <w:fldChar w:fldCharType="begin"/>
            </w:r>
            <w:r>
              <w:instrText xml:space="preserve"> REF _Ref270497912 \r \h  \* MERGEFORMAT </w:instrText>
            </w:r>
            <w:r>
              <w:fldChar w:fldCharType="separate"/>
            </w:r>
            <w:r w:rsidR="001865EB" w:rsidRPr="001865EB">
              <w:rPr>
                <w:szCs w:val="16"/>
              </w:rPr>
              <w:t>[R4]</w:t>
            </w:r>
            <w:r>
              <w:fldChar w:fldCharType="end"/>
            </w:r>
            <w:r w:rsidR="00FF457F" w:rsidRPr="00C4156F">
              <w:rPr>
                <w:szCs w:val="16"/>
              </w:rPr>
              <w:t xml:space="preserve"> </w:t>
            </w:r>
            <w:r w:rsidR="006A6011" w:rsidRPr="00C4156F">
              <w:rPr>
                <w:szCs w:val="16"/>
              </w:rPr>
              <w:t>A.4.3</w:t>
            </w:r>
          </w:p>
        </w:tc>
        <w:tc>
          <w:tcPr>
            <w:tcW w:w="1984" w:type="dxa"/>
            <w:tcBorders>
              <w:top w:val="single" w:sz="18" w:space="0" w:color="auto"/>
              <w:bottom w:val="single" w:sz="4" w:space="0" w:color="auto"/>
            </w:tcBorders>
            <w:vAlign w:val="center"/>
          </w:tcPr>
          <w:p w14:paraId="397C2BA7" w14:textId="77777777" w:rsidR="00A57DDE" w:rsidRPr="00C4156F" w:rsidRDefault="00F5735A" w:rsidP="009E441A">
            <w:pPr>
              <w:pStyle w:val="Body"/>
              <w:jc w:val="center"/>
              <w:rPr>
                <w:szCs w:val="16"/>
                <w:lang w:eastAsia="ja-JP"/>
              </w:rPr>
            </w:pPr>
            <w:r>
              <w:rPr>
                <w:szCs w:val="16"/>
                <w:lang w:eastAsia="ja-JP"/>
              </w:rPr>
              <w:t>GP</w:t>
            </w:r>
            <w:r w:rsidR="00FF457F" w:rsidRPr="00C4156F">
              <w:rPr>
                <w:szCs w:val="16"/>
                <w:lang w:eastAsia="ja-JP"/>
              </w:rPr>
              <w:t>D4 &amp;&amp; GPF</w:t>
            </w:r>
            <w:r w:rsidR="008B30E0" w:rsidRPr="00C4156F">
              <w:rPr>
                <w:szCs w:val="16"/>
                <w:lang w:eastAsia="ja-JP"/>
              </w:rPr>
              <w:t>100</w:t>
            </w:r>
            <w:r w:rsidR="00FF457F" w:rsidRPr="00C4156F">
              <w:rPr>
                <w:szCs w:val="16"/>
                <w:lang w:eastAsia="ja-JP"/>
              </w:rPr>
              <w:t>: M</w:t>
            </w:r>
          </w:p>
        </w:tc>
        <w:tc>
          <w:tcPr>
            <w:tcW w:w="1559" w:type="dxa"/>
            <w:tcBorders>
              <w:top w:val="single" w:sz="18" w:space="0" w:color="auto"/>
              <w:bottom w:val="single" w:sz="4" w:space="0" w:color="auto"/>
            </w:tcBorders>
            <w:vAlign w:val="center"/>
          </w:tcPr>
          <w:p w14:paraId="6BA3710B" w14:textId="77777777" w:rsidR="00FF457F" w:rsidRPr="00735EC8" w:rsidRDefault="00FF457F" w:rsidP="00A13DB1">
            <w:pPr>
              <w:pStyle w:val="Body"/>
              <w:spacing w:before="60"/>
              <w:jc w:val="center"/>
              <w:rPr>
                <w:rFonts w:ascii="Arial" w:hAnsi="Arial" w:cs="Arial"/>
                <w:lang w:eastAsia="ja-JP"/>
              </w:rPr>
            </w:pPr>
          </w:p>
        </w:tc>
      </w:tr>
      <w:tr w:rsidR="00A77C84" w:rsidRPr="00735EC8" w14:paraId="6DE87D2F" w14:textId="77777777" w:rsidTr="00E121FC">
        <w:trPr>
          <w:cantSplit/>
          <w:trHeight w:val="190"/>
        </w:trPr>
        <w:tc>
          <w:tcPr>
            <w:tcW w:w="1152" w:type="dxa"/>
            <w:tcBorders>
              <w:top w:val="single" w:sz="4" w:space="0" w:color="auto"/>
              <w:bottom w:val="single" w:sz="18" w:space="0" w:color="auto"/>
            </w:tcBorders>
          </w:tcPr>
          <w:p w14:paraId="173ECF20" w14:textId="3252FB00" w:rsidR="00A77C84" w:rsidRPr="00C4156F" w:rsidRDefault="00A77C84" w:rsidP="00A36EAB">
            <w:pPr>
              <w:pStyle w:val="Body"/>
              <w:rPr>
                <w:szCs w:val="16"/>
              </w:rPr>
            </w:pPr>
            <w:r>
              <w:rPr>
                <w:szCs w:val="16"/>
              </w:rPr>
              <w:t>AWRITEF</w:t>
            </w:r>
          </w:p>
        </w:tc>
        <w:tc>
          <w:tcPr>
            <w:tcW w:w="4253" w:type="dxa"/>
            <w:tcBorders>
              <w:top w:val="single" w:sz="4" w:space="0" w:color="auto"/>
              <w:bottom w:val="single" w:sz="18" w:space="0" w:color="auto"/>
            </w:tcBorders>
          </w:tcPr>
          <w:p w14:paraId="5F9CB1F3" w14:textId="77777777" w:rsidR="00A77C84" w:rsidRPr="00C4156F" w:rsidRDefault="00A77C84" w:rsidP="00A36EAB">
            <w:pPr>
              <w:pStyle w:val="Body"/>
              <w:rPr>
                <w:szCs w:val="16"/>
                <w:lang w:eastAsia="ja-JP"/>
              </w:rPr>
            </w:pPr>
            <w:r>
              <w:rPr>
                <w:szCs w:val="16"/>
                <w:lang w:eastAsia="ja-JP"/>
              </w:rPr>
              <w:t>Does the GPD support writing of any ZCL-defined attributes not specified above?</w:t>
            </w:r>
            <w:r>
              <w:rPr>
                <w:szCs w:val="16"/>
                <w:lang w:eastAsia="ja-JP"/>
              </w:rPr>
              <w:br/>
              <w:t xml:space="preserve">If yes, please list all, by including </w:t>
            </w:r>
            <w:proofErr w:type="spellStart"/>
            <w:r>
              <w:rPr>
                <w:szCs w:val="16"/>
                <w:lang w:eastAsia="ja-JP"/>
              </w:rPr>
              <w:t>ClusterID</w:t>
            </w:r>
            <w:proofErr w:type="spellEnd"/>
            <w:r>
              <w:rPr>
                <w:szCs w:val="16"/>
                <w:lang w:eastAsia="ja-JP"/>
              </w:rPr>
              <w:t xml:space="preserve"> and </w:t>
            </w:r>
            <w:proofErr w:type="spellStart"/>
            <w:r>
              <w:rPr>
                <w:szCs w:val="16"/>
                <w:lang w:eastAsia="ja-JP"/>
              </w:rPr>
              <w:t>AttributeID</w:t>
            </w:r>
            <w:proofErr w:type="spellEnd"/>
            <w:r>
              <w:rPr>
                <w:szCs w:val="16"/>
                <w:lang w:eastAsia="ja-JP"/>
              </w:rPr>
              <w:t>.</w:t>
            </w:r>
          </w:p>
        </w:tc>
        <w:tc>
          <w:tcPr>
            <w:tcW w:w="1366" w:type="dxa"/>
            <w:tcBorders>
              <w:top w:val="single" w:sz="4" w:space="0" w:color="auto"/>
              <w:bottom w:val="single" w:sz="18" w:space="0" w:color="auto"/>
            </w:tcBorders>
          </w:tcPr>
          <w:p w14:paraId="1963A161" w14:textId="77777777" w:rsidR="00A77C84" w:rsidRDefault="00A77C84" w:rsidP="00A36EAB">
            <w:pPr>
              <w:pStyle w:val="Body"/>
            </w:pPr>
            <w:r>
              <w:fldChar w:fldCharType="begin"/>
            </w:r>
            <w:r>
              <w:instrText xml:space="preserve"> REF _Ref270497912 \r \h  \* MERGEFORMAT </w:instrText>
            </w:r>
            <w:r>
              <w:fldChar w:fldCharType="separate"/>
            </w:r>
            <w:r w:rsidR="001865EB">
              <w:t>[R4]</w:t>
            </w:r>
            <w:r>
              <w:fldChar w:fldCharType="end"/>
            </w:r>
            <w:r w:rsidRPr="00C4156F">
              <w:t xml:space="preserve"> A.4.3</w:t>
            </w:r>
          </w:p>
        </w:tc>
        <w:tc>
          <w:tcPr>
            <w:tcW w:w="1984" w:type="dxa"/>
            <w:tcBorders>
              <w:top w:val="single" w:sz="4" w:space="0" w:color="auto"/>
              <w:bottom w:val="single" w:sz="18" w:space="0" w:color="auto"/>
            </w:tcBorders>
            <w:vAlign w:val="center"/>
          </w:tcPr>
          <w:p w14:paraId="1E32C182" w14:textId="77777777" w:rsidR="00A77C84" w:rsidRDefault="00A77C84" w:rsidP="009E441A">
            <w:pPr>
              <w:pStyle w:val="Body"/>
              <w:jc w:val="center"/>
              <w:rPr>
                <w:szCs w:val="16"/>
                <w:lang w:eastAsia="ja-JP"/>
              </w:rPr>
            </w:pPr>
            <w:r>
              <w:rPr>
                <w:szCs w:val="16"/>
                <w:lang w:eastAsia="ja-JP"/>
              </w:rPr>
              <w:t>GPDT0: O</w:t>
            </w:r>
          </w:p>
        </w:tc>
        <w:tc>
          <w:tcPr>
            <w:tcW w:w="1559" w:type="dxa"/>
            <w:tcBorders>
              <w:top w:val="single" w:sz="4" w:space="0" w:color="auto"/>
              <w:bottom w:val="single" w:sz="18" w:space="0" w:color="auto"/>
            </w:tcBorders>
            <w:vAlign w:val="center"/>
          </w:tcPr>
          <w:p w14:paraId="1C3665B4" w14:textId="77777777" w:rsidR="00A77C84" w:rsidRPr="00735EC8" w:rsidRDefault="00A77C84" w:rsidP="00A13DB1">
            <w:pPr>
              <w:pStyle w:val="Body"/>
              <w:spacing w:before="60"/>
              <w:jc w:val="center"/>
              <w:rPr>
                <w:rFonts w:ascii="Arial" w:hAnsi="Arial" w:cs="Arial"/>
                <w:lang w:eastAsia="ja-JP"/>
              </w:rPr>
            </w:pPr>
          </w:p>
        </w:tc>
      </w:tr>
    </w:tbl>
    <w:p w14:paraId="0B176944" w14:textId="77777777" w:rsidR="00FF457F" w:rsidRPr="00735EC8" w:rsidRDefault="00FF457F" w:rsidP="00FF457F"/>
    <w:p w14:paraId="1C2E0C7A" w14:textId="77777777" w:rsidR="00FF457F" w:rsidRPr="00FF457F" w:rsidRDefault="00FF457F" w:rsidP="00FF457F"/>
    <w:sectPr w:rsidR="00FF457F" w:rsidRPr="00FF457F" w:rsidSect="00906640">
      <w:headerReference w:type="default" r:id="rId15"/>
      <w:footerReference w:type="default" r:id="rId16"/>
      <w:footerReference w:type="first" r:id="rId17"/>
      <w:pgSz w:w="12240" w:h="15840"/>
      <w:pgMar w:top="1134" w:right="851" w:bottom="851" w:left="1134" w:header="567"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NICOLAS COCHARD" w:date="2018-10-08T09:06:00Z" w:initials="NC">
    <w:p w14:paraId="613D881D" w14:textId="549F418D" w:rsidR="00CE54C0" w:rsidRDefault="00CE54C0">
      <w:pPr>
        <w:pStyle w:val="Commentaire"/>
      </w:pPr>
      <w:r>
        <w:rPr>
          <w:rStyle w:val="Marquedecommentaire"/>
        </w:rPr>
        <w:annotationRef/>
      </w:r>
      <w:r>
        <w:t>Clusters instead</w:t>
      </w:r>
      <w:bookmarkStart w:id="112" w:name="_GoBack"/>
      <w:bookmarkEnd w:id="1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D88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D881D" w16cid:durableId="1F659C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2478" w14:textId="77777777" w:rsidR="005F46CE" w:rsidRDefault="005F46CE">
      <w:r>
        <w:separator/>
      </w:r>
    </w:p>
  </w:endnote>
  <w:endnote w:type="continuationSeparator" w:id="0">
    <w:p w14:paraId="128CA6E9" w14:textId="77777777" w:rsidR="005F46CE" w:rsidRDefault="005F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782D74" w14:paraId="40BEE1FC" w14:textId="77777777" w:rsidTr="00906640">
      <w:trPr>
        <w:jc w:val="center"/>
      </w:trPr>
      <w:tc>
        <w:tcPr>
          <w:tcW w:w="1615" w:type="dxa"/>
        </w:tcPr>
        <w:p w14:paraId="53DF573D" w14:textId="694DAF2B" w:rsidR="00782D74" w:rsidRPr="0043288E" w:rsidRDefault="00782D74" w:rsidP="00906640">
          <w:pPr>
            <w:pStyle w:val="TitlePageText"/>
            <w:spacing w:after="0"/>
            <w:jc w:val="left"/>
          </w:pPr>
          <w:r>
            <w:rPr>
              <w:noProof/>
              <w:lang w:eastAsia="en-US"/>
            </w:rPr>
            <w:drawing>
              <wp:inline distT="0" distB="0" distL="0" distR="0" wp14:anchorId="4017709D" wp14:editId="5E481C3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14:paraId="5F81E212" w14:textId="4D159C68" w:rsidR="00782D74" w:rsidRPr="00EC70AC" w:rsidRDefault="00782D74" w:rsidP="00FF2850">
          <w:pPr>
            <w:pStyle w:val="TitlePageText"/>
            <w:spacing w:after="0"/>
            <w:jc w:val="center"/>
            <w:rPr>
              <w:sz w:val="18"/>
              <w:szCs w:val="18"/>
            </w:rPr>
          </w:pPr>
          <w:r>
            <w:rPr>
              <w:sz w:val="18"/>
              <w:szCs w:val="18"/>
            </w:rPr>
            <w:t>Copyright © 2016</w:t>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4CABCEF" w14:textId="3CEEB038" w:rsidR="00782D74" w:rsidRDefault="00782D74" w:rsidP="00906640">
          <w:pPr>
            <w:pStyle w:val="TitlePageText"/>
            <w:spacing w:after="0"/>
            <w:jc w:val="right"/>
          </w:pPr>
          <w:r>
            <w:t xml:space="preserve">Page </w:t>
          </w:r>
          <w:r>
            <w:fldChar w:fldCharType="begin"/>
          </w:r>
          <w:r>
            <w:instrText xml:space="preserve"> PAGE </w:instrText>
          </w:r>
          <w:r>
            <w:fldChar w:fldCharType="separate"/>
          </w:r>
          <w:r w:rsidR="00CE54C0">
            <w:rPr>
              <w:noProof/>
            </w:rPr>
            <w:t>37</w:t>
          </w:r>
          <w:r>
            <w:rPr>
              <w:noProof/>
            </w:rPr>
            <w:fldChar w:fldCharType="end"/>
          </w:r>
        </w:p>
      </w:tc>
    </w:tr>
  </w:tbl>
  <w:p w14:paraId="75F04D1F" w14:textId="77777777" w:rsidR="00782D74" w:rsidRDefault="00782D74" w:rsidP="00906640">
    <w:pPr>
      <w:pStyle w:val="Pieddepage"/>
      <w:tabs>
        <w:tab w:val="clear" w:pos="8640"/>
        <w:tab w:val="right" w:pos="9180"/>
      </w:tabs>
      <w:ind w:righ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1AA" w14:textId="2C9158E0" w:rsidR="00782D74" w:rsidRDefault="00782D74" w:rsidP="0090664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Pr>
        <w:noProof/>
      </w:rPr>
      <w:t>2018</w:t>
    </w:r>
    <w:r>
      <w:rPr>
        <w:noProof/>
      </w:rPr>
      <w:fldChar w:fldCharType="end"/>
    </w:r>
    <w:r>
      <w:t xml:space="preserve">). All rights reserved.  </w:t>
    </w:r>
  </w:p>
  <w:p w14:paraId="20A1FCD1" w14:textId="77777777" w:rsidR="00782D74" w:rsidRDefault="00782D74" w:rsidP="00906640">
    <w:pPr>
      <w:pStyle w:val="Copyright"/>
    </w:pPr>
    <w:r>
      <w:t>508 Second Street, Suite 206 Davis, CA 95616 - USA</w:t>
    </w:r>
  </w:p>
  <w:p w14:paraId="016CB166" w14:textId="77777777" w:rsidR="00782D74" w:rsidRDefault="00782D74" w:rsidP="00906640">
    <w:pPr>
      <w:pStyle w:val="Copyright"/>
    </w:pPr>
    <w:r>
      <w:t>http://www.zigbee.org</w:t>
    </w:r>
  </w:p>
  <w:p w14:paraId="41DE56DE" w14:textId="77777777" w:rsidR="00782D74" w:rsidRDefault="00782D74" w:rsidP="00906640">
    <w:pPr>
      <w:pStyle w:val="Copyright"/>
      <w:jc w:val="right"/>
    </w:pPr>
  </w:p>
  <w:p w14:paraId="426E0D9C" w14:textId="5B135CA8" w:rsidR="00782D74" w:rsidRDefault="00782D74"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7D9D1E93" w14:textId="77777777" w:rsidR="00782D74" w:rsidRDefault="00782D74"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25C0" w14:textId="77777777" w:rsidR="005F46CE" w:rsidRDefault="005F46CE">
      <w:r>
        <w:separator/>
      </w:r>
    </w:p>
  </w:footnote>
  <w:footnote w:type="continuationSeparator" w:id="0">
    <w:p w14:paraId="0ACE4279" w14:textId="77777777" w:rsidR="005F46CE" w:rsidRDefault="005F46CE">
      <w:r>
        <w:continuationSeparator/>
      </w:r>
    </w:p>
  </w:footnote>
  <w:footnote w:id="1">
    <w:p w14:paraId="600CD47A" w14:textId="77777777" w:rsidR="00782D74" w:rsidRPr="00FC55CB" w:rsidRDefault="00782D74" w:rsidP="006D5925">
      <w:pPr>
        <w:pStyle w:val="Notedebasdepage"/>
        <w:rPr>
          <w:sz w:val="16"/>
          <w:szCs w:val="16"/>
        </w:rPr>
      </w:pPr>
      <w:r w:rsidRPr="00FC55CB">
        <w:rPr>
          <w:rStyle w:val="Appelnotedebasdep"/>
          <w:sz w:val="16"/>
          <w:szCs w:val="16"/>
        </w:rPr>
        <w:footnoteRef/>
      </w:r>
      <w:r w:rsidRPr="00FC55CB">
        <w:rPr>
          <w:sz w:val="16"/>
          <w:szCs w:val="16"/>
        </w:rPr>
        <w:t xml:space="preserve"> O.6 - Device under test shall select only one of these options.</w:t>
      </w:r>
    </w:p>
  </w:footnote>
  <w:footnote w:id="2">
    <w:p w14:paraId="674030DF" w14:textId="77777777" w:rsidR="00782D74" w:rsidRPr="00FC55CB" w:rsidRDefault="00782D74" w:rsidP="00E734B6">
      <w:pPr>
        <w:pStyle w:val="Notedebasdepage"/>
        <w:rPr>
          <w:sz w:val="16"/>
          <w:szCs w:val="16"/>
        </w:rPr>
      </w:pPr>
      <w:r w:rsidRPr="00FC55CB">
        <w:rPr>
          <w:rStyle w:val="Appelnotedebasdep"/>
          <w:sz w:val="16"/>
          <w:szCs w:val="16"/>
        </w:rPr>
        <w:footnoteRef/>
      </w:r>
      <w:r w:rsidRPr="00FC55CB">
        <w:rPr>
          <w:sz w:val="16"/>
          <w:szCs w:val="16"/>
        </w:rPr>
        <w:t xml:space="preserve"> O.7 - Device under test shall select at least one of these options.</w:t>
      </w:r>
    </w:p>
  </w:footnote>
  <w:footnote w:id="3">
    <w:p w14:paraId="63DD452D" w14:textId="1A825BB2" w:rsidR="00782D74" w:rsidRPr="00FC55CB" w:rsidRDefault="00782D74" w:rsidP="00A95997">
      <w:pPr>
        <w:pStyle w:val="Notedebasdepage"/>
        <w:rPr>
          <w:sz w:val="16"/>
          <w:szCs w:val="16"/>
        </w:rPr>
      </w:pPr>
      <w:r w:rsidRPr="00FC55CB">
        <w:rPr>
          <w:rStyle w:val="Appelnotedebasdep"/>
          <w:sz w:val="16"/>
          <w:szCs w:val="16"/>
        </w:rPr>
        <w:footnoteRef/>
      </w:r>
      <w:r w:rsidRPr="00FC55CB">
        <w:rPr>
          <w:sz w:val="16"/>
          <w:szCs w:val="16"/>
        </w:rPr>
        <w:t xml:space="preserve"> O.8 - Device under test shall select only one of these options.</w:t>
      </w:r>
    </w:p>
  </w:footnote>
  <w:footnote w:id="4">
    <w:p w14:paraId="313B8DC6" w14:textId="77777777" w:rsidR="00782D74" w:rsidRDefault="00782D74" w:rsidP="00F0091D">
      <w:pPr>
        <w:pStyle w:val="Notedebasdepage"/>
      </w:pPr>
      <w:r w:rsidRPr="00FC55CB">
        <w:rPr>
          <w:rStyle w:val="Appelnotedebasdep"/>
          <w:sz w:val="16"/>
          <w:szCs w:val="16"/>
        </w:rPr>
        <w:footnoteRef/>
      </w:r>
      <w:r w:rsidRPr="00FC55CB">
        <w:rPr>
          <w:sz w:val="16"/>
          <w:szCs w:val="16"/>
        </w:rPr>
        <w:t xml:space="preserve"> O.5: DUT shall support at least one of those options.</w:t>
      </w:r>
    </w:p>
  </w:footnote>
  <w:footnote w:id="5">
    <w:p w14:paraId="6C722AD2" w14:textId="77777777" w:rsidR="00782D74" w:rsidRDefault="00782D74" w:rsidP="001E798C">
      <w:pPr>
        <w:pStyle w:val="Notedebasdepage"/>
      </w:pPr>
      <w:r w:rsidRPr="00FC55CB">
        <w:rPr>
          <w:rStyle w:val="Appelnotedebasdep"/>
          <w:sz w:val="16"/>
          <w:szCs w:val="16"/>
        </w:rPr>
        <w:footnoteRef/>
      </w:r>
      <w:r w:rsidRPr="00FC55CB">
        <w:rPr>
          <w:sz w:val="16"/>
          <w:szCs w:val="16"/>
        </w:rPr>
        <w:t xml:space="preserve"> O.12: DUT shall implement at least one of those options.</w:t>
      </w:r>
    </w:p>
  </w:footnote>
  <w:footnote w:id="6">
    <w:p w14:paraId="6D19EFD8" w14:textId="1BBB77FC" w:rsidR="00782D74" w:rsidRPr="00FC55CB" w:rsidRDefault="00782D74">
      <w:pPr>
        <w:pStyle w:val="Notedebasdepage"/>
        <w:rPr>
          <w:sz w:val="16"/>
          <w:szCs w:val="16"/>
        </w:rPr>
      </w:pPr>
      <w:r w:rsidRPr="00FC55CB">
        <w:rPr>
          <w:rStyle w:val="Appelnotedebasdep"/>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7">
    <w:p w14:paraId="054D12E8" w14:textId="77777777" w:rsidR="00782D74" w:rsidRPr="00FC55CB" w:rsidRDefault="00782D74" w:rsidP="00607E26">
      <w:pPr>
        <w:pStyle w:val="Notedebasdepage"/>
        <w:rPr>
          <w:sz w:val="16"/>
          <w:szCs w:val="16"/>
        </w:rPr>
      </w:pPr>
      <w:r w:rsidRPr="00FC55CB">
        <w:rPr>
          <w:rStyle w:val="Appelnotedebasdep"/>
          <w:sz w:val="16"/>
          <w:szCs w:val="16"/>
        </w:rPr>
        <w:footnoteRef/>
      </w:r>
      <w:r w:rsidRPr="00FC55CB">
        <w:rPr>
          <w:sz w:val="16"/>
          <w:szCs w:val="16"/>
        </w:rPr>
        <w:t xml:space="preserve"> O.14: The device under test shall implement at least one of those options; only one is enabled at any given time.</w:t>
      </w:r>
    </w:p>
  </w:footnote>
  <w:footnote w:id="8">
    <w:p w14:paraId="6E5434FE" w14:textId="56A4A85E" w:rsidR="00782D74" w:rsidRPr="00FC55CB" w:rsidRDefault="00782D74" w:rsidP="00182DDC">
      <w:pPr>
        <w:pStyle w:val="Notedebasdepage"/>
        <w:rPr>
          <w:sz w:val="16"/>
          <w:szCs w:val="16"/>
        </w:rPr>
      </w:pPr>
      <w:r w:rsidRPr="00FC55CB">
        <w:rPr>
          <w:rStyle w:val="Appelnotedebasdep"/>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9">
    <w:p w14:paraId="4E8E289D" w14:textId="77777777" w:rsidR="00782D74" w:rsidRPr="00FC55CB" w:rsidRDefault="00782D74" w:rsidP="008C4BD8">
      <w:pPr>
        <w:pStyle w:val="Notedebasdepage"/>
        <w:rPr>
          <w:sz w:val="16"/>
          <w:szCs w:val="16"/>
        </w:rPr>
      </w:pPr>
      <w:r w:rsidRPr="00FC55CB">
        <w:rPr>
          <w:rStyle w:val="Appelnotedebasdep"/>
          <w:sz w:val="16"/>
          <w:szCs w:val="16"/>
        </w:rPr>
        <w:footnoteRef/>
      </w:r>
      <w:r w:rsidRPr="00FC55CB">
        <w:rPr>
          <w:sz w:val="16"/>
          <w:szCs w:val="16"/>
        </w:rPr>
        <w:t xml:space="preserve"> M.16: Note: the bidirectional operation is transparent to the proxy. It just needs to act add the command received in GP Response to its </w:t>
      </w:r>
      <w:proofErr w:type="spellStart"/>
      <w:r w:rsidRPr="00FC55CB">
        <w:rPr>
          <w:sz w:val="16"/>
          <w:szCs w:val="16"/>
        </w:rPr>
        <w:t>zgpTxQueue</w:t>
      </w:r>
      <w:proofErr w:type="spellEnd"/>
      <w:r w:rsidRPr="00FC55CB">
        <w:rPr>
          <w:sz w:val="16"/>
          <w:szCs w:val="16"/>
        </w:rPr>
        <w:t xml:space="preserve"> and send it upon reception of GPDF frame with</w:t>
      </w:r>
      <w:r w:rsidRPr="00FC55CB">
        <w:rPr>
          <w:i/>
          <w:sz w:val="16"/>
          <w:szCs w:val="16"/>
        </w:rPr>
        <w:t xml:space="preserve"> </w:t>
      </w:r>
      <w:proofErr w:type="spellStart"/>
      <w:r w:rsidRPr="00FC55CB">
        <w:rPr>
          <w:i/>
          <w:sz w:val="16"/>
          <w:szCs w:val="16"/>
        </w:rPr>
        <w:t>RxAfterTx</w:t>
      </w:r>
      <w:proofErr w:type="spellEnd"/>
      <w:r w:rsidRPr="00FC55CB">
        <w:rPr>
          <w:sz w:val="16"/>
          <w:szCs w:val="16"/>
        </w:rPr>
        <w:t xml:space="preserve"> set; it doesn’t care about the type of the command.</w:t>
      </w:r>
    </w:p>
  </w:footnote>
  <w:footnote w:id="10">
    <w:p w14:paraId="1E00EFBF" w14:textId="77777777" w:rsidR="00782D74" w:rsidRPr="00FC55CB" w:rsidRDefault="00782D74">
      <w:pPr>
        <w:pStyle w:val="Notedebasdepage"/>
        <w:rPr>
          <w:sz w:val="16"/>
          <w:szCs w:val="16"/>
        </w:rPr>
      </w:pPr>
      <w:r w:rsidRPr="00FC55CB">
        <w:rPr>
          <w:rStyle w:val="Appelnotedebasdep"/>
          <w:sz w:val="16"/>
          <w:szCs w:val="16"/>
        </w:rPr>
        <w:footnoteRef/>
      </w:r>
      <w:r w:rsidRPr="00FC55CB">
        <w:rPr>
          <w:sz w:val="16"/>
          <w:szCs w:val="16"/>
        </w:rPr>
        <w:t xml:space="preserve"> O.17: DUT shall implement at least one of those options.</w:t>
      </w:r>
    </w:p>
  </w:footnote>
  <w:footnote w:id="11">
    <w:p w14:paraId="3C7A9A45" w14:textId="77777777" w:rsidR="00782D74" w:rsidRDefault="00782D74">
      <w:pPr>
        <w:pStyle w:val="Notedebasdepage"/>
      </w:pPr>
      <w:r w:rsidRPr="00FC55CB">
        <w:rPr>
          <w:rStyle w:val="Appelnotedebasdep"/>
          <w:sz w:val="16"/>
          <w:szCs w:val="16"/>
        </w:rPr>
        <w:footnoteRef/>
      </w:r>
      <w:r w:rsidRPr="00FC55CB">
        <w:rPr>
          <w:sz w:val="16"/>
          <w:szCs w:val="16"/>
        </w:rPr>
        <w:t xml:space="preserve"> O.35: DUT shall support at least one of those options.</w:t>
      </w:r>
      <w:r>
        <w:t xml:space="preserve"> </w:t>
      </w:r>
    </w:p>
  </w:footnote>
  <w:footnote w:id="12">
    <w:p w14:paraId="467D2C45" w14:textId="77777777" w:rsidR="00782D74" w:rsidRPr="00FC55CB" w:rsidRDefault="00782D74">
      <w:pPr>
        <w:pStyle w:val="Notedebasdepage"/>
        <w:rPr>
          <w:sz w:val="16"/>
          <w:szCs w:val="16"/>
        </w:rPr>
      </w:pPr>
      <w:r w:rsidRPr="00FC55CB">
        <w:rPr>
          <w:rStyle w:val="Appelnotedebasdep"/>
          <w:sz w:val="16"/>
          <w:szCs w:val="16"/>
        </w:rPr>
        <w:footnoteRef/>
      </w:r>
      <w:r w:rsidRPr="00FC55CB">
        <w:rPr>
          <w:sz w:val="16"/>
          <w:szCs w:val="16"/>
        </w:rPr>
        <w:t xml:space="preserve"> O.20: DUT shall implement exactly one of those options.</w:t>
      </w:r>
    </w:p>
  </w:footnote>
  <w:footnote w:id="13">
    <w:p w14:paraId="4B183FC9" w14:textId="77777777" w:rsidR="00782D74" w:rsidRPr="00FC55CB" w:rsidRDefault="00782D74">
      <w:pPr>
        <w:pStyle w:val="Notedebasdepage"/>
        <w:rPr>
          <w:sz w:val="16"/>
          <w:szCs w:val="16"/>
        </w:rPr>
      </w:pPr>
      <w:r w:rsidRPr="00FC55CB">
        <w:rPr>
          <w:rStyle w:val="Appelnotedebasdep"/>
          <w:sz w:val="16"/>
          <w:szCs w:val="16"/>
        </w:rPr>
        <w:footnoteRef/>
      </w:r>
      <w:r w:rsidRPr="00FC55CB">
        <w:rPr>
          <w:sz w:val="16"/>
          <w:szCs w:val="16"/>
        </w:rPr>
        <w:t xml:space="preserve"> O.21: DUT shall implement at least one of those options.</w:t>
      </w:r>
    </w:p>
  </w:footnote>
  <w:footnote w:id="14">
    <w:p w14:paraId="7C53F15C" w14:textId="77777777" w:rsidR="00782D74" w:rsidRDefault="00782D74">
      <w:pPr>
        <w:pStyle w:val="Notedebasdepage"/>
      </w:pPr>
      <w:r w:rsidRPr="00FC55CB">
        <w:rPr>
          <w:rStyle w:val="Appelnotedebasdep"/>
          <w:sz w:val="16"/>
          <w:szCs w:val="16"/>
        </w:rPr>
        <w:footnoteRef/>
      </w:r>
      <w:r w:rsidRPr="00FC55CB">
        <w:rPr>
          <w:sz w:val="16"/>
          <w:szCs w:val="16"/>
        </w:rPr>
        <w:t xml:space="preserve"> O.22: DUT shall implement at least one of those options.</w:t>
      </w:r>
    </w:p>
  </w:footnote>
  <w:footnote w:id="15">
    <w:p w14:paraId="085B0682" w14:textId="77777777" w:rsidR="00782D74" w:rsidRPr="00F62D29" w:rsidRDefault="00782D74">
      <w:pPr>
        <w:pStyle w:val="Notedebasdepage"/>
        <w:rPr>
          <w:sz w:val="16"/>
        </w:rPr>
      </w:pPr>
      <w:r w:rsidRPr="00F62D29">
        <w:rPr>
          <w:rStyle w:val="Appelnotedebasdep"/>
          <w:sz w:val="16"/>
        </w:rPr>
        <w:footnoteRef/>
      </w:r>
      <w:r w:rsidRPr="00F62D29">
        <w:rPr>
          <w:sz w:val="16"/>
        </w:rPr>
        <w:t xml:space="preserve"> O.23: DUT shall implement exactly one of those options.</w:t>
      </w:r>
    </w:p>
  </w:footnote>
  <w:footnote w:id="16">
    <w:p w14:paraId="54F7299F" w14:textId="6144165B" w:rsidR="00782D74" w:rsidRDefault="00782D74">
      <w:pPr>
        <w:pStyle w:val="Notedebasdepage"/>
      </w:pPr>
      <w:r w:rsidRPr="00F62D29">
        <w:rPr>
          <w:rStyle w:val="Appelnotedebasdep"/>
          <w:sz w:val="16"/>
        </w:rPr>
        <w:footnoteRef/>
      </w:r>
      <w:r w:rsidRPr="00F62D29">
        <w:rPr>
          <w:sz w:val="16"/>
        </w:rPr>
        <w:t xml:space="preserve"> O.35: DUT may support at least one of those options. </w:t>
      </w:r>
    </w:p>
  </w:footnote>
  <w:footnote w:id="17">
    <w:p w14:paraId="7828075B" w14:textId="05DC009C" w:rsidR="00782D74" w:rsidRPr="00F62D29" w:rsidRDefault="00782D74">
      <w:pPr>
        <w:pStyle w:val="Notedebasdepage"/>
        <w:rPr>
          <w:sz w:val="16"/>
          <w:szCs w:val="16"/>
        </w:rPr>
      </w:pPr>
      <w:r w:rsidRPr="00F62D29">
        <w:rPr>
          <w:rStyle w:val="Appelnotedebasdep"/>
          <w:sz w:val="16"/>
          <w:szCs w:val="16"/>
        </w:rPr>
        <w:footnoteRef/>
      </w:r>
      <w:r w:rsidRPr="00F62D29">
        <w:rPr>
          <w:sz w:val="16"/>
          <w:szCs w:val="16"/>
        </w:rPr>
        <w:t xml:space="preserve"> O.36: DUT shall support at least one of those options. </w:t>
      </w:r>
    </w:p>
  </w:footnote>
  <w:footnote w:id="18">
    <w:p w14:paraId="32AF1BFB" w14:textId="77777777" w:rsidR="00782D74" w:rsidRPr="00F62D29" w:rsidRDefault="00782D74" w:rsidP="00054AC5">
      <w:pPr>
        <w:pStyle w:val="Notedebasdepage"/>
        <w:rPr>
          <w:sz w:val="16"/>
          <w:szCs w:val="16"/>
        </w:rPr>
      </w:pPr>
      <w:r w:rsidRPr="00F62D29">
        <w:rPr>
          <w:rStyle w:val="Appelnotedebasdep"/>
          <w:sz w:val="16"/>
          <w:szCs w:val="16"/>
        </w:rPr>
        <w:footnoteRef/>
      </w:r>
      <w:r w:rsidRPr="00F62D29">
        <w:rPr>
          <w:sz w:val="16"/>
          <w:szCs w:val="16"/>
        </w:rPr>
        <w:t xml:space="preserve"> O.22: Device under test shall implement only one of those options</w:t>
      </w:r>
    </w:p>
  </w:footnote>
  <w:footnote w:id="19">
    <w:p w14:paraId="3E807354" w14:textId="77777777" w:rsidR="00782D74" w:rsidRPr="00F62D29" w:rsidRDefault="00782D74" w:rsidP="00D63917">
      <w:pPr>
        <w:pStyle w:val="Notedebasdepage"/>
        <w:rPr>
          <w:sz w:val="16"/>
          <w:szCs w:val="16"/>
        </w:rPr>
      </w:pPr>
      <w:r w:rsidRPr="00F62D29">
        <w:rPr>
          <w:rStyle w:val="Appelnotedebasdep"/>
          <w:sz w:val="16"/>
          <w:szCs w:val="16"/>
        </w:rPr>
        <w:footnoteRef/>
      </w:r>
      <w:r w:rsidRPr="00F62D29">
        <w:rPr>
          <w:sz w:val="16"/>
          <w:szCs w:val="16"/>
        </w:rPr>
        <w:t xml:space="preserve"> O.24: Device under test shall implement at least one of those options.</w:t>
      </w:r>
    </w:p>
  </w:footnote>
  <w:footnote w:id="20">
    <w:p w14:paraId="2EFCF6F7" w14:textId="77777777" w:rsidR="00782D74" w:rsidRPr="00F62D29" w:rsidRDefault="00782D74" w:rsidP="001A53D2">
      <w:pPr>
        <w:pStyle w:val="Notedebasdepage"/>
        <w:rPr>
          <w:sz w:val="16"/>
          <w:szCs w:val="16"/>
        </w:rPr>
      </w:pPr>
      <w:r w:rsidRPr="00F62D29">
        <w:rPr>
          <w:rStyle w:val="Appelnotedebasdep"/>
          <w:sz w:val="16"/>
          <w:szCs w:val="16"/>
        </w:rPr>
        <w:footnoteRef/>
      </w:r>
      <w:r w:rsidRPr="00F62D29">
        <w:rPr>
          <w:sz w:val="16"/>
          <w:szCs w:val="16"/>
        </w:rPr>
        <w:t xml:space="preserve"> O.26: DUT should implement exactly one of those methods. Hull test event comment #81 (ZigBee document docs-11-5603)</w:t>
      </w:r>
    </w:p>
  </w:footnote>
  <w:footnote w:id="21">
    <w:p w14:paraId="54F430F7" w14:textId="77777777" w:rsidR="00782D74" w:rsidRPr="00F62D29" w:rsidRDefault="00782D74" w:rsidP="00466CD6">
      <w:pPr>
        <w:pStyle w:val="Notedebasdepage"/>
        <w:rPr>
          <w:sz w:val="16"/>
          <w:szCs w:val="16"/>
        </w:rPr>
      </w:pPr>
      <w:r w:rsidRPr="00F62D29">
        <w:rPr>
          <w:rStyle w:val="Appelnotedebasdep"/>
          <w:sz w:val="16"/>
          <w:szCs w:val="16"/>
        </w:rPr>
        <w:footnoteRef/>
      </w:r>
      <w:r w:rsidRPr="00F62D29">
        <w:rPr>
          <w:sz w:val="16"/>
          <w:szCs w:val="16"/>
        </w:rPr>
        <w:t xml:space="preserve"> O.27: device under test shall support at least one of the methods.</w:t>
      </w:r>
    </w:p>
  </w:footnote>
  <w:footnote w:id="22">
    <w:p w14:paraId="6B5F5A63" w14:textId="77777777" w:rsidR="00782D74" w:rsidRPr="00AF66A2" w:rsidRDefault="00782D74">
      <w:pPr>
        <w:pStyle w:val="Notedebasdepage"/>
        <w:rPr>
          <w:sz w:val="16"/>
          <w:szCs w:val="16"/>
        </w:rPr>
      </w:pPr>
      <w:r w:rsidRPr="00AF66A2">
        <w:rPr>
          <w:rStyle w:val="Appelnotedebasdep"/>
          <w:sz w:val="16"/>
          <w:szCs w:val="16"/>
        </w:rPr>
        <w:footnoteRef/>
      </w:r>
      <w:r w:rsidRPr="00AF66A2">
        <w:rPr>
          <w:sz w:val="16"/>
          <w:szCs w:val="16"/>
        </w:rPr>
        <w:t xml:space="preserve"> O.28: DUT shall support at least one of those options.</w:t>
      </w:r>
    </w:p>
  </w:footnote>
  <w:footnote w:id="23">
    <w:p w14:paraId="16545814" w14:textId="641007B5" w:rsidR="00782D74" w:rsidRDefault="00782D74" w:rsidP="00690F84">
      <w:pPr>
        <w:pStyle w:val="Notedebasdepage"/>
      </w:pPr>
      <w:r w:rsidRPr="007D7ED1">
        <w:rPr>
          <w:rStyle w:val="Appelnotedebasdep"/>
          <w:sz w:val="16"/>
          <w:szCs w:val="16"/>
        </w:rPr>
        <w:footnoteRef/>
      </w:r>
      <w:r w:rsidRPr="007D7ED1">
        <w:rPr>
          <w:sz w:val="16"/>
          <w:szCs w:val="16"/>
        </w:rPr>
        <w:t xml:space="preserve"> O.3</w:t>
      </w:r>
      <w:r w:rsidRPr="007D7ED1">
        <w:rPr>
          <w:sz w:val="16"/>
          <w:szCs w:val="16"/>
          <w:lang w:eastAsia="ja-JP"/>
        </w:rPr>
        <w:t>3</w:t>
      </w:r>
      <w:r w:rsidRPr="007D7ED1">
        <w:rPr>
          <w:sz w:val="16"/>
          <w:szCs w:val="16"/>
        </w:rPr>
        <w:t>: DUT</w:t>
      </w:r>
      <w:r w:rsidRPr="00AF66A2">
        <w:rPr>
          <w:sz w:val="16"/>
          <w:szCs w:val="16"/>
        </w:rPr>
        <w:t xml:space="preserve"> should support at least one of </w:t>
      </w:r>
      <w:proofErr w:type="gramStart"/>
      <w:r w:rsidRPr="00AF66A2">
        <w:rPr>
          <w:sz w:val="16"/>
          <w:szCs w:val="16"/>
        </w:rPr>
        <w:t>this options</w:t>
      </w:r>
      <w:proofErr w:type="gramEnd"/>
    </w:p>
  </w:footnote>
  <w:footnote w:id="24">
    <w:p w14:paraId="4D9E3585" w14:textId="645FABB6" w:rsidR="00782D74" w:rsidRPr="00F62D29" w:rsidRDefault="00782D74" w:rsidP="005B1911">
      <w:pPr>
        <w:pStyle w:val="Notedebasdepage"/>
        <w:rPr>
          <w:sz w:val="16"/>
          <w:szCs w:val="16"/>
        </w:rPr>
      </w:pPr>
      <w:r w:rsidRPr="00F62D29">
        <w:rPr>
          <w:rStyle w:val="Appelnotedebasdep"/>
          <w:sz w:val="16"/>
          <w:szCs w:val="16"/>
        </w:rPr>
        <w:footnoteRef/>
      </w:r>
      <w:r w:rsidRPr="00F62D29">
        <w:rPr>
          <w:sz w:val="16"/>
          <w:szCs w:val="16"/>
        </w:rPr>
        <w:t xml:space="preserve"> O.34: DUT shall support at least one of </w:t>
      </w:r>
      <w:proofErr w:type="gramStart"/>
      <w:r w:rsidRPr="00F62D29">
        <w:rPr>
          <w:sz w:val="16"/>
          <w:szCs w:val="16"/>
        </w:rPr>
        <w:t>this options</w:t>
      </w:r>
      <w:proofErr w:type="gramEnd"/>
    </w:p>
  </w:footnote>
  <w:footnote w:id="25">
    <w:p w14:paraId="3829C754" w14:textId="56049CF2" w:rsidR="00782D74" w:rsidRPr="00F415FD" w:rsidRDefault="00782D74" w:rsidP="00FF457F">
      <w:pPr>
        <w:pStyle w:val="Notedebasdepage"/>
      </w:pPr>
      <w:r w:rsidRPr="00F62D29">
        <w:rPr>
          <w:rStyle w:val="Appelnotedebasdep"/>
          <w:sz w:val="16"/>
          <w:szCs w:val="16"/>
        </w:rPr>
        <w:footnoteRef/>
      </w:r>
      <w:r w:rsidRPr="00F62D29">
        <w:rPr>
          <w:sz w:val="16"/>
          <w:szCs w:val="16"/>
        </w:rPr>
        <w:t xml:space="preserve"> O.29: Device under test shall at least one of those options.</w:t>
      </w:r>
    </w:p>
  </w:footnote>
  <w:footnote w:id="26">
    <w:p w14:paraId="35D0B908" w14:textId="0A05C2DD" w:rsidR="00782D74" w:rsidRPr="00AF66A2" w:rsidRDefault="00782D74" w:rsidP="00FF457F">
      <w:pPr>
        <w:pStyle w:val="Notedebasdepage"/>
        <w:rPr>
          <w:sz w:val="16"/>
          <w:szCs w:val="16"/>
        </w:rPr>
      </w:pPr>
      <w:r w:rsidRPr="00AF66A2">
        <w:rPr>
          <w:rStyle w:val="Appelnotedebasdep"/>
          <w:sz w:val="16"/>
          <w:szCs w:val="16"/>
        </w:rPr>
        <w:footnoteRef/>
      </w:r>
      <w:r w:rsidRPr="00AF66A2">
        <w:rPr>
          <w:sz w:val="16"/>
          <w:szCs w:val="16"/>
        </w:rPr>
        <w:t xml:space="preserve"> O.30: Device under test </w:t>
      </w:r>
      <w:proofErr w:type="gramStart"/>
      <w:r w:rsidRPr="00AF66A2">
        <w:rPr>
          <w:sz w:val="16"/>
          <w:szCs w:val="16"/>
        </w:rPr>
        <w:t>has to</w:t>
      </w:r>
      <w:proofErr w:type="gramEnd"/>
      <w:r w:rsidRPr="00AF66A2">
        <w:rPr>
          <w:sz w:val="16"/>
          <w:szCs w:val="16"/>
        </w:rPr>
        <w:t xml:space="preserve"> implement at least one of those commands</w:t>
      </w:r>
    </w:p>
  </w:footnote>
  <w:footnote w:id="27">
    <w:p w14:paraId="235747BE" w14:textId="1A114EB0" w:rsidR="00782D74" w:rsidRPr="00AF66A2" w:rsidRDefault="00782D74" w:rsidP="00FF457F">
      <w:pPr>
        <w:pStyle w:val="Notedebasdepage"/>
        <w:rPr>
          <w:sz w:val="16"/>
          <w:szCs w:val="16"/>
        </w:rPr>
      </w:pPr>
      <w:r w:rsidRPr="00AF66A2">
        <w:rPr>
          <w:rStyle w:val="Appelnotedebasdep"/>
          <w:sz w:val="16"/>
          <w:szCs w:val="16"/>
        </w:rPr>
        <w:footnoteRef/>
      </w:r>
      <w:r w:rsidRPr="00AF66A2">
        <w:rPr>
          <w:sz w:val="16"/>
          <w:szCs w:val="16"/>
        </w:rPr>
        <w:t xml:space="preserve"> O.31: Device under test </w:t>
      </w:r>
      <w:proofErr w:type="gramStart"/>
      <w:r w:rsidRPr="00AF66A2">
        <w:rPr>
          <w:sz w:val="16"/>
          <w:szCs w:val="16"/>
        </w:rPr>
        <w:t>has to</w:t>
      </w:r>
      <w:proofErr w:type="gramEnd"/>
      <w:r w:rsidRPr="00AF66A2">
        <w:rPr>
          <w:sz w:val="16"/>
          <w:szCs w:val="16"/>
        </w:rPr>
        <w:t xml:space="preserve"> implement at least one of those commands</w:t>
      </w:r>
    </w:p>
  </w:footnote>
  <w:footnote w:id="28">
    <w:p w14:paraId="77950ADF" w14:textId="25046478" w:rsidR="00782D74" w:rsidRDefault="00782D74" w:rsidP="0073109F">
      <w:pPr>
        <w:pStyle w:val="Notedebasdepage"/>
      </w:pPr>
      <w:r w:rsidRPr="00AF66A2">
        <w:rPr>
          <w:rStyle w:val="Appelnotedebasdep"/>
          <w:sz w:val="16"/>
          <w:szCs w:val="16"/>
        </w:rPr>
        <w:footnoteRef/>
      </w:r>
      <w:r w:rsidRPr="00AF66A2">
        <w:rPr>
          <w:sz w:val="16"/>
          <w:szCs w:val="16"/>
        </w:rPr>
        <w:t xml:space="preserve"> O.3</w:t>
      </w:r>
      <w:r>
        <w:rPr>
          <w:sz w:val="16"/>
          <w:szCs w:val="16"/>
        </w:rPr>
        <w:t>7</w:t>
      </w:r>
      <w:r w:rsidRPr="00AF66A2">
        <w:rPr>
          <w:sz w:val="16"/>
          <w:szCs w:val="16"/>
        </w:rPr>
        <w:t xml:space="preserve">: Device under test </w:t>
      </w:r>
      <w:proofErr w:type="gramStart"/>
      <w:r w:rsidRPr="00AF66A2">
        <w:rPr>
          <w:sz w:val="16"/>
          <w:szCs w:val="16"/>
        </w:rPr>
        <w:t>has to</w:t>
      </w:r>
      <w:proofErr w:type="gramEnd"/>
      <w:r w:rsidRPr="00AF66A2">
        <w:rPr>
          <w:sz w:val="16"/>
          <w:szCs w:val="16"/>
        </w:rPr>
        <w:t xml:space="preserve"> implement at least one of those commands</w:t>
      </w:r>
    </w:p>
  </w:footnote>
  <w:footnote w:id="29">
    <w:p w14:paraId="666803B6" w14:textId="77777777" w:rsidR="00782D74" w:rsidRPr="00AF66A2" w:rsidRDefault="00782D74" w:rsidP="00FF457F">
      <w:pPr>
        <w:pStyle w:val="Notedebasdepage"/>
        <w:rPr>
          <w:sz w:val="16"/>
          <w:szCs w:val="16"/>
        </w:rPr>
      </w:pPr>
      <w:r w:rsidRPr="00AF66A2">
        <w:rPr>
          <w:rStyle w:val="Appelnotedebasdep"/>
          <w:sz w:val="16"/>
          <w:szCs w:val="16"/>
        </w:rPr>
        <w:footnoteRef/>
      </w:r>
      <w:r w:rsidRPr="00AF66A2">
        <w:rPr>
          <w:sz w:val="16"/>
          <w:szCs w:val="16"/>
        </w:rPr>
        <w:t xml:space="preserve"> O.32: Device under test shall implement at least one of those commands.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EBD" w14:textId="6A7B2899" w:rsidR="00782D74" w:rsidRPr="00135D41" w:rsidRDefault="00782D74" w:rsidP="00906640">
    <w:pPr>
      <w:pStyle w:val="En-tte"/>
      <w:pBdr>
        <w:bottom w:val="single" w:sz="4" w:space="0" w:color="auto"/>
      </w:pBdr>
      <w:tabs>
        <w:tab w:val="center" w:pos="4678"/>
        <w:tab w:val="right" w:pos="8370"/>
      </w:tabs>
      <w:rPr>
        <w:sz w:val="20"/>
        <w:szCs w:val="20"/>
      </w:rPr>
    </w:pPr>
    <w:r w:rsidRPr="00135D41">
      <w:rPr>
        <w:sz w:val="20"/>
        <w:szCs w:val="20"/>
      </w:rPr>
      <w:t>ZigBee Document 1</w:t>
    </w:r>
    <w:r>
      <w:rPr>
        <w:sz w:val="20"/>
        <w:szCs w:val="20"/>
      </w:rPr>
      <w:t>5-0006</w:t>
    </w:r>
    <w:r w:rsidRPr="00135D41">
      <w:rPr>
        <w:sz w:val="20"/>
        <w:szCs w:val="20"/>
      </w:rPr>
      <w:t xml:space="preserve">    </w:t>
    </w:r>
    <w:r>
      <w:rPr>
        <w:sz w:val="20"/>
        <w:szCs w:val="20"/>
      </w:rPr>
      <w:t xml:space="preserve">  </w:t>
    </w:r>
    <w:r w:rsidRPr="00135D41">
      <w:rPr>
        <w:sz w:val="20"/>
        <w:szCs w:val="20"/>
      </w:rPr>
      <w:t xml:space="preserve">                         </w:t>
    </w:r>
    <w:r>
      <w:rPr>
        <w:sz w:val="20"/>
        <w:szCs w:val="20"/>
      </w:rPr>
      <w:t xml:space="preserve">                               </w:t>
    </w:r>
    <w:r w:rsidRPr="00135D41">
      <w:rPr>
        <w:sz w:val="20"/>
        <w:szCs w:val="20"/>
      </w:rPr>
      <w:tab/>
    </w:r>
    <w:r>
      <w:rPr>
        <w:sz w:val="20"/>
        <w:szCs w:val="20"/>
      </w:rPr>
      <w:t xml:space="preserve">                                                   Green Power Basic </w:t>
    </w:r>
    <w:r w:rsidRPr="00135D41">
      <w:rPr>
        <w:sz w:val="20"/>
        <w:szCs w:val="20"/>
      </w:rPr>
      <w:t>PICS</w:t>
    </w:r>
    <w:r>
      <w:rPr>
        <w:sz w:val="20"/>
        <w:szCs w:val="20"/>
      </w:rPr>
      <w:t xml:space="preserv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5C8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82AC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CC6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F0C4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6EE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E8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E7CC8"/>
    <w:lvl w:ilvl="0">
      <w:start w:val="1"/>
      <w:numFmt w:val="bullet"/>
      <w:pStyle w:val="Listepuces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BD586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A322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4241E8"/>
    <w:multiLevelType w:val="hybridMultilevel"/>
    <w:tmpl w:val="60E21C30"/>
    <w:lvl w:ilvl="0" w:tplc="41E67D66">
      <w:numFmt w:val="bullet"/>
      <w:lvlText w:val="-"/>
      <w:lvlJc w:val="left"/>
      <w:pPr>
        <w:tabs>
          <w:tab w:val="num" w:pos="1065"/>
        </w:tabs>
        <w:ind w:left="1065" w:hanging="360"/>
      </w:pPr>
      <w:rPr>
        <w:rFonts w:ascii="Cambria" w:eastAsia="Times New Roman" w:hAnsi="Cambria"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0C2806BA"/>
    <w:multiLevelType w:val="multilevel"/>
    <w:tmpl w:val="79588C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C931EF6"/>
    <w:multiLevelType w:val="multilevel"/>
    <w:tmpl w:val="AD368B6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4" w15:restartNumberingAfterBreak="0">
    <w:nsid w:val="18E122DE"/>
    <w:multiLevelType w:val="hybridMultilevel"/>
    <w:tmpl w:val="B10828C8"/>
    <w:lvl w:ilvl="0" w:tplc="B9BE59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A1ABB"/>
    <w:multiLevelType w:val="multilevel"/>
    <w:tmpl w:val="3042B5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CA638B3"/>
    <w:multiLevelType w:val="hybridMultilevel"/>
    <w:tmpl w:val="FF9CA490"/>
    <w:lvl w:ilvl="0" w:tplc="7FAE9478">
      <w:start w:val="8"/>
      <w:numFmt w:val="bullet"/>
      <w:lvlText w:val="-"/>
      <w:lvlJc w:val="left"/>
      <w:pPr>
        <w:tabs>
          <w:tab w:val="num" w:pos="720"/>
        </w:tabs>
        <w:ind w:left="720" w:hanging="360"/>
      </w:pPr>
      <w:rPr>
        <w:rFonts w:ascii="Times New Roman" w:eastAsia="Lucida Sans Unicode"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86D4E"/>
    <w:multiLevelType w:val="multilevel"/>
    <w:tmpl w:val="905A6B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8040AD"/>
    <w:multiLevelType w:val="hybridMultilevel"/>
    <w:tmpl w:val="3A54F65E"/>
    <w:lvl w:ilvl="0" w:tplc="7B527722">
      <w:numFmt w:val="bullet"/>
      <w:lvlText w:val="-"/>
      <w:lvlJc w:val="left"/>
      <w:pPr>
        <w:tabs>
          <w:tab w:val="num" w:pos="720"/>
        </w:tabs>
        <w:ind w:left="720" w:hanging="360"/>
      </w:pPr>
      <w:rPr>
        <w:rFonts w:ascii="Times New Roman" w:eastAsia="Times New Roman" w:hAnsi="Times New Roman" w:cs="Times New Roman" w:hint="default"/>
      </w:rPr>
    </w:lvl>
    <w:lvl w:ilvl="1" w:tplc="C16A7E82" w:tentative="1">
      <w:start w:val="1"/>
      <w:numFmt w:val="bullet"/>
      <w:lvlText w:val="o"/>
      <w:lvlJc w:val="left"/>
      <w:pPr>
        <w:tabs>
          <w:tab w:val="num" w:pos="1440"/>
        </w:tabs>
        <w:ind w:left="1440" w:hanging="360"/>
      </w:pPr>
      <w:rPr>
        <w:rFonts w:ascii="Courier New" w:hAnsi="Courier New" w:cs="Courier New" w:hint="default"/>
      </w:rPr>
    </w:lvl>
    <w:lvl w:ilvl="2" w:tplc="AA9C97D2" w:tentative="1">
      <w:start w:val="1"/>
      <w:numFmt w:val="bullet"/>
      <w:lvlText w:val=""/>
      <w:lvlJc w:val="left"/>
      <w:pPr>
        <w:tabs>
          <w:tab w:val="num" w:pos="2160"/>
        </w:tabs>
        <w:ind w:left="2160" w:hanging="360"/>
      </w:pPr>
      <w:rPr>
        <w:rFonts w:ascii="Wingdings" w:hAnsi="Wingdings" w:hint="default"/>
      </w:rPr>
    </w:lvl>
    <w:lvl w:ilvl="3" w:tplc="FD52E374" w:tentative="1">
      <w:start w:val="1"/>
      <w:numFmt w:val="bullet"/>
      <w:lvlText w:val=""/>
      <w:lvlJc w:val="left"/>
      <w:pPr>
        <w:tabs>
          <w:tab w:val="num" w:pos="2880"/>
        </w:tabs>
        <w:ind w:left="2880" w:hanging="360"/>
      </w:pPr>
      <w:rPr>
        <w:rFonts w:ascii="Symbol" w:hAnsi="Symbol" w:hint="default"/>
      </w:rPr>
    </w:lvl>
    <w:lvl w:ilvl="4" w:tplc="73D41386" w:tentative="1">
      <w:start w:val="1"/>
      <w:numFmt w:val="bullet"/>
      <w:lvlText w:val="o"/>
      <w:lvlJc w:val="left"/>
      <w:pPr>
        <w:tabs>
          <w:tab w:val="num" w:pos="3600"/>
        </w:tabs>
        <w:ind w:left="3600" w:hanging="360"/>
      </w:pPr>
      <w:rPr>
        <w:rFonts w:ascii="Courier New" w:hAnsi="Courier New" w:cs="Courier New" w:hint="default"/>
      </w:rPr>
    </w:lvl>
    <w:lvl w:ilvl="5" w:tplc="5F34E190" w:tentative="1">
      <w:start w:val="1"/>
      <w:numFmt w:val="bullet"/>
      <w:lvlText w:val=""/>
      <w:lvlJc w:val="left"/>
      <w:pPr>
        <w:tabs>
          <w:tab w:val="num" w:pos="4320"/>
        </w:tabs>
        <w:ind w:left="4320" w:hanging="360"/>
      </w:pPr>
      <w:rPr>
        <w:rFonts w:ascii="Wingdings" w:hAnsi="Wingdings" w:hint="default"/>
      </w:rPr>
    </w:lvl>
    <w:lvl w:ilvl="6" w:tplc="0988116E" w:tentative="1">
      <w:start w:val="1"/>
      <w:numFmt w:val="bullet"/>
      <w:lvlText w:val=""/>
      <w:lvlJc w:val="left"/>
      <w:pPr>
        <w:tabs>
          <w:tab w:val="num" w:pos="5040"/>
        </w:tabs>
        <w:ind w:left="5040" w:hanging="360"/>
      </w:pPr>
      <w:rPr>
        <w:rFonts w:ascii="Symbol" w:hAnsi="Symbol" w:hint="default"/>
      </w:rPr>
    </w:lvl>
    <w:lvl w:ilvl="7" w:tplc="1FEA9E2E" w:tentative="1">
      <w:start w:val="1"/>
      <w:numFmt w:val="bullet"/>
      <w:lvlText w:val="o"/>
      <w:lvlJc w:val="left"/>
      <w:pPr>
        <w:tabs>
          <w:tab w:val="num" w:pos="5760"/>
        </w:tabs>
        <w:ind w:left="5760" w:hanging="360"/>
      </w:pPr>
      <w:rPr>
        <w:rFonts w:ascii="Courier New" w:hAnsi="Courier New" w:cs="Courier New" w:hint="default"/>
      </w:rPr>
    </w:lvl>
    <w:lvl w:ilvl="8" w:tplc="E47AA2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DF8460A"/>
    <w:multiLevelType w:val="multilevel"/>
    <w:tmpl w:val="4AE0CB32"/>
    <w:lvl w:ilvl="0">
      <w:start w:val="1"/>
      <w:numFmt w:val="decimal"/>
      <w:pStyle w:val="Titre1"/>
      <w:lvlText w:val="%1"/>
      <w:lvlJc w:val="left"/>
      <w:pPr>
        <w:tabs>
          <w:tab w:val="num" w:pos="431"/>
        </w:tabs>
        <w:ind w:left="431" w:hanging="432"/>
      </w:pPr>
      <w:rPr>
        <w:rFonts w:hint="default"/>
      </w:rPr>
    </w:lvl>
    <w:lvl w:ilvl="1">
      <w:start w:val="1"/>
      <w:numFmt w:val="decimal"/>
      <w:pStyle w:val="Titre2"/>
      <w:lvlText w:val="%1.%2"/>
      <w:lvlJc w:val="left"/>
      <w:pPr>
        <w:tabs>
          <w:tab w:val="num" w:pos="575"/>
        </w:tabs>
        <w:ind w:left="575" w:hanging="576"/>
      </w:pPr>
      <w:rPr>
        <w:rFonts w:hint="default"/>
      </w:rPr>
    </w:lvl>
    <w:lvl w:ilvl="2">
      <w:start w:val="1"/>
      <w:numFmt w:val="decimal"/>
      <w:pStyle w:val="Titre3"/>
      <w:lvlText w:val="%1.%2.%3"/>
      <w:lvlJc w:val="left"/>
      <w:pPr>
        <w:tabs>
          <w:tab w:val="num" w:pos="0"/>
        </w:tabs>
        <w:ind w:left="720" w:hanging="720"/>
      </w:pPr>
      <w:rPr>
        <w:rFonts w:hint="default"/>
      </w:rPr>
    </w:lvl>
    <w:lvl w:ilvl="3">
      <w:start w:val="1"/>
      <w:numFmt w:val="decimal"/>
      <w:pStyle w:val="Titre4"/>
      <w:lvlText w:val="%1.%2.%3.%4"/>
      <w:lvlJc w:val="left"/>
      <w:pPr>
        <w:tabs>
          <w:tab w:val="num" w:pos="863"/>
        </w:tabs>
        <w:ind w:left="863" w:hanging="864"/>
      </w:pPr>
      <w:rPr>
        <w:rFonts w:hint="default"/>
      </w:rPr>
    </w:lvl>
    <w:lvl w:ilvl="4">
      <w:start w:val="1"/>
      <w:numFmt w:val="decimal"/>
      <w:pStyle w:val="Titre5"/>
      <w:lvlText w:val="%1.%2.%3.%4.%5"/>
      <w:lvlJc w:val="left"/>
      <w:pPr>
        <w:tabs>
          <w:tab w:val="num" w:pos="1007"/>
        </w:tabs>
        <w:ind w:left="1007" w:hanging="1008"/>
      </w:pPr>
      <w:rPr>
        <w:rFonts w:hint="default"/>
      </w:rPr>
    </w:lvl>
    <w:lvl w:ilvl="5">
      <w:start w:val="1"/>
      <w:numFmt w:val="decimal"/>
      <w:pStyle w:val="Titre6"/>
      <w:lvlText w:val="%1.%2.%3.%4.%5.%6"/>
      <w:lvlJc w:val="left"/>
      <w:pPr>
        <w:tabs>
          <w:tab w:val="num" w:pos="1151"/>
        </w:tabs>
        <w:ind w:left="1151" w:hanging="1152"/>
      </w:pPr>
      <w:rPr>
        <w:rFonts w:hint="default"/>
      </w:rPr>
    </w:lvl>
    <w:lvl w:ilvl="6">
      <w:start w:val="1"/>
      <w:numFmt w:val="decimal"/>
      <w:pStyle w:val="Titre7"/>
      <w:lvlText w:val="%1.%2.%3.%4.%5.%6.%7"/>
      <w:lvlJc w:val="left"/>
      <w:pPr>
        <w:tabs>
          <w:tab w:val="num" w:pos="1295"/>
        </w:tabs>
        <w:ind w:left="1295" w:hanging="1296"/>
      </w:pPr>
      <w:rPr>
        <w:rFonts w:hint="default"/>
      </w:rPr>
    </w:lvl>
    <w:lvl w:ilvl="7">
      <w:start w:val="1"/>
      <w:numFmt w:val="decimal"/>
      <w:pStyle w:val="Titre8"/>
      <w:lvlText w:val="%1.%2.%3.%4.%5.%6.%7.%8"/>
      <w:lvlJc w:val="left"/>
      <w:pPr>
        <w:tabs>
          <w:tab w:val="num" w:pos="1439"/>
        </w:tabs>
        <w:ind w:left="1439" w:hanging="1440"/>
      </w:pPr>
      <w:rPr>
        <w:rFonts w:hint="default"/>
      </w:rPr>
    </w:lvl>
    <w:lvl w:ilvl="8">
      <w:start w:val="1"/>
      <w:numFmt w:val="decimal"/>
      <w:pStyle w:val="Titre9"/>
      <w:lvlText w:val="%1.%2.%3.%4.%5.%6.%7.%8.%9"/>
      <w:lvlJc w:val="left"/>
      <w:pPr>
        <w:tabs>
          <w:tab w:val="num" w:pos="1583"/>
        </w:tabs>
        <w:ind w:left="1583" w:hanging="1584"/>
      </w:pPr>
      <w:rPr>
        <w:rFonts w:hint="default"/>
      </w:rPr>
    </w:lvl>
  </w:abstractNum>
  <w:num w:numId="1">
    <w:abstractNumId w:val="12"/>
  </w:num>
  <w:num w:numId="2">
    <w:abstractNumId w:val="11"/>
  </w:num>
  <w:num w:numId="3">
    <w:abstractNumId w:val="21"/>
  </w:num>
  <w:num w:numId="4">
    <w:abstractNumId w:val="15"/>
  </w:num>
  <w:num w:numId="5">
    <w:abstractNumId w:val="17"/>
  </w:num>
  <w:num w:numId="6">
    <w:abstractNumId w:val="18"/>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13"/>
  </w:num>
  <w:num w:numId="22">
    <w:abstractNumId w:val="20"/>
  </w:num>
  <w:num w:numId="23">
    <w:abstractNumId w:val="19"/>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COCHARD">
    <w15:presenceInfo w15:providerId="AD" w15:userId="S-1-5-21-863600151-1056161229-2478320069-146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37"/>
    <w:rsid w:val="00000860"/>
    <w:rsid w:val="00000CB3"/>
    <w:rsid w:val="00000E4F"/>
    <w:rsid w:val="0000179E"/>
    <w:rsid w:val="00001F62"/>
    <w:rsid w:val="00002289"/>
    <w:rsid w:val="000029CD"/>
    <w:rsid w:val="00002DED"/>
    <w:rsid w:val="0000480D"/>
    <w:rsid w:val="0000668A"/>
    <w:rsid w:val="000067CB"/>
    <w:rsid w:val="00012DBB"/>
    <w:rsid w:val="00013445"/>
    <w:rsid w:val="000137B9"/>
    <w:rsid w:val="00014729"/>
    <w:rsid w:val="00017103"/>
    <w:rsid w:val="00017AA7"/>
    <w:rsid w:val="00023CEC"/>
    <w:rsid w:val="00024851"/>
    <w:rsid w:val="00024896"/>
    <w:rsid w:val="00024A1C"/>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F28"/>
    <w:rsid w:val="00054956"/>
    <w:rsid w:val="00054AC5"/>
    <w:rsid w:val="000553A8"/>
    <w:rsid w:val="00055F2B"/>
    <w:rsid w:val="000568CB"/>
    <w:rsid w:val="000579BE"/>
    <w:rsid w:val="00057D0D"/>
    <w:rsid w:val="00057DFE"/>
    <w:rsid w:val="000611F6"/>
    <w:rsid w:val="00061BAE"/>
    <w:rsid w:val="00062563"/>
    <w:rsid w:val="000653CC"/>
    <w:rsid w:val="000658DD"/>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89F"/>
    <w:rsid w:val="00084468"/>
    <w:rsid w:val="00084667"/>
    <w:rsid w:val="00084773"/>
    <w:rsid w:val="00084B47"/>
    <w:rsid w:val="00084E39"/>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4741"/>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681"/>
    <w:rsid w:val="00136AA0"/>
    <w:rsid w:val="00136AC2"/>
    <w:rsid w:val="001372BE"/>
    <w:rsid w:val="001415E8"/>
    <w:rsid w:val="001415F0"/>
    <w:rsid w:val="00141884"/>
    <w:rsid w:val="00143F9A"/>
    <w:rsid w:val="001457A3"/>
    <w:rsid w:val="00145E05"/>
    <w:rsid w:val="001462E3"/>
    <w:rsid w:val="00146CCE"/>
    <w:rsid w:val="00146F0F"/>
    <w:rsid w:val="0014797D"/>
    <w:rsid w:val="00147B08"/>
    <w:rsid w:val="0015010A"/>
    <w:rsid w:val="0015201E"/>
    <w:rsid w:val="00152100"/>
    <w:rsid w:val="00152322"/>
    <w:rsid w:val="00152378"/>
    <w:rsid w:val="00154158"/>
    <w:rsid w:val="00154572"/>
    <w:rsid w:val="001555A0"/>
    <w:rsid w:val="00155C02"/>
    <w:rsid w:val="0015651D"/>
    <w:rsid w:val="001565EC"/>
    <w:rsid w:val="001602D5"/>
    <w:rsid w:val="001610D6"/>
    <w:rsid w:val="00163FF1"/>
    <w:rsid w:val="0016731C"/>
    <w:rsid w:val="00167A1E"/>
    <w:rsid w:val="00171DD2"/>
    <w:rsid w:val="001728BB"/>
    <w:rsid w:val="001745D1"/>
    <w:rsid w:val="001747D3"/>
    <w:rsid w:val="00174D2E"/>
    <w:rsid w:val="00182DDC"/>
    <w:rsid w:val="001847D7"/>
    <w:rsid w:val="00185312"/>
    <w:rsid w:val="001860B4"/>
    <w:rsid w:val="001865EB"/>
    <w:rsid w:val="00186A0C"/>
    <w:rsid w:val="00190242"/>
    <w:rsid w:val="001915B8"/>
    <w:rsid w:val="00191802"/>
    <w:rsid w:val="00191AE8"/>
    <w:rsid w:val="00194D8D"/>
    <w:rsid w:val="0019750D"/>
    <w:rsid w:val="00197C7A"/>
    <w:rsid w:val="001A10C8"/>
    <w:rsid w:val="001A3089"/>
    <w:rsid w:val="001A4681"/>
    <w:rsid w:val="001A4860"/>
    <w:rsid w:val="001A4EED"/>
    <w:rsid w:val="001A53D2"/>
    <w:rsid w:val="001A666C"/>
    <w:rsid w:val="001A6795"/>
    <w:rsid w:val="001B06FE"/>
    <w:rsid w:val="001B1321"/>
    <w:rsid w:val="001B1670"/>
    <w:rsid w:val="001B32F8"/>
    <w:rsid w:val="001B34E1"/>
    <w:rsid w:val="001B42C7"/>
    <w:rsid w:val="001B4C37"/>
    <w:rsid w:val="001B4DA7"/>
    <w:rsid w:val="001B5EE3"/>
    <w:rsid w:val="001B6DD3"/>
    <w:rsid w:val="001C0F27"/>
    <w:rsid w:val="001C131C"/>
    <w:rsid w:val="001C2BB0"/>
    <w:rsid w:val="001C3591"/>
    <w:rsid w:val="001C3C02"/>
    <w:rsid w:val="001C494E"/>
    <w:rsid w:val="001C5CB5"/>
    <w:rsid w:val="001C67D0"/>
    <w:rsid w:val="001D1342"/>
    <w:rsid w:val="001D14E0"/>
    <w:rsid w:val="001D1C55"/>
    <w:rsid w:val="001D1EAA"/>
    <w:rsid w:val="001D289F"/>
    <w:rsid w:val="001D2DCF"/>
    <w:rsid w:val="001D4791"/>
    <w:rsid w:val="001D4C66"/>
    <w:rsid w:val="001D555E"/>
    <w:rsid w:val="001D6790"/>
    <w:rsid w:val="001D74E7"/>
    <w:rsid w:val="001E07A0"/>
    <w:rsid w:val="001E2218"/>
    <w:rsid w:val="001E2B08"/>
    <w:rsid w:val="001E2F2A"/>
    <w:rsid w:val="001E45B9"/>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17C92"/>
    <w:rsid w:val="00220FB7"/>
    <w:rsid w:val="002228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1B51"/>
    <w:rsid w:val="00251F86"/>
    <w:rsid w:val="002560FA"/>
    <w:rsid w:val="00256446"/>
    <w:rsid w:val="002577FC"/>
    <w:rsid w:val="00257859"/>
    <w:rsid w:val="002613E0"/>
    <w:rsid w:val="002614EB"/>
    <w:rsid w:val="00261A4C"/>
    <w:rsid w:val="00264F70"/>
    <w:rsid w:val="002651F7"/>
    <w:rsid w:val="00270C50"/>
    <w:rsid w:val="002766FC"/>
    <w:rsid w:val="00277666"/>
    <w:rsid w:val="00277846"/>
    <w:rsid w:val="00277922"/>
    <w:rsid w:val="00277B01"/>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A0812"/>
    <w:rsid w:val="002A1ADE"/>
    <w:rsid w:val="002A2254"/>
    <w:rsid w:val="002A4163"/>
    <w:rsid w:val="002A5049"/>
    <w:rsid w:val="002A54AF"/>
    <w:rsid w:val="002A5CA1"/>
    <w:rsid w:val="002A687F"/>
    <w:rsid w:val="002A7DB0"/>
    <w:rsid w:val="002B3329"/>
    <w:rsid w:val="002B4606"/>
    <w:rsid w:val="002B4F2A"/>
    <w:rsid w:val="002B6EB5"/>
    <w:rsid w:val="002C032E"/>
    <w:rsid w:val="002C278C"/>
    <w:rsid w:val="002C340C"/>
    <w:rsid w:val="002C46AC"/>
    <w:rsid w:val="002C7326"/>
    <w:rsid w:val="002C73BB"/>
    <w:rsid w:val="002C75CA"/>
    <w:rsid w:val="002D12C6"/>
    <w:rsid w:val="002D28FB"/>
    <w:rsid w:val="002D2C34"/>
    <w:rsid w:val="002D3927"/>
    <w:rsid w:val="002D4320"/>
    <w:rsid w:val="002D438C"/>
    <w:rsid w:val="002D51B2"/>
    <w:rsid w:val="002D5C61"/>
    <w:rsid w:val="002D635D"/>
    <w:rsid w:val="002D6960"/>
    <w:rsid w:val="002D7B66"/>
    <w:rsid w:val="002E204C"/>
    <w:rsid w:val="002E23CA"/>
    <w:rsid w:val="002E3170"/>
    <w:rsid w:val="002E3574"/>
    <w:rsid w:val="002E361B"/>
    <w:rsid w:val="002E477C"/>
    <w:rsid w:val="002E5E3F"/>
    <w:rsid w:val="002E764D"/>
    <w:rsid w:val="002E784F"/>
    <w:rsid w:val="002E7D1A"/>
    <w:rsid w:val="002F0773"/>
    <w:rsid w:val="002F2A6C"/>
    <w:rsid w:val="002F2BF4"/>
    <w:rsid w:val="002F2CCC"/>
    <w:rsid w:val="002F356C"/>
    <w:rsid w:val="002F384A"/>
    <w:rsid w:val="002F3972"/>
    <w:rsid w:val="002F4EB0"/>
    <w:rsid w:val="002F5A79"/>
    <w:rsid w:val="002F5B7A"/>
    <w:rsid w:val="002F5EE0"/>
    <w:rsid w:val="002F683D"/>
    <w:rsid w:val="003001C2"/>
    <w:rsid w:val="003005F1"/>
    <w:rsid w:val="00300950"/>
    <w:rsid w:val="00301662"/>
    <w:rsid w:val="00303972"/>
    <w:rsid w:val="0030487E"/>
    <w:rsid w:val="00307182"/>
    <w:rsid w:val="0030796A"/>
    <w:rsid w:val="00310B4B"/>
    <w:rsid w:val="00310DC8"/>
    <w:rsid w:val="00311517"/>
    <w:rsid w:val="00313F17"/>
    <w:rsid w:val="00316996"/>
    <w:rsid w:val="00321173"/>
    <w:rsid w:val="00321CEA"/>
    <w:rsid w:val="00323139"/>
    <w:rsid w:val="00323594"/>
    <w:rsid w:val="00323826"/>
    <w:rsid w:val="00323959"/>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2619"/>
    <w:rsid w:val="00352628"/>
    <w:rsid w:val="00352AFC"/>
    <w:rsid w:val="00352B4C"/>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2D93"/>
    <w:rsid w:val="003737F7"/>
    <w:rsid w:val="00373FF5"/>
    <w:rsid w:val="00375D50"/>
    <w:rsid w:val="00376015"/>
    <w:rsid w:val="003771ED"/>
    <w:rsid w:val="0037759F"/>
    <w:rsid w:val="0038193C"/>
    <w:rsid w:val="00381B09"/>
    <w:rsid w:val="0038253E"/>
    <w:rsid w:val="003827C8"/>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3756"/>
    <w:rsid w:val="003B52FD"/>
    <w:rsid w:val="003B5439"/>
    <w:rsid w:val="003B54BF"/>
    <w:rsid w:val="003B5D50"/>
    <w:rsid w:val="003C0263"/>
    <w:rsid w:val="003C31A9"/>
    <w:rsid w:val="003C3D5B"/>
    <w:rsid w:val="003C41CD"/>
    <w:rsid w:val="003C4509"/>
    <w:rsid w:val="003C5288"/>
    <w:rsid w:val="003C6008"/>
    <w:rsid w:val="003D0E64"/>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65C8"/>
    <w:rsid w:val="003E7E59"/>
    <w:rsid w:val="003F0D33"/>
    <w:rsid w:val="003F0EDA"/>
    <w:rsid w:val="003F11DD"/>
    <w:rsid w:val="003F2F5A"/>
    <w:rsid w:val="003F546D"/>
    <w:rsid w:val="004016A4"/>
    <w:rsid w:val="00403653"/>
    <w:rsid w:val="0040393D"/>
    <w:rsid w:val="00405249"/>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D5B"/>
    <w:rsid w:val="004712E8"/>
    <w:rsid w:val="00471317"/>
    <w:rsid w:val="00472436"/>
    <w:rsid w:val="00474006"/>
    <w:rsid w:val="004745E4"/>
    <w:rsid w:val="00474A25"/>
    <w:rsid w:val="00475509"/>
    <w:rsid w:val="004772FC"/>
    <w:rsid w:val="00477375"/>
    <w:rsid w:val="00477A18"/>
    <w:rsid w:val="00477F8E"/>
    <w:rsid w:val="00480236"/>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EB9"/>
    <w:rsid w:val="004B400E"/>
    <w:rsid w:val="004B701A"/>
    <w:rsid w:val="004B75B9"/>
    <w:rsid w:val="004B7ED7"/>
    <w:rsid w:val="004C01F9"/>
    <w:rsid w:val="004C098C"/>
    <w:rsid w:val="004C0FC3"/>
    <w:rsid w:val="004C1E5B"/>
    <w:rsid w:val="004C2F4D"/>
    <w:rsid w:val="004C3B79"/>
    <w:rsid w:val="004D0977"/>
    <w:rsid w:val="004D0DFA"/>
    <w:rsid w:val="004D1823"/>
    <w:rsid w:val="004D200C"/>
    <w:rsid w:val="004D4682"/>
    <w:rsid w:val="004D596F"/>
    <w:rsid w:val="004D6FF3"/>
    <w:rsid w:val="004D7BE4"/>
    <w:rsid w:val="004E23FD"/>
    <w:rsid w:val="004E2777"/>
    <w:rsid w:val="004E38DC"/>
    <w:rsid w:val="004E4123"/>
    <w:rsid w:val="004E4D9A"/>
    <w:rsid w:val="004E4E53"/>
    <w:rsid w:val="004E67D9"/>
    <w:rsid w:val="004E7FE5"/>
    <w:rsid w:val="004F1415"/>
    <w:rsid w:val="004F316A"/>
    <w:rsid w:val="004F38C5"/>
    <w:rsid w:val="004F47BA"/>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CA8"/>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7120E"/>
    <w:rsid w:val="0057358C"/>
    <w:rsid w:val="005738D2"/>
    <w:rsid w:val="005742CA"/>
    <w:rsid w:val="005743EC"/>
    <w:rsid w:val="00575B5E"/>
    <w:rsid w:val="005760B7"/>
    <w:rsid w:val="0057708B"/>
    <w:rsid w:val="00577449"/>
    <w:rsid w:val="00580813"/>
    <w:rsid w:val="00580929"/>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CB4"/>
    <w:rsid w:val="005A0074"/>
    <w:rsid w:val="005A0AE7"/>
    <w:rsid w:val="005A2E7A"/>
    <w:rsid w:val="005A394D"/>
    <w:rsid w:val="005A5446"/>
    <w:rsid w:val="005A6C24"/>
    <w:rsid w:val="005A6CA8"/>
    <w:rsid w:val="005A7ABC"/>
    <w:rsid w:val="005B00AB"/>
    <w:rsid w:val="005B11CB"/>
    <w:rsid w:val="005B1911"/>
    <w:rsid w:val="005B19D3"/>
    <w:rsid w:val="005B1ADD"/>
    <w:rsid w:val="005B25DE"/>
    <w:rsid w:val="005B3ACA"/>
    <w:rsid w:val="005B4B93"/>
    <w:rsid w:val="005B560B"/>
    <w:rsid w:val="005B5F16"/>
    <w:rsid w:val="005B67E7"/>
    <w:rsid w:val="005B6CC2"/>
    <w:rsid w:val="005C1387"/>
    <w:rsid w:val="005C201B"/>
    <w:rsid w:val="005C2C4A"/>
    <w:rsid w:val="005C5455"/>
    <w:rsid w:val="005C553C"/>
    <w:rsid w:val="005C64EC"/>
    <w:rsid w:val="005C7266"/>
    <w:rsid w:val="005D15F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14C8"/>
    <w:rsid w:val="005F22C4"/>
    <w:rsid w:val="005F31BC"/>
    <w:rsid w:val="005F464F"/>
    <w:rsid w:val="005F46CE"/>
    <w:rsid w:val="005F5797"/>
    <w:rsid w:val="005F5948"/>
    <w:rsid w:val="005F5D68"/>
    <w:rsid w:val="005F676C"/>
    <w:rsid w:val="005F784B"/>
    <w:rsid w:val="005F7BFC"/>
    <w:rsid w:val="0060015C"/>
    <w:rsid w:val="00600F92"/>
    <w:rsid w:val="006024BD"/>
    <w:rsid w:val="00602873"/>
    <w:rsid w:val="006031F6"/>
    <w:rsid w:val="00603F43"/>
    <w:rsid w:val="006040F0"/>
    <w:rsid w:val="00606143"/>
    <w:rsid w:val="006070E5"/>
    <w:rsid w:val="00607E26"/>
    <w:rsid w:val="00610404"/>
    <w:rsid w:val="00610AB6"/>
    <w:rsid w:val="006141BF"/>
    <w:rsid w:val="00615B98"/>
    <w:rsid w:val="00615E56"/>
    <w:rsid w:val="00617A0D"/>
    <w:rsid w:val="0062113F"/>
    <w:rsid w:val="006211E5"/>
    <w:rsid w:val="00621454"/>
    <w:rsid w:val="006227D6"/>
    <w:rsid w:val="0062394C"/>
    <w:rsid w:val="006239FC"/>
    <w:rsid w:val="00623F80"/>
    <w:rsid w:val="006260D2"/>
    <w:rsid w:val="006276FC"/>
    <w:rsid w:val="006277D3"/>
    <w:rsid w:val="00627BE5"/>
    <w:rsid w:val="00631B1A"/>
    <w:rsid w:val="0063554C"/>
    <w:rsid w:val="00635F63"/>
    <w:rsid w:val="00637DAC"/>
    <w:rsid w:val="00640979"/>
    <w:rsid w:val="00644BD8"/>
    <w:rsid w:val="00645221"/>
    <w:rsid w:val="006464B7"/>
    <w:rsid w:val="006468B2"/>
    <w:rsid w:val="006469B2"/>
    <w:rsid w:val="00647EEB"/>
    <w:rsid w:val="00650196"/>
    <w:rsid w:val="0065137E"/>
    <w:rsid w:val="00651C14"/>
    <w:rsid w:val="0065432F"/>
    <w:rsid w:val="00654619"/>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4BAD"/>
    <w:rsid w:val="00677B4C"/>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3754"/>
    <w:rsid w:val="006C4979"/>
    <w:rsid w:val="006C6057"/>
    <w:rsid w:val="006C791C"/>
    <w:rsid w:val="006C7B1B"/>
    <w:rsid w:val="006D061B"/>
    <w:rsid w:val="006D2EDD"/>
    <w:rsid w:val="006D322C"/>
    <w:rsid w:val="006D33AC"/>
    <w:rsid w:val="006D35B4"/>
    <w:rsid w:val="006D3BB6"/>
    <w:rsid w:val="006D4BAD"/>
    <w:rsid w:val="006D5925"/>
    <w:rsid w:val="006D67DC"/>
    <w:rsid w:val="006D7DF6"/>
    <w:rsid w:val="006D7E8C"/>
    <w:rsid w:val="006E00EC"/>
    <w:rsid w:val="006E0184"/>
    <w:rsid w:val="006E0C08"/>
    <w:rsid w:val="006E1E1C"/>
    <w:rsid w:val="006E210D"/>
    <w:rsid w:val="006E251E"/>
    <w:rsid w:val="006E35B9"/>
    <w:rsid w:val="006E4185"/>
    <w:rsid w:val="006E4581"/>
    <w:rsid w:val="006E473E"/>
    <w:rsid w:val="006E7353"/>
    <w:rsid w:val="006E7DF1"/>
    <w:rsid w:val="006F09CB"/>
    <w:rsid w:val="006F0A05"/>
    <w:rsid w:val="006F1AE4"/>
    <w:rsid w:val="006F2889"/>
    <w:rsid w:val="006F2AB8"/>
    <w:rsid w:val="006F3EB1"/>
    <w:rsid w:val="006F3EBA"/>
    <w:rsid w:val="006F4862"/>
    <w:rsid w:val="006F4A40"/>
    <w:rsid w:val="006F5849"/>
    <w:rsid w:val="006F5E3F"/>
    <w:rsid w:val="006F6396"/>
    <w:rsid w:val="006F6B2B"/>
    <w:rsid w:val="006F71BA"/>
    <w:rsid w:val="006F72A5"/>
    <w:rsid w:val="006F79D4"/>
    <w:rsid w:val="00701188"/>
    <w:rsid w:val="00702770"/>
    <w:rsid w:val="0070345E"/>
    <w:rsid w:val="00703891"/>
    <w:rsid w:val="00705312"/>
    <w:rsid w:val="00705D56"/>
    <w:rsid w:val="007102B5"/>
    <w:rsid w:val="00711202"/>
    <w:rsid w:val="00711A48"/>
    <w:rsid w:val="00711B93"/>
    <w:rsid w:val="00712B86"/>
    <w:rsid w:val="0071612D"/>
    <w:rsid w:val="00716171"/>
    <w:rsid w:val="00717518"/>
    <w:rsid w:val="007202FB"/>
    <w:rsid w:val="00721821"/>
    <w:rsid w:val="0072237B"/>
    <w:rsid w:val="007225CE"/>
    <w:rsid w:val="00722BD2"/>
    <w:rsid w:val="007249F6"/>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1BDD"/>
    <w:rsid w:val="00752803"/>
    <w:rsid w:val="00752B5A"/>
    <w:rsid w:val="0075390C"/>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62E8"/>
    <w:rsid w:val="00777757"/>
    <w:rsid w:val="0078002D"/>
    <w:rsid w:val="00780443"/>
    <w:rsid w:val="00781AF3"/>
    <w:rsid w:val="00782D74"/>
    <w:rsid w:val="007834E0"/>
    <w:rsid w:val="00784223"/>
    <w:rsid w:val="00784884"/>
    <w:rsid w:val="00784950"/>
    <w:rsid w:val="00786471"/>
    <w:rsid w:val="00787060"/>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4F3"/>
    <w:rsid w:val="008059A7"/>
    <w:rsid w:val="008067D6"/>
    <w:rsid w:val="00807FDF"/>
    <w:rsid w:val="00810E9E"/>
    <w:rsid w:val="00811B4A"/>
    <w:rsid w:val="00812B42"/>
    <w:rsid w:val="00812E7A"/>
    <w:rsid w:val="00814522"/>
    <w:rsid w:val="0081458C"/>
    <w:rsid w:val="008145C1"/>
    <w:rsid w:val="00814D25"/>
    <w:rsid w:val="00815C1E"/>
    <w:rsid w:val="008175A4"/>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3E0D"/>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A17"/>
    <w:rsid w:val="008A11ED"/>
    <w:rsid w:val="008A337F"/>
    <w:rsid w:val="008A41CD"/>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E7061"/>
    <w:rsid w:val="008F0288"/>
    <w:rsid w:val="008F04A8"/>
    <w:rsid w:val="008F07DF"/>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CE5"/>
    <w:rsid w:val="00913FFE"/>
    <w:rsid w:val="00914B1E"/>
    <w:rsid w:val="00914F26"/>
    <w:rsid w:val="009150B3"/>
    <w:rsid w:val="0091546D"/>
    <w:rsid w:val="00915CFF"/>
    <w:rsid w:val="00915ECC"/>
    <w:rsid w:val="009168A9"/>
    <w:rsid w:val="009175E3"/>
    <w:rsid w:val="0091771C"/>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254A"/>
    <w:rsid w:val="009425DE"/>
    <w:rsid w:val="009441F5"/>
    <w:rsid w:val="009443B1"/>
    <w:rsid w:val="009445D6"/>
    <w:rsid w:val="009462E7"/>
    <w:rsid w:val="009465B1"/>
    <w:rsid w:val="00946702"/>
    <w:rsid w:val="009471E6"/>
    <w:rsid w:val="00947A41"/>
    <w:rsid w:val="009506AD"/>
    <w:rsid w:val="009530BC"/>
    <w:rsid w:val="00954A4E"/>
    <w:rsid w:val="00954D62"/>
    <w:rsid w:val="00954F3F"/>
    <w:rsid w:val="0095541A"/>
    <w:rsid w:val="0095552D"/>
    <w:rsid w:val="0095609F"/>
    <w:rsid w:val="009567EE"/>
    <w:rsid w:val="009571A0"/>
    <w:rsid w:val="00957B08"/>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DF6"/>
    <w:rsid w:val="0099081F"/>
    <w:rsid w:val="00990925"/>
    <w:rsid w:val="00992C37"/>
    <w:rsid w:val="009935FF"/>
    <w:rsid w:val="00993E55"/>
    <w:rsid w:val="00993F41"/>
    <w:rsid w:val="00994416"/>
    <w:rsid w:val="0099482D"/>
    <w:rsid w:val="009948DA"/>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97"/>
    <w:rsid w:val="009D539A"/>
    <w:rsid w:val="009D542C"/>
    <w:rsid w:val="009D596A"/>
    <w:rsid w:val="009D6D87"/>
    <w:rsid w:val="009D7C6F"/>
    <w:rsid w:val="009E441A"/>
    <w:rsid w:val="009E7A98"/>
    <w:rsid w:val="009E7ECD"/>
    <w:rsid w:val="009F05F7"/>
    <w:rsid w:val="009F0D91"/>
    <w:rsid w:val="009F1FA4"/>
    <w:rsid w:val="009F3E53"/>
    <w:rsid w:val="009F3F36"/>
    <w:rsid w:val="009F5CE2"/>
    <w:rsid w:val="009F6539"/>
    <w:rsid w:val="009F6819"/>
    <w:rsid w:val="009F7849"/>
    <w:rsid w:val="009F7E77"/>
    <w:rsid w:val="00A036D5"/>
    <w:rsid w:val="00A04338"/>
    <w:rsid w:val="00A05BFC"/>
    <w:rsid w:val="00A05E03"/>
    <w:rsid w:val="00A10A48"/>
    <w:rsid w:val="00A11D91"/>
    <w:rsid w:val="00A13D77"/>
    <w:rsid w:val="00A13DB1"/>
    <w:rsid w:val="00A16DA1"/>
    <w:rsid w:val="00A179C1"/>
    <w:rsid w:val="00A17B9D"/>
    <w:rsid w:val="00A20258"/>
    <w:rsid w:val="00A21E2D"/>
    <w:rsid w:val="00A21FEB"/>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335B"/>
    <w:rsid w:val="00A94815"/>
    <w:rsid w:val="00A94F24"/>
    <w:rsid w:val="00A95997"/>
    <w:rsid w:val="00A95A9F"/>
    <w:rsid w:val="00A960B6"/>
    <w:rsid w:val="00A976E6"/>
    <w:rsid w:val="00AA0516"/>
    <w:rsid w:val="00AA17DD"/>
    <w:rsid w:val="00AA18B0"/>
    <w:rsid w:val="00AA1F30"/>
    <w:rsid w:val="00AA2A57"/>
    <w:rsid w:val="00AA5B8E"/>
    <w:rsid w:val="00AA5E4A"/>
    <w:rsid w:val="00AB0094"/>
    <w:rsid w:val="00AB1281"/>
    <w:rsid w:val="00AB2080"/>
    <w:rsid w:val="00AB2F18"/>
    <w:rsid w:val="00AB2F84"/>
    <w:rsid w:val="00AB41E2"/>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2303"/>
    <w:rsid w:val="00B54815"/>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74"/>
    <w:rsid w:val="00B82E16"/>
    <w:rsid w:val="00B84B26"/>
    <w:rsid w:val="00B85413"/>
    <w:rsid w:val="00B876E2"/>
    <w:rsid w:val="00B90225"/>
    <w:rsid w:val="00B9040A"/>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4A48"/>
    <w:rsid w:val="00BE54B2"/>
    <w:rsid w:val="00BE662C"/>
    <w:rsid w:val="00BE6719"/>
    <w:rsid w:val="00BF6F40"/>
    <w:rsid w:val="00BF7B62"/>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719"/>
    <w:rsid w:val="00C53A1C"/>
    <w:rsid w:val="00C54C5B"/>
    <w:rsid w:val="00C5660F"/>
    <w:rsid w:val="00C57612"/>
    <w:rsid w:val="00C577D7"/>
    <w:rsid w:val="00C60C5C"/>
    <w:rsid w:val="00C6344D"/>
    <w:rsid w:val="00C64F91"/>
    <w:rsid w:val="00C652FA"/>
    <w:rsid w:val="00C665CF"/>
    <w:rsid w:val="00C66AF3"/>
    <w:rsid w:val="00C6714F"/>
    <w:rsid w:val="00C6756D"/>
    <w:rsid w:val="00C702EA"/>
    <w:rsid w:val="00C70FB5"/>
    <w:rsid w:val="00C72106"/>
    <w:rsid w:val="00C73393"/>
    <w:rsid w:val="00C747C1"/>
    <w:rsid w:val="00C74EA6"/>
    <w:rsid w:val="00C77541"/>
    <w:rsid w:val="00C77DA6"/>
    <w:rsid w:val="00C814E9"/>
    <w:rsid w:val="00C817DE"/>
    <w:rsid w:val="00C877A0"/>
    <w:rsid w:val="00C87962"/>
    <w:rsid w:val="00C91260"/>
    <w:rsid w:val="00C919CC"/>
    <w:rsid w:val="00C91A9A"/>
    <w:rsid w:val="00C92857"/>
    <w:rsid w:val="00C94E69"/>
    <w:rsid w:val="00C9534B"/>
    <w:rsid w:val="00C95F0E"/>
    <w:rsid w:val="00C964DE"/>
    <w:rsid w:val="00CA2BC8"/>
    <w:rsid w:val="00CA40DF"/>
    <w:rsid w:val="00CA50F9"/>
    <w:rsid w:val="00CA6826"/>
    <w:rsid w:val="00CB0FBB"/>
    <w:rsid w:val="00CB1201"/>
    <w:rsid w:val="00CB161D"/>
    <w:rsid w:val="00CB19E4"/>
    <w:rsid w:val="00CB1CDF"/>
    <w:rsid w:val="00CB23E4"/>
    <w:rsid w:val="00CB3F63"/>
    <w:rsid w:val="00CB57E8"/>
    <w:rsid w:val="00CB5B09"/>
    <w:rsid w:val="00CC303A"/>
    <w:rsid w:val="00CC3A5E"/>
    <w:rsid w:val="00CC47DF"/>
    <w:rsid w:val="00CC4B52"/>
    <w:rsid w:val="00CC53DB"/>
    <w:rsid w:val="00CC7657"/>
    <w:rsid w:val="00CD0959"/>
    <w:rsid w:val="00CD44AD"/>
    <w:rsid w:val="00CD52E2"/>
    <w:rsid w:val="00CD5AFD"/>
    <w:rsid w:val="00CD73A8"/>
    <w:rsid w:val="00CE1AEE"/>
    <w:rsid w:val="00CE2F98"/>
    <w:rsid w:val="00CE48A3"/>
    <w:rsid w:val="00CE4949"/>
    <w:rsid w:val="00CE53A3"/>
    <w:rsid w:val="00CE54C0"/>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3686"/>
    <w:rsid w:val="00D15881"/>
    <w:rsid w:val="00D1593A"/>
    <w:rsid w:val="00D15FB8"/>
    <w:rsid w:val="00D17FC6"/>
    <w:rsid w:val="00D20575"/>
    <w:rsid w:val="00D22EC2"/>
    <w:rsid w:val="00D271C8"/>
    <w:rsid w:val="00D274D7"/>
    <w:rsid w:val="00D2775F"/>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2A73"/>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884"/>
    <w:rsid w:val="00DA3A29"/>
    <w:rsid w:val="00DA45CE"/>
    <w:rsid w:val="00DA61E8"/>
    <w:rsid w:val="00DA6E80"/>
    <w:rsid w:val="00DA6ECA"/>
    <w:rsid w:val="00DB272F"/>
    <w:rsid w:val="00DC1DC6"/>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22D7"/>
    <w:rsid w:val="00DE295E"/>
    <w:rsid w:val="00DE3D0D"/>
    <w:rsid w:val="00DE3E42"/>
    <w:rsid w:val="00DE4A33"/>
    <w:rsid w:val="00DE4C95"/>
    <w:rsid w:val="00DE69BA"/>
    <w:rsid w:val="00DE71B2"/>
    <w:rsid w:val="00DE78F5"/>
    <w:rsid w:val="00DF3086"/>
    <w:rsid w:val="00DF3E73"/>
    <w:rsid w:val="00DF4A9F"/>
    <w:rsid w:val="00DF55D0"/>
    <w:rsid w:val="00DF69CB"/>
    <w:rsid w:val="00DF7E8E"/>
    <w:rsid w:val="00E0107C"/>
    <w:rsid w:val="00E01367"/>
    <w:rsid w:val="00E04B97"/>
    <w:rsid w:val="00E04D88"/>
    <w:rsid w:val="00E05710"/>
    <w:rsid w:val="00E0712F"/>
    <w:rsid w:val="00E07862"/>
    <w:rsid w:val="00E07C14"/>
    <w:rsid w:val="00E10C78"/>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6C9D"/>
    <w:rsid w:val="00E36D10"/>
    <w:rsid w:val="00E37039"/>
    <w:rsid w:val="00E37A91"/>
    <w:rsid w:val="00E41717"/>
    <w:rsid w:val="00E422D2"/>
    <w:rsid w:val="00E42601"/>
    <w:rsid w:val="00E43786"/>
    <w:rsid w:val="00E4423E"/>
    <w:rsid w:val="00E443AC"/>
    <w:rsid w:val="00E461DE"/>
    <w:rsid w:val="00E46BD4"/>
    <w:rsid w:val="00E47D8E"/>
    <w:rsid w:val="00E516E0"/>
    <w:rsid w:val="00E51BFE"/>
    <w:rsid w:val="00E5255E"/>
    <w:rsid w:val="00E5419F"/>
    <w:rsid w:val="00E5426A"/>
    <w:rsid w:val="00E54B92"/>
    <w:rsid w:val="00E623E1"/>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7A6"/>
    <w:rsid w:val="00E81BB5"/>
    <w:rsid w:val="00E82956"/>
    <w:rsid w:val="00E82A63"/>
    <w:rsid w:val="00E82B20"/>
    <w:rsid w:val="00E830D0"/>
    <w:rsid w:val="00E84181"/>
    <w:rsid w:val="00E85417"/>
    <w:rsid w:val="00E86297"/>
    <w:rsid w:val="00E8697E"/>
    <w:rsid w:val="00E87035"/>
    <w:rsid w:val="00E87D86"/>
    <w:rsid w:val="00E912D4"/>
    <w:rsid w:val="00E9188A"/>
    <w:rsid w:val="00E91E87"/>
    <w:rsid w:val="00E93A7F"/>
    <w:rsid w:val="00E93C7F"/>
    <w:rsid w:val="00E93EED"/>
    <w:rsid w:val="00E94C5E"/>
    <w:rsid w:val="00E94DE7"/>
    <w:rsid w:val="00E966F5"/>
    <w:rsid w:val="00EA03CC"/>
    <w:rsid w:val="00EA5F80"/>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CC4"/>
    <w:rsid w:val="00ED06F5"/>
    <w:rsid w:val="00ED5D2F"/>
    <w:rsid w:val="00ED68C0"/>
    <w:rsid w:val="00ED7028"/>
    <w:rsid w:val="00EE038B"/>
    <w:rsid w:val="00EE07E4"/>
    <w:rsid w:val="00EE0E20"/>
    <w:rsid w:val="00EE157B"/>
    <w:rsid w:val="00EE18F5"/>
    <w:rsid w:val="00EE2483"/>
    <w:rsid w:val="00EE2966"/>
    <w:rsid w:val="00EE299B"/>
    <w:rsid w:val="00EE4133"/>
    <w:rsid w:val="00EE41BF"/>
    <w:rsid w:val="00EE4339"/>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4D1F"/>
    <w:rsid w:val="00F05429"/>
    <w:rsid w:val="00F06095"/>
    <w:rsid w:val="00F065B6"/>
    <w:rsid w:val="00F06AB8"/>
    <w:rsid w:val="00F06D13"/>
    <w:rsid w:val="00F07C1D"/>
    <w:rsid w:val="00F10128"/>
    <w:rsid w:val="00F13242"/>
    <w:rsid w:val="00F138E6"/>
    <w:rsid w:val="00F1408A"/>
    <w:rsid w:val="00F1479B"/>
    <w:rsid w:val="00F15217"/>
    <w:rsid w:val="00F1640D"/>
    <w:rsid w:val="00F164CA"/>
    <w:rsid w:val="00F20B57"/>
    <w:rsid w:val="00F223FF"/>
    <w:rsid w:val="00F2367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37214"/>
    <w:rsid w:val="00F4038F"/>
    <w:rsid w:val="00F40ABD"/>
    <w:rsid w:val="00F415FD"/>
    <w:rsid w:val="00F41713"/>
    <w:rsid w:val="00F42E45"/>
    <w:rsid w:val="00F4305A"/>
    <w:rsid w:val="00F437BC"/>
    <w:rsid w:val="00F437F3"/>
    <w:rsid w:val="00F45D9B"/>
    <w:rsid w:val="00F46FE7"/>
    <w:rsid w:val="00F478C2"/>
    <w:rsid w:val="00F50662"/>
    <w:rsid w:val="00F51889"/>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F6E"/>
    <w:rsid w:val="00F97203"/>
    <w:rsid w:val="00FA0A9A"/>
    <w:rsid w:val="00FA1E64"/>
    <w:rsid w:val="00FA6381"/>
    <w:rsid w:val="00FA685E"/>
    <w:rsid w:val="00FA7DBE"/>
    <w:rsid w:val="00FB1AE6"/>
    <w:rsid w:val="00FB3B4D"/>
    <w:rsid w:val="00FB5865"/>
    <w:rsid w:val="00FB621C"/>
    <w:rsid w:val="00FB7986"/>
    <w:rsid w:val="00FC0D35"/>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70A"/>
    <w:rsid w:val="00FF41E2"/>
    <w:rsid w:val="00FF457F"/>
    <w:rsid w:val="00FF4DAA"/>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F53E"/>
  <w15:docId w15:val="{DEA9A72B-5069-4F6E-8AAF-6049F8D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7D9"/>
    <w:rPr>
      <w:sz w:val="24"/>
      <w:szCs w:val="24"/>
    </w:rPr>
  </w:style>
  <w:style w:type="paragraph" w:styleId="Titre1">
    <w:name w:val="heading 1"/>
    <w:basedOn w:val="Normal"/>
    <w:next w:val="Normal"/>
    <w:link w:val="Titre1Car"/>
    <w:uiPriority w:val="9"/>
    <w:qFormat/>
    <w:rsid w:val="003575D1"/>
    <w:pPr>
      <w:keepNext/>
      <w:pageBreakBefore/>
      <w:numPr>
        <w:numId w:val="19"/>
      </w:numPr>
      <w:shd w:val="clear" w:color="auto" w:fill="17365D" w:themeFill="text2" w:themeFillShade="BF"/>
      <w:spacing w:before="120" w:after="60"/>
      <w:ind w:hanging="431"/>
      <w:outlineLvl w:val="0"/>
    </w:pPr>
    <w:rPr>
      <w:rFonts w:ascii="Arial" w:hAnsi="Arial" w:cs="Arial"/>
      <w:b/>
      <w:bCs/>
      <w:color w:val="FFFFFF" w:themeColor="background1"/>
      <w:kern w:val="32"/>
      <w:sz w:val="32"/>
      <w:szCs w:val="32"/>
    </w:rPr>
  </w:style>
  <w:style w:type="paragraph" w:styleId="Titre2">
    <w:name w:val="heading 2"/>
    <w:basedOn w:val="Normal"/>
    <w:next w:val="Normal"/>
    <w:link w:val="Titre2Car"/>
    <w:uiPriority w:val="9"/>
    <w:qFormat/>
    <w:rsid w:val="004C0FC3"/>
    <w:pPr>
      <w:keepNext/>
      <w:numPr>
        <w:ilvl w:val="1"/>
        <w:numId w:val="1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8C157D"/>
    <w:pPr>
      <w:keepNext/>
      <w:numPr>
        <w:ilvl w:val="2"/>
        <w:numId w:val="19"/>
      </w:numPr>
      <w:spacing w:before="240" w:after="60"/>
      <w:outlineLvl w:val="2"/>
    </w:pPr>
    <w:rPr>
      <w:rFonts w:ascii="Arial" w:hAnsi="Arial" w:cs="Arial"/>
      <w:b/>
      <w:bCs/>
      <w:sz w:val="26"/>
      <w:szCs w:val="26"/>
    </w:rPr>
  </w:style>
  <w:style w:type="paragraph" w:styleId="Titre4">
    <w:name w:val="heading 4"/>
    <w:basedOn w:val="Normal"/>
    <w:next w:val="Normal"/>
    <w:qFormat/>
    <w:rsid w:val="004121A5"/>
    <w:pPr>
      <w:keepNext/>
      <w:numPr>
        <w:ilvl w:val="3"/>
        <w:numId w:val="19"/>
      </w:numPr>
      <w:spacing w:before="120" w:after="60"/>
      <w:ind w:left="862" w:hanging="862"/>
      <w:outlineLvl w:val="3"/>
    </w:pPr>
    <w:rPr>
      <w:rFonts w:ascii="Arial" w:hAnsi="Arial"/>
      <w:b/>
      <w:bCs/>
      <w:szCs w:val="28"/>
    </w:rPr>
  </w:style>
  <w:style w:type="paragraph" w:styleId="Titre5">
    <w:name w:val="heading 5"/>
    <w:basedOn w:val="Normal"/>
    <w:next w:val="Normal"/>
    <w:qFormat/>
    <w:rsid w:val="008C157D"/>
    <w:pPr>
      <w:numPr>
        <w:ilvl w:val="4"/>
        <w:numId w:val="19"/>
      </w:numPr>
      <w:spacing w:before="240" w:after="60"/>
      <w:outlineLvl w:val="4"/>
    </w:pPr>
    <w:rPr>
      <w:b/>
      <w:bCs/>
      <w:i/>
      <w:iCs/>
      <w:sz w:val="26"/>
      <w:szCs w:val="26"/>
    </w:rPr>
  </w:style>
  <w:style w:type="paragraph" w:styleId="Titre6">
    <w:name w:val="heading 6"/>
    <w:basedOn w:val="Normal"/>
    <w:next w:val="Normal"/>
    <w:qFormat/>
    <w:rsid w:val="008C157D"/>
    <w:pPr>
      <w:numPr>
        <w:ilvl w:val="5"/>
        <w:numId w:val="19"/>
      </w:numPr>
      <w:spacing w:before="240" w:after="60"/>
      <w:outlineLvl w:val="5"/>
    </w:pPr>
    <w:rPr>
      <w:b/>
      <w:bCs/>
      <w:sz w:val="22"/>
      <w:szCs w:val="22"/>
    </w:rPr>
  </w:style>
  <w:style w:type="paragraph" w:styleId="Titre7">
    <w:name w:val="heading 7"/>
    <w:basedOn w:val="Normal"/>
    <w:next w:val="Normal"/>
    <w:qFormat/>
    <w:rsid w:val="008C157D"/>
    <w:pPr>
      <w:numPr>
        <w:ilvl w:val="6"/>
        <w:numId w:val="19"/>
      </w:numPr>
      <w:spacing w:before="240" w:after="60"/>
      <w:outlineLvl w:val="6"/>
    </w:pPr>
  </w:style>
  <w:style w:type="paragraph" w:styleId="Titre8">
    <w:name w:val="heading 8"/>
    <w:basedOn w:val="Normal"/>
    <w:next w:val="Normal"/>
    <w:qFormat/>
    <w:rsid w:val="008C157D"/>
    <w:pPr>
      <w:numPr>
        <w:ilvl w:val="7"/>
        <w:numId w:val="19"/>
      </w:numPr>
      <w:spacing w:before="240" w:after="60"/>
      <w:outlineLvl w:val="7"/>
    </w:pPr>
    <w:rPr>
      <w:i/>
      <w:iCs/>
    </w:rPr>
  </w:style>
  <w:style w:type="paragraph" w:styleId="Titre9">
    <w:name w:val="heading 9"/>
    <w:basedOn w:val="Normal"/>
    <w:next w:val="Normal"/>
    <w:qFormat/>
    <w:rsid w:val="008C157D"/>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Titre2Car">
    <w:name w:val="Titre 2 Car"/>
    <w:basedOn w:val="Policepardfaut"/>
    <w:link w:val="Titre2"/>
    <w:uiPriority w:val="9"/>
    <w:rsid w:val="004C0FC3"/>
    <w:rPr>
      <w:rFonts w:ascii="Arial" w:hAnsi="Arial" w:cs="Arial"/>
      <w:b/>
      <w:bCs/>
      <w:i/>
      <w:iCs/>
      <w:sz w:val="28"/>
      <w:szCs w:val="28"/>
    </w:rPr>
  </w:style>
  <w:style w:type="character" w:customStyle="1" w:styleId="Titre3Car">
    <w:name w:val="Titre 3 Car"/>
    <w:basedOn w:val="Policepardfaut"/>
    <w:link w:val="Titre3"/>
    <w:uiPriority w:val="9"/>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3"/>
      </w:numPr>
    </w:pPr>
  </w:style>
  <w:style w:type="character" w:styleId="Lienhypertexte">
    <w:name w:val="Hyperlink"/>
    <w:basedOn w:val="Policepardfaut"/>
    <w:uiPriority w:val="99"/>
    <w:rsid w:val="007E3B1D"/>
    <w:rPr>
      <w:color w:val="0000FF"/>
      <w:u w:val="single"/>
    </w:rPr>
  </w:style>
  <w:style w:type="paragraph" w:styleId="Corpsdetexte">
    <w:name w:val="Body Text"/>
    <w:basedOn w:val="Normal"/>
    <w:link w:val="CorpsdetexteCar"/>
    <w:rsid w:val="007E3B1D"/>
    <w:pPr>
      <w:widowControl w:val="0"/>
      <w:suppressAutoHyphens/>
      <w:spacing w:after="120"/>
      <w:jc w:val="both"/>
    </w:pPr>
    <w:rPr>
      <w:rFonts w:eastAsia="Lucida Sans Unicode"/>
      <w:lang w:eastAsia="ar-SA"/>
    </w:rPr>
  </w:style>
  <w:style w:type="character" w:customStyle="1" w:styleId="CorpsdetexteCar">
    <w:name w:val="Corps de texte Car"/>
    <w:basedOn w:val="Policepardfaut"/>
    <w:link w:val="Corpsdetexte"/>
    <w:rsid w:val="004121A5"/>
    <w:rPr>
      <w:rFonts w:eastAsia="Lucida Sans Unicode"/>
      <w:sz w:val="24"/>
      <w:szCs w:val="24"/>
      <w:lang w:eastAsia="ar-SA"/>
    </w:rPr>
  </w:style>
  <w:style w:type="paragraph" w:styleId="TM1">
    <w:name w:val="toc 1"/>
    <w:basedOn w:val="Normal"/>
    <w:next w:val="Normal"/>
    <w:uiPriority w:val="39"/>
    <w:rsid w:val="00461915"/>
    <w:pPr>
      <w:widowControl w:val="0"/>
      <w:suppressAutoHyphens/>
      <w:jc w:val="both"/>
    </w:pPr>
    <w:rPr>
      <w:rFonts w:eastAsia="Lucida Sans Unicode"/>
      <w:sz w:val="22"/>
      <w:lang w:eastAsia="ar-SA"/>
    </w:rPr>
  </w:style>
  <w:style w:type="paragraph" w:styleId="Corpsdetexte2">
    <w:name w:val="Body Text 2"/>
    <w:basedOn w:val="Normal"/>
    <w:rsid w:val="007E3B1D"/>
    <w:pPr>
      <w:widowControl w:val="0"/>
      <w:suppressAutoHyphens/>
      <w:spacing w:after="120" w:line="480" w:lineRule="auto"/>
      <w:jc w:val="both"/>
    </w:pPr>
    <w:rPr>
      <w:rFonts w:eastAsia="Lucida Sans Unicode"/>
      <w:lang w:eastAsia="ar-SA"/>
    </w:rPr>
  </w:style>
  <w:style w:type="paragraph" w:styleId="Pieddepage">
    <w:name w:val="footer"/>
    <w:basedOn w:val="Normal"/>
    <w:link w:val="PieddepageCar"/>
    <w:rsid w:val="007E3B1D"/>
    <w:pPr>
      <w:widowControl w:val="0"/>
      <w:tabs>
        <w:tab w:val="center" w:pos="4320"/>
        <w:tab w:val="right" w:pos="8640"/>
      </w:tabs>
      <w:suppressAutoHyphens/>
      <w:jc w:val="both"/>
    </w:pPr>
    <w:rPr>
      <w:rFonts w:eastAsia="Lucida Sans Unicode"/>
      <w:lang w:eastAsia="ar-SA"/>
    </w:rPr>
  </w:style>
  <w:style w:type="character" w:customStyle="1" w:styleId="PieddepageCar">
    <w:name w:val="Pied de page Car"/>
    <w:basedOn w:val="Policepardfaut"/>
    <w:link w:val="Pieddepage"/>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En-tte">
    <w:name w:val="header"/>
    <w:basedOn w:val="Normal"/>
    <w:link w:val="En-tteCar"/>
    <w:rsid w:val="007E3B1D"/>
    <w:pPr>
      <w:tabs>
        <w:tab w:val="center" w:pos="4320"/>
        <w:tab w:val="right" w:pos="8640"/>
      </w:tabs>
    </w:pPr>
  </w:style>
  <w:style w:type="character" w:customStyle="1" w:styleId="En-tteCar">
    <w:name w:val="En-tête Car"/>
    <w:basedOn w:val="Policepardfaut"/>
    <w:link w:val="En-tte"/>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Textedebulles">
    <w:name w:val="Balloon Text"/>
    <w:basedOn w:val="Normal"/>
    <w:link w:val="TextedebullesCar"/>
    <w:semiHidden/>
    <w:rsid w:val="006C7B1B"/>
    <w:rPr>
      <w:rFonts w:ascii="Tahoma" w:hAnsi="Tahoma" w:cs="Tahoma"/>
      <w:sz w:val="16"/>
      <w:szCs w:val="16"/>
    </w:rPr>
  </w:style>
  <w:style w:type="character" w:customStyle="1" w:styleId="TextedebullesCar">
    <w:name w:val="Texte de bulles Car"/>
    <w:basedOn w:val="Policepardfaut"/>
    <w:link w:val="Textedebulles"/>
    <w:uiPriority w:val="99"/>
    <w:semiHidden/>
    <w:rsid w:val="004C0FC3"/>
    <w:rPr>
      <w:rFonts w:ascii="Tahoma" w:hAnsi="Tahoma" w:cs="Tahoma"/>
      <w:sz w:val="16"/>
      <w:szCs w:val="16"/>
    </w:rPr>
  </w:style>
  <w:style w:type="character" w:styleId="Marquedecommentaire">
    <w:name w:val="annotation reference"/>
    <w:basedOn w:val="Policepardfaut"/>
    <w:uiPriority w:val="99"/>
    <w:rsid w:val="003D42EB"/>
    <w:rPr>
      <w:sz w:val="16"/>
      <w:szCs w:val="16"/>
    </w:rPr>
  </w:style>
  <w:style w:type="paragraph" w:styleId="Commentaire">
    <w:name w:val="annotation text"/>
    <w:basedOn w:val="Normal"/>
    <w:link w:val="CommentaireCar"/>
    <w:uiPriority w:val="99"/>
    <w:rsid w:val="003D42EB"/>
    <w:rPr>
      <w:sz w:val="20"/>
      <w:szCs w:val="20"/>
    </w:rPr>
  </w:style>
  <w:style w:type="character" w:customStyle="1" w:styleId="CommentaireCar">
    <w:name w:val="Commentaire Car"/>
    <w:basedOn w:val="Policepardfaut"/>
    <w:link w:val="Commentaire"/>
    <w:uiPriority w:val="99"/>
    <w:semiHidden/>
    <w:rsid w:val="004C0FC3"/>
  </w:style>
  <w:style w:type="paragraph" w:styleId="Objetducommentaire">
    <w:name w:val="annotation subject"/>
    <w:basedOn w:val="Commentaire"/>
    <w:next w:val="Commentaire"/>
    <w:link w:val="ObjetducommentaireCar"/>
    <w:semiHidden/>
    <w:rsid w:val="003D42EB"/>
    <w:rPr>
      <w:b/>
      <w:bCs/>
    </w:rPr>
  </w:style>
  <w:style w:type="character" w:customStyle="1" w:styleId="ObjetducommentaireCar">
    <w:name w:val="Objet du commentaire Car"/>
    <w:basedOn w:val="CommentaireCar"/>
    <w:link w:val="Objetducommentaire"/>
    <w:uiPriority w:val="99"/>
    <w:semiHidden/>
    <w:rsid w:val="004C0FC3"/>
    <w:rPr>
      <w:b/>
      <w:bCs/>
    </w:rPr>
  </w:style>
  <w:style w:type="paragraph" w:styleId="Listepuces">
    <w:name w:val="List Bullet"/>
    <w:basedOn w:val="Normal"/>
    <w:rsid w:val="003D42EB"/>
    <w:pPr>
      <w:numPr>
        <w:numId w:val="9"/>
      </w:numPr>
    </w:pPr>
  </w:style>
  <w:style w:type="paragraph" w:styleId="Listepuces2">
    <w:name w:val="List Bullet 2"/>
    <w:basedOn w:val="Normal"/>
    <w:rsid w:val="003D42EB"/>
    <w:pPr>
      <w:numPr>
        <w:numId w:val="10"/>
      </w:numPr>
    </w:pPr>
  </w:style>
  <w:style w:type="paragraph" w:styleId="TM2">
    <w:name w:val="toc 2"/>
    <w:basedOn w:val="Normal"/>
    <w:next w:val="Normal"/>
    <w:autoRedefine/>
    <w:uiPriority w:val="39"/>
    <w:rsid w:val="00F763E7"/>
    <w:pPr>
      <w:tabs>
        <w:tab w:val="left" w:pos="960"/>
        <w:tab w:val="right" w:leader="dot" w:pos="10206"/>
      </w:tabs>
      <w:ind w:left="170"/>
    </w:pPr>
    <w:rPr>
      <w:sz w:val="22"/>
    </w:rPr>
  </w:style>
  <w:style w:type="paragraph" w:styleId="TM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Policepardfau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Policepardfaut"/>
    <w:link w:val="Body"/>
    <w:rsid w:val="00A36EAB"/>
    <w:rPr>
      <w:sz w:val="16"/>
      <w:lang w:eastAsia="ar-SA"/>
    </w:rPr>
  </w:style>
  <w:style w:type="paragraph" w:customStyle="1" w:styleId="Reference">
    <w:name w:val="Reference"/>
    <w:basedOn w:val="Normal"/>
    <w:rsid w:val="00C577D7"/>
    <w:pPr>
      <w:numPr>
        <w:numId w:val="21"/>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22"/>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Lgende"/>
    <w:next w:val="Body"/>
    <w:link w:val="Caption-TableChar"/>
    <w:rsid w:val="00C577D7"/>
    <w:pPr>
      <w:keepNext/>
      <w:spacing w:before="120" w:after="120"/>
      <w:jc w:val="center"/>
    </w:pPr>
    <w:rPr>
      <w:rFonts w:ascii="Arial" w:hAnsi="Arial"/>
      <w:bCs w:val="0"/>
      <w:color w:val="800080"/>
      <w:sz w:val="18"/>
    </w:rPr>
  </w:style>
  <w:style w:type="paragraph" w:styleId="Lgende">
    <w:name w:val="caption"/>
    <w:basedOn w:val="Normal"/>
    <w:next w:val="Normal"/>
    <w:qFormat/>
    <w:rsid w:val="00C577D7"/>
    <w:rPr>
      <w:b/>
      <w:bCs/>
      <w:sz w:val="20"/>
      <w:szCs w:val="20"/>
    </w:rPr>
  </w:style>
  <w:style w:type="paragraph" w:styleId="Notedebasdepage">
    <w:name w:val="footnote text"/>
    <w:basedOn w:val="Normal"/>
    <w:link w:val="NotedebasdepageCar"/>
    <w:rsid w:val="00C577D7"/>
    <w:rPr>
      <w:sz w:val="20"/>
      <w:szCs w:val="20"/>
    </w:rPr>
  </w:style>
  <w:style w:type="character" w:customStyle="1" w:styleId="NotedebasdepageCar">
    <w:name w:val="Note de bas de page Car"/>
    <w:basedOn w:val="Policepardfaut"/>
    <w:link w:val="Notedebasdepage"/>
    <w:rsid w:val="004C0FC3"/>
  </w:style>
  <w:style w:type="character" w:styleId="Appelnotedebasdep">
    <w:name w:val="footnote reference"/>
    <w:basedOn w:val="Policepardfaut"/>
    <w:rsid w:val="00C577D7"/>
    <w:rPr>
      <w:vertAlign w:val="superscript"/>
    </w:rPr>
  </w:style>
  <w:style w:type="paragraph" w:customStyle="1" w:styleId="TableListDash">
    <w:name w:val="Table List Dash"/>
    <w:basedOn w:val="TableText"/>
    <w:rsid w:val="00C577D7"/>
    <w:pPr>
      <w:numPr>
        <w:numId w:val="23"/>
      </w:numPr>
    </w:pPr>
  </w:style>
  <w:style w:type="paragraph" w:styleId="Corpsdetexte3">
    <w:name w:val="Body Text 3"/>
    <w:basedOn w:val="Normal"/>
    <w:link w:val="Corpsdetexte3Car"/>
    <w:rsid w:val="001D6790"/>
    <w:pPr>
      <w:spacing w:after="120"/>
      <w:jc w:val="center"/>
    </w:pPr>
    <w:rPr>
      <w:rFonts w:ascii="Arial" w:hAnsi="Arial"/>
      <w:sz w:val="16"/>
      <w:szCs w:val="16"/>
    </w:rPr>
  </w:style>
  <w:style w:type="character" w:customStyle="1" w:styleId="Corpsdetexte3Car">
    <w:name w:val="Corps de texte 3 Car"/>
    <w:basedOn w:val="Policepardfaut"/>
    <w:link w:val="Corpsdetexte3"/>
    <w:rsid w:val="004C0FC3"/>
    <w:rPr>
      <w:rFonts w:ascii="Arial" w:hAnsi="Arial"/>
      <w:sz w:val="16"/>
      <w:szCs w:val="16"/>
    </w:rPr>
  </w:style>
  <w:style w:type="paragraph" w:styleId="Rvision">
    <w:name w:val="Revision"/>
    <w:hidden/>
    <w:uiPriority w:val="99"/>
    <w:semiHidden/>
    <w:rsid w:val="00F82901"/>
    <w:rPr>
      <w:sz w:val="24"/>
      <w:szCs w:val="24"/>
    </w:rPr>
  </w:style>
  <w:style w:type="character" w:styleId="lev">
    <w:name w:val="Strong"/>
    <w:basedOn w:val="Policepardfau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enumros3">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Policepardfaut"/>
    <w:link w:val="Caption-Table"/>
    <w:locked/>
    <w:rsid w:val="00385728"/>
    <w:rPr>
      <w:rFonts w:ascii="Arial" w:hAnsi="Arial"/>
      <w:b/>
      <w:color w:val="800080"/>
      <w:sz w:val="18"/>
    </w:rPr>
  </w:style>
  <w:style w:type="character" w:customStyle="1" w:styleId="BodyTextChar">
    <w:name w:val="BodyText Char"/>
    <w:basedOn w:val="BodyChar"/>
    <w:link w:val="BodyText"/>
    <w:locked/>
    <w:rsid w:val="00385728"/>
    <w:rPr>
      <w:sz w:val="24"/>
      <w:lang w:eastAsia="ar-SA"/>
    </w:rPr>
  </w:style>
  <w:style w:type="paragraph" w:customStyle="1" w:styleId="BodyText">
    <w:name w:val="BodyText"/>
    <w:basedOn w:val="Body"/>
    <w:link w:val="BodyTextChar"/>
    <w:qFormat/>
    <w:rsid w:val="00385728"/>
    <w:pPr>
      <w:snapToGrid w:val="0"/>
      <w:spacing w:before="60"/>
    </w:pPr>
    <w:rPr>
      <w:sz w:val="24"/>
    </w:rPr>
  </w:style>
  <w:style w:type="paragraph" w:styleId="TM4">
    <w:name w:val="toc 4"/>
    <w:basedOn w:val="Normal"/>
    <w:next w:val="Normal"/>
    <w:autoRedefine/>
    <w:rsid w:val="008B631B"/>
    <w:pPr>
      <w:spacing w:after="100"/>
      <w:ind w:left="720"/>
    </w:pPr>
  </w:style>
  <w:style w:type="character" w:customStyle="1" w:styleId="CommentTextChar1">
    <w:name w:val="Comment Text Char1"/>
    <w:basedOn w:val="Policepardfaut"/>
    <w:semiHidden/>
    <w:locked/>
    <w:rsid w:val="000C515B"/>
    <w:rPr>
      <w:rFonts w:eastAsia="Lucida Sans Unicode"/>
      <w:lang w:val="en-US" w:eastAsia="ar-SA" w:bidi="ar-SA"/>
    </w:rPr>
  </w:style>
  <w:style w:type="paragraph" w:styleId="Paragraphedeliste">
    <w:name w:val="List Paragraph"/>
    <w:basedOn w:val="Normal"/>
    <w:uiPriority w:val="34"/>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Policepardfaut"/>
    <w:rsid w:val="00522E65"/>
    <w:rPr>
      <w:rFonts w:ascii="Times New Roman" w:eastAsia="MS Mincho" w:hAnsi="Times New Roman"/>
      <w:sz w:val="24"/>
    </w:rPr>
  </w:style>
  <w:style w:type="table" w:styleId="Grilledutableau">
    <w:name w:val="Table Grid"/>
    <w:basedOn w:val="Tableau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re">
    <w:name w:val="Title"/>
    <w:basedOn w:val="Normal"/>
    <w:next w:val="Normal"/>
    <w:link w:val="TitreC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066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FB4D-C13D-4B33-89B4-D7BFFCC358A0}">
  <ds:schemaRefs>
    <ds:schemaRef ds:uri="http://schemas.openxmlformats.org/officeDocument/2006/bibliography"/>
  </ds:schemaRefs>
</ds:datastoreItem>
</file>

<file path=customXml/itemProps2.xml><?xml version="1.0" encoding="utf-8"?>
<ds:datastoreItem xmlns:ds="http://schemas.openxmlformats.org/officeDocument/2006/customXml" ds:itemID="{DE9B4408-BA33-442A-9061-65338719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53</Pages>
  <Words>20671</Words>
  <Characters>117829</Characters>
  <Application>Microsoft Office Word</Application>
  <DocSecurity>0</DocSecurity>
  <Lines>981</Lines>
  <Paragraphs>276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105521r02</vt:lpstr>
      <vt:lpstr>105521r02</vt:lpstr>
    </vt:vector>
  </TitlesOfParts>
  <Company>Philips</Company>
  <LinksUpToDate>false</LinksUpToDate>
  <CharactersWithSpaces>138224</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NICOLAS COCHARD</cp:lastModifiedBy>
  <cp:revision>5</cp:revision>
  <cp:lastPrinted>2016-04-28T22:52:00Z</cp:lastPrinted>
  <dcterms:created xsi:type="dcterms:W3CDTF">2018-10-08T06:47:00Z</dcterms:created>
  <dcterms:modified xsi:type="dcterms:W3CDTF">2018-10-08T07:06:00Z</dcterms:modified>
</cp:coreProperties>
</file>