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8530F8">
        <w:fldChar w:fldCharType="begin"/>
      </w:r>
      <w:r w:rsidR="008530F8">
        <w:instrText xml:space="preserve"> DOCPROPERTY  ZB-Profile  \* MERGEFORMAT </w:instrText>
      </w:r>
      <w:r w:rsidR="008530F8">
        <w:fldChar w:fldCharType="separate"/>
      </w:r>
      <w:r w:rsidR="00F40E62" w:rsidRPr="00F40E62">
        <w:rPr>
          <w:rFonts w:ascii="Arial" w:hAnsi="Arial" w:cs="Arial"/>
          <w:b/>
          <w:sz w:val="48"/>
          <w:szCs w:val="40"/>
        </w:rPr>
        <w:t>Light Link</w:t>
      </w:r>
      <w:r w:rsidR="008530F8">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732E24" w:rsidP="00E41C9A">
      <w:pPr>
        <w:pStyle w:val="ab"/>
        <w:jc w:val="right"/>
        <w:rPr>
          <w:sz w:val="48"/>
          <w:szCs w:val="48"/>
        </w:rPr>
      </w:pPr>
      <w:r>
        <w:fldChar w:fldCharType="begin"/>
      </w:r>
      <w:r>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rsidR="0009511A" w:rsidRDefault="00826F1D" w:rsidP="0009511A">
      <w:pPr>
        <w:pStyle w:val="ab"/>
        <w:tabs>
          <w:tab w:val="left" w:pos="1620"/>
        </w:tabs>
        <w:jc w:val="right"/>
        <w:rPr>
          <w:sz w:val="48"/>
          <w:szCs w:val="48"/>
        </w:rPr>
      </w:pPr>
      <w:r>
        <w:rPr>
          <w:sz w:val="48"/>
          <w:szCs w:val="48"/>
        </w:rPr>
        <w:t xml:space="preserve">Version </w:t>
      </w:r>
      <w:r w:rsidR="008530F8">
        <w:fldChar w:fldCharType="begin"/>
      </w:r>
      <w:r w:rsidR="008530F8">
        <w:instrText xml:space="preserve"> DOCPROPERTY  ZB-Version  \* MERGEFORMAT </w:instrText>
      </w:r>
      <w:r w:rsidR="008530F8">
        <w:fldChar w:fldCharType="separate"/>
      </w:r>
      <w:r w:rsidR="00F40E62" w:rsidRPr="00F40E62">
        <w:rPr>
          <w:sz w:val="48"/>
          <w:szCs w:val="48"/>
        </w:rPr>
        <w:t>1.0</w:t>
      </w:r>
      <w:r w:rsidR="008530F8">
        <w:rPr>
          <w:sz w:val="48"/>
          <w:szCs w:val="48"/>
        </w:rPr>
        <w:fldChar w:fldCharType="end"/>
      </w:r>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8530F8">
              <w:fldChar w:fldCharType="begin"/>
            </w:r>
            <w:r w:rsidR="008530F8">
              <w:instrText xml:space="preserve"> DOCPROPERTY  ZB-DocNum  \* MERGEFORMAT </w:instrText>
            </w:r>
            <w:r w:rsidR="008530F8">
              <w:fldChar w:fldCharType="separate"/>
            </w:r>
            <w:r w:rsidR="00F40E62" w:rsidRPr="00F40E62">
              <w:rPr>
                <w:sz w:val="22"/>
              </w:rPr>
              <w:t>14-0063</w:t>
            </w:r>
            <w:r w:rsidR="008530F8">
              <w:rPr>
                <w:sz w:val="22"/>
              </w:rPr>
              <w:fldChar w:fldCharType="end"/>
            </w:r>
            <w:r w:rsidR="004C4AE4">
              <w:rPr>
                <w:sz w:val="22"/>
              </w:rPr>
              <w:t>-</w:t>
            </w:r>
            <w:r w:rsidR="008530F8">
              <w:fldChar w:fldCharType="begin"/>
            </w:r>
            <w:r w:rsidR="008530F8">
              <w:instrText xml:space="preserve"> DOCPROPERTY  ZB-RevNum  \* MERGEFORMAT </w:instrText>
            </w:r>
            <w:r w:rsidR="008530F8">
              <w:fldChar w:fldCharType="separate"/>
            </w:r>
            <w:r w:rsidR="00F40E62" w:rsidRPr="00F40E62">
              <w:rPr>
                <w:sz w:val="22"/>
              </w:rPr>
              <w:t>01</w:t>
            </w:r>
            <w:r w:rsidR="008530F8">
              <w:rPr>
                <w:sz w:val="22"/>
              </w:rPr>
              <w:fldChar w:fldCharType="end"/>
            </w:r>
          </w:p>
        </w:tc>
      </w:tr>
      <w:tr w:rsidR="001644A2" w:rsidRPr="00EF6E72" w:rsidTr="001157BE">
        <w:trPr>
          <w:trHeight w:val="340"/>
          <w:jc w:val="center"/>
        </w:trPr>
        <w:tc>
          <w:tcPr>
            <w:tcW w:w="8523" w:type="dxa"/>
            <w:gridSpan w:val="2"/>
          </w:tcPr>
          <w:p w:rsidR="00C13379" w:rsidRPr="00C13379" w:rsidRDefault="008530F8"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8530F8">
              <w:fldChar w:fldCharType="begin"/>
            </w:r>
            <w:r w:rsidR="008530F8">
              <w:instrText xml:space="preserve"> DOCPROPERTY  ZB-Sponsor  \* MERGEFORMAT </w:instrText>
            </w:r>
            <w:r w:rsidR="008530F8">
              <w:fldChar w:fldCharType="separate"/>
            </w:r>
            <w:r w:rsidR="00F40E62" w:rsidRPr="00F40E62">
              <w:rPr>
                <w:sz w:val="22"/>
              </w:rPr>
              <w:t>ZigBee Alliance</w:t>
            </w:r>
            <w:r w:rsidR="008530F8">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8530F8"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8530F8"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proofErr w:type="spellStart"/>
            <w:r>
              <w:t>NumberOfPrimaries</w:t>
            </w:r>
            <w:proofErr w:type="spellEnd"/>
            <w:r>
              <w:t xml:space="preserve">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8530F8">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8530F8">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8530F8">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8530F8">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8530F8">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8530F8">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8530F8">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8530F8">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8530F8">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8530F8">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8530F8">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2"/>
      </w:pPr>
      <w:bookmarkStart w:id="23" w:name="_Toc40554210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3254F4">
            <w:pPr>
              <w:autoSpaceDE w:val="0"/>
              <w:autoSpaceDN w:val="0"/>
              <w:adjustRightInd w:val="0"/>
              <w:rPr>
                <w:b/>
                <w:lang w:eastAsia="zh-CN"/>
              </w:rPr>
            </w:pPr>
            <w:r w:rsidRPr="003254F4">
              <w:rPr>
                <w:b/>
                <w:lang w:eastAsia="zh-CN"/>
              </w:rPr>
              <w:t>floor lamp VIDAL 404-55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Pr="0045786E" w:rsidRDefault="006E00F3">
            <w:pPr>
              <w:autoSpaceDE w:val="0"/>
              <w:autoSpaceDN w:val="0"/>
              <w:adjustRightInd w:val="0"/>
              <w:rPr>
                <w:b/>
                <w:color w:val="000000"/>
              </w:rPr>
            </w:pPr>
            <w:proofErr w:type="spellStart"/>
            <w:r w:rsidRPr="00444C89">
              <w:rPr>
                <w:b/>
                <w:color w:val="000000"/>
              </w:rPr>
              <w:t>Neuhaus</w:t>
            </w:r>
            <w:proofErr w:type="spellEnd"/>
            <w:r w:rsidRPr="00444C89">
              <w:rPr>
                <w:b/>
                <w:color w:val="000000"/>
              </w:rPr>
              <w:t xml:space="preserve">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 xml:space="preserve">Mr. Ralf </w:t>
            </w:r>
            <w:proofErr w:type="spellStart"/>
            <w:r w:rsidRPr="00444C89">
              <w:rPr>
                <w:b/>
                <w:color w:val="000000"/>
              </w:rPr>
              <w:t>Keggenhoff</w:t>
            </w:r>
            <w:proofErr w:type="spellEnd"/>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2"/>
      </w:pPr>
      <w:bookmarkStart w:id="435" w:name="_Toc405542110"/>
      <w:r>
        <w:lastRenderedPageBreak/>
        <w:t>Identification of the protocol</w:t>
      </w:r>
      <w:bookmarkEnd w:id="434"/>
      <w:bookmarkEnd w:id="435"/>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2"/>
      </w:pPr>
      <w:bookmarkStart w:id="436" w:name="_Toc405542111"/>
      <w:r>
        <w:t>Global statement of conformance</w:t>
      </w:r>
      <w:bookmarkEnd w:id="436"/>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1"/>
      </w:pPr>
      <w:bookmarkStart w:id="437" w:name="_Toc405542112"/>
      <w:r>
        <w:lastRenderedPageBreak/>
        <w:t>General</w:t>
      </w:r>
      <w:bookmarkEnd w:id="437"/>
    </w:p>
    <w:p w:rsidR="001870D1" w:rsidRDefault="005B50E9" w:rsidP="00B40031">
      <w:pPr>
        <w:pStyle w:val="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5" w:name="_Toc405542115"/>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w:t>
            </w:r>
            <w:r w:rsidR="00767271">
              <w:rPr>
                <w:lang w:eastAsia="ja-JP"/>
              </w:rPr>
              <w:t>2</w:t>
            </w:r>
            <w:r w:rsidR="00767271">
              <w:rPr>
                <w:lang w:eastAsia="ja-JP"/>
              </w:rPr>
              <w:t>.6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7" w:name="_Toc405542117"/>
      <w:r>
        <w:t>Lighting devices</w:t>
      </w:r>
      <w:bookmarkEnd w:id="517"/>
    </w:p>
    <w:p w:rsidR="00E26680" w:rsidRDefault="00E1248A">
      <w:pPr>
        <w:pStyle w:val="3"/>
        <w:numPr>
          <w:ilvl w:val="2"/>
          <w:numId w:val="40"/>
        </w:numPr>
      </w:pPr>
      <w:bookmarkStart w:id="518" w:name="_Ref317500078"/>
      <w:bookmarkStart w:id="519" w:name="_Toc405542118"/>
      <w:r>
        <w:t>[ADOOL] On/off light</w:t>
      </w:r>
      <w:bookmarkEnd w:id="518"/>
      <w:bookmarkEnd w:id="519"/>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4" w:name="_Ref317500090"/>
      <w:bookmarkStart w:id="555" w:name="_Toc405542119"/>
      <w:r>
        <w:lastRenderedPageBreak/>
        <w:t xml:space="preserve">[ADOOPIU] </w:t>
      </w:r>
      <w:r w:rsidR="00E32D2C">
        <w:t>On/Off plug-in unit</w:t>
      </w:r>
      <w:bookmarkEnd w:id="554"/>
      <w:bookmarkEnd w:id="555"/>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6" w:name="_Ref317500111"/>
      <w:bookmarkStart w:id="557" w:name="_Toc405542120"/>
      <w:r>
        <w:t xml:space="preserve">[ADDL] </w:t>
      </w:r>
      <w:r w:rsidR="00E32D2C">
        <w:t>Dimmable light</w:t>
      </w:r>
      <w:bookmarkEnd w:id="556"/>
      <w:bookmarkEnd w:id="557"/>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19" w:name="_Ref317500139"/>
      <w:bookmarkStart w:id="620" w:name="_Toc405542123"/>
      <w:bookmarkStart w:id="621" w:name="_GoBack"/>
      <w:bookmarkEnd w:id="621"/>
      <w:r>
        <w:t xml:space="preserve">[ADECL] </w:t>
      </w:r>
      <w:r w:rsidR="00C9475B">
        <w:t>Extended color light</w:t>
      </w:r>
      <w:bookmarkEnd w:id="619"/>
      <w:bookmarkEnd w:id="620"/>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4"/>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5"/>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6"/>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7"/>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8"/>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9"/>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0F8" w:rsidRDefault="008530F8">
      <w:r>
        <w:separator/>
      </w:r>
    </w:p>
  </w:endnote>
  <w:endnote w:type="continuationSeparator" w:id="0">
    <w:p w:rsidR="008530F8" w:rsidRDefault="0085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254F4">
            <w:rPr>
              <w:noProof/>
              <w:sz w:val="18"/>
            </w:rPr>
            <w:t>26</w:t>
          </w:r>
          <w:r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254F4">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254F4">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254F4">
            <w:rPr>
              <w:noProof/>
              <w:sz w:val="18"/>
            </w:rPr>
            <w:t>25</w:t>
          </w:r>
          <w:r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3" w:rsidRDefault="00245FA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3254F4">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0F8" w:rsidRDefault="008530F8">
      <w:r>
        <w:separator/>
      </w:r>
    </w:p>
  </w:footnote>
  <w:footnote w:type="continuationSeparator" w:id="0">
    <w:p w:rsidR="008530F8" w:rsidRDefault="008530F8">
      <w:r>
        <w:continuationSeparator/>
      </w:r>
    </w:p>
  </w:footnote>
  <w:footnote w:id="1">
    <w:p w:rsidR="00245FA3" w:rsidRPr="00AC0D20" w:rsidRDefault="00245FA3">
      <w:pPr>
        <w:pStyle w:val="ae"/>
        <w:rPr>
          <w:lang w:val="en-GB"/>
        </w:rPr>
      </w:pPr>
      <w:r>
        <w:rPr>
          <w:rStyle w:val="af"/>
        </w:rPr>
        <w:footnoteRef/>
      </w:r>
      <w:r>
        <w:t xml:space="preserve"> </w:t>
      </w:r>
      <w:r>
        <w:rPr>
          <w:lang w:val="en-GB"/>
        </w:rPr>
        <w:t>CCB #1760</w:t>
      </w:r>
    </w:p>
  </w:footnote>
  <w:footnote w:id="2">
    <w:p w:rsidR="00245FA3" w:rsidRPr="00AC0D20" w:rsidRDefault="00245FA3">
      <w:pPr>
        <w:pStyle w:val="ae"/>
        <w:rPr>
          <w:lang w:val="en-GB"/>
        </w:rPr>
      </w:pPr>
      <w:r>
        <w:rPr>
          <w:rStyle w:val="af"/>
        </w:rPr>
        <w:footnoteRef/>
      </w:r>
      <w:r>
        <w:t xml:space="preserve"> </w:t>
      </w:r>
      <w:r>
        <w:rPr>
          <w:lang w:val="en-GB"/>
        </w:rPr>
        <w:t>CCB #1760</w:t>
      </w:r>
    </w:p>
  </w:footnote>
  <w:footnote w:id="3">
    <w:p w:rsidR="00245FA3" w:rsidRPr="00807787" w:rsidRDefault="00245FA3">
      <w:pPr>
        <w:pStyle w:val="ae"/>
      </w:pPr>
      <w:r>
        <w:rPr>
          <w:rStyle w:val="af"/>
        </w:rPr>
        <w:footnoteRef/>
      </w:r>
      <w:r>
        <w:t xml:space="preserve"> CCB #1654</w:t>
      </w:r>
    </w:p>
  </w:footnote>
  <w:footnote w:id="4">
    <w:p w:rsidR="00245FA3" w:rsidRPr="00413EC6" w:rsidRDefault="00245FA3" w:rsidP="00AF7986">
      <w:pPr>
        <w:pStyle w:val="ae"/>
      </w:pPr>
      <w:r>
        <w:rPr>
          <w:rStyle w:val="af"/>
        </w:rPr>
        <w:footnoteRef/>
      </w:r>
      <w:r>
        <w:t xml:space="preserve"> CCB #2013</w:t>
      </w:r>
    </w:p>
  </w:footnote>
  <w:footnote w:id="5">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rsidR="00245FA3" w:rsidRDefault="00245FA3" w:rsidP="009F2D1A">
      <w:pPr>
        <w:pStyle w:val="ae"/>
      </w:pPr>
    </w:p>
  </w:footnote>
  <w:footnote w:id="6">
    <w:p w:rsidR="00245FA3" w:rsidRPr="00AC0D20" w:rsidRDefault="00245FA3">
      <w:pPr>
        <w:pStyle w:val="ae"/>
        <w:rPr>
          <w:lang w:val="en-GB"/>
        </w:rPr>
      </w:pPr>
      <w:r>
        <w:rPr>
          <w:rStyle w:val="af"/>
        </w:rPr>
        <w:footnoteRef/>
      </w:r>
      <w:r>
        <w:t xml:space="preserve"> CCB #1596</w:t>
      </w:r>
    </w:p>
  </w:footnote>
  <w:footnote w:id="7">
    <w:p w:rsidR="00245FA3" w:rsidRPr="00E073EB" w:rsidRDefault="00245FA3">
      <w:pPr>
        <w:pStyle w:val="ae"/>
        <w:rPr>
          <w:lang w:val="en-GB"/>
        </w:rPr>
      </w:pPr>
      <w:r>
        <w:rPr>
          <w:rStyle w:val="af"/>
        </w:rPr>
        <w:footnoteRef/>
      </w:r>
      <w:r>
        <w:t xml:space="preserve"> </w:t>
      </w:r>
      <w:r>
        <w:rPr>
          <w:lang w:val="en-GB"/>
        </w:rPr>
        <w:t>CCB #2013</w:t>
      </w:r>
    </w:p>
  </w:footnote>
  <w:footnote w:id="8">
    <w:p w:rsidR="00245FA3" w:rsidRPr="00E073EB" w:rsidRDefault="00245FA3">
      <w:pPr>
        <w:pStyle w:val="ae"/>
        <w:rPr>
          <w:lang w:val="en-GB"/>
        </w:rPr>
      </w:pPr>
      <w:r>
        <w:rPr>
          <w:rStyle w:val="af"/>
        </w:rPr>
        <w:footnoteRef/>
      </w:r>
      <w:r>
        <w:t xml:space="preserve"> </w:t>
      </w:r>
      <w:r>
        <w:rPr>
          <w:lang w:val="en-GB"/>
        </w:rPr>
        <w:t>CCB #2013</w:t>
      </w:r>
    </w:p>
  </w:footnote>
  <w:footnote w:id="9">
    <w:p w:rsidR="00245FA3" w:rsidRPr="00E073EB" w:rsidRDefault="00245FA3">
      <w:pPr>
        <w:pStyle w:val="ae"/>
        <w:rPr>
          <w:lang w:val="en-GB"/>
        </w:rPr>
      </w:pPr>
      <w:r>
        <w:rPr>
          <w:rStyle w:val="af"/>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732E24">
            <w:fldChar w:fldCharType="begin"/>
          </w:r>
          <w:r w:rsidR="00732E24">
            <w:instrText xml:space="preserve"> DOCPROPERTY  Title  \* MERGEFORMAT </w:instrText>
          </w:r>
          <w:r w:rsidR="00732E24">
            <w:fldChar w:fldCharType="separate"/>
          </w:r>
          <w:r w:rsidRPr="00767271">
            <w:rPr>
              <w:rFonts w:ascii="Arial" w:hAnsi="Arial" w:cs="Arial"/>
              <w:sz w:val="18"/>
              <w:szCs w:val="18"/>
            </w:rPr>
            <w:t xml:space="preserve">PICS </w:t>
          </w:r>
          <w:proofErr w:type="spellStart"/>
          <w:r w:rsidRPr="00767271">
            <w:rPr>
              <w:rFonts w:ascii="Arial" w:hAnsi="Arial" w:cs="Arial"/>
              <w:sz w:val="18"/>
              <w:szCs w:val="18"/>
            </w:rPr>
            <w:t>Proforma</w:t>
          </w:r>
          <w:proofErr w:type="spellEnd"/>
          <w:r w:rsidR="00732E24">
            <w:rPr>
              <w:rFonts w:ascii="Arial" w:hAnsi="Arial" w:cs="Arial"/>
              <w:sz w:val="18"/>
              <w:szCs w:val="18"/>
            </w:rPr>
            <w:fldChar w:fldCharType="end"/>
          </w:r>
          <w:r w:rsidRPr="00C13379">
            <w:rPr>
              <w:rFonts w:ascii="Arial" w:hAnsi="Arial" w:cs="Arial"/>
              <w:sz w:val="18"/>
              <w:szCs w:val="18"/>
            </w:rPr>
            <w:t>, v</w:t>
          </w:r>
          <w:r w:rsidR="008530F8">
            <w:fldChar w:fldCharType="begin"/>
          </w:r>
          <w:r w:rsidR="008530F8">
            <w:instrText xml:space="preserve"> DOCPROPERTY  ZB-Version  \* MERGEFORMAT </w:instrText>
          </w:r>
          <w:r w:rsidR="008530F8">
            <w:fldChar w:fldCharType="separate"/>
          </w:r>
          <w:r w:rsidRPr="00767271">
            <w:rPr>
              <w:rFonts w:ascii="Arial" w:hAnsi="Arial" w:cs="Arial"/>
              <w:sz w:val="18"/>
              <w:szCs w:val="18"/>
            </w:rPr>
            <w:t>1.0</w:t>
          </w:r>
          <w:r w:rsidR="008530F8">
            <w:rPr>
              <w:rFonts w:ascii="Arial" w:hAnsi="Arial" w:cs="Arial"/>
              <w:sz w:val="18"/>
              <w:szCs w:val="18"/>
            </w:rPr>
            <w:fldChar w:fldCharType="end"/>
          </w:r>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r w:rsidR="008530F8">
            <w:fldChar w:fldCharType="begin"/>
          </w:r>
          <w:r w:rsidR="008530F8">
            <w:instrText xml:space="preserve"> DOCPROPERTY  ZB-DocNum  \* MERGEFORMAT </w:instrText>
          </w:r>
          <w:r w:rsidR="008530F8">
            <w:fldChar w:fldCharType="separate"/>
          </w:r>
          <w:r w:rsidRPr="00767271">
            <w:rPr>
              <w:rFonts w:ascii="Arial" w:hAnsi="Arial" w:cs="Arial"/>
              <w:sz w:val="18"/>
              <w:szCs w:val="18"/>
            </w:rPr>
            <w:t>14-0063</w:t>
          </w:r>
          <w:r w:rsidR="008530F8">
            <w:rPr>
              <w:rFonts w:ascii="Arial" w:hAnsi="Arial" w:cs="Arial"/>
              <w:sz w:val="18"/>
              <w:szCs w:val="18"/>
            </w:rPr>
            <w:fldChar w:fldCharType="end"/>
          </w:r>
          <w:r>
            <w:rPr>
              <w:rFonts w:ascii="Arial" w:hAnsi="Arial" w:cs="Arial"/>
              <w:sz w:val="18"/>
              <w:szCs w:val="18"/>
            </w:rPr>
            <w:t>-</w:t>
          </w:r>
          <w:r w:rsidR="008530F8">
            <w:fldChar w:fldCharType="begin"/>
          </w:r>
          <w:r w:rsidR="008530F8">
            <w:instrText xml:space="preserve"> DOCPROPERTY  ZB-RevNum  \* MERGEFORMAT </w:instrText>
          </w:r>
          <w:r w:rsidR="008530F8">
            <w:fldChar w:fldCharType="separate"/>
          </w:r>
          <w:r w:rsidRPr="00767271">
            <w:rPr>
              <w:rFonts w:ascii="Arial" w:hAnsi="Arial" w:cs="Arial"/>
              <w:sz w:val="18"/>
              <w:szCs w:val="18"/>
            </w:rPr>
            <w:t>01</w:t>
          </w:r>
          <w:r w:rsidR="008530F8">
            <w:rPr>
              <w:rFonts w:ascii="Arial" w:hAnsi="Arial" w:cs="Arial"/>
              <w:sz w:val="18"/>
              <w:szCs w:val="18"/>
            </w:rPr>
            <w:fldChar w:fldCharType="end"/>
          </w:r>
          <w:r w:rsidRPr="00C13379">
            <w:rPr>
              <w:rFonts w:ascii="Arial" w:hAnsi="Arial" w:cs="Arial"/>
              <w:sz w:val="18"/>
              <w:szCs w:val="18"/>
            </w:rPr>
            <w:t xml:space="preserve">, </w:t>
          </w:r>
          <w:r w:rsidR="008530F8">
            <w:fldChar w:fldCharType="begin"/>
          </w:r>
          <w:r w:rsidR="008530F8">
            <w:instrText xml:space="preserve"> DOCPROPERTY  ZB-Sub</w:instrText>
          </w:r>
          <w:r w:rsidR="008530F8">
            <w:instrText xml:space="preserve">missionDate  \* MERGEFORMAT </w:instrText>
          </w:r>
          <w:r w:rsidR="008530F8">
            <w:fldChar w:fldCharType="separate"/>
          </w:r>
          <w:r w:rsidRPr="00767271">
            <w:rPr>
              <w:rFonts w:ascii="Arial" w:hAnsi="Arial" w:cs="Arial"/>
              <w:sz w:val="18"/>
              <w:szCs w:val="18"/>
            </w:rPr>
            <w:t>December 5th, 2014</w:t>
          </w:r>
          <w:r w:rsidR="008530F8">
            <w:rPr>
              <w:rFonts w:ascii="Arial" w:hAnsi="Arial" w:cs="Arial"/>
              <w:sz w:val="18"/>
              <w:szCs w:val="18"/>
            </w:rPr>
            <w:fldChar w:fldCharType="end"/>
          </w:r>
        </w:p>
      </w:tc>
    </w:tr>
  </w:tbl>
  <w:p w:rsidR="00245FA3" w:rsidRDefault="00245FA3"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732E24">
            <w:fldChar w:fldCharType="begin"/>
          </w:r>
          <w:r w:rsidR="00732E24">
            <w:instrText xml:space="preserve"> DOCPROPERTY  ZB-DocNum  \* MERGEFORMAT </w:instrText>
          </w:r>
          <w:r w:rsidR="00732E24">
            <w:fldChar w:fldCharType="separate"/>
          </w:r>
          <w:r w:rsidRPr="00767271">
            <w:rPr>
              <w:rFonts w:ascii="Arial" w:hAnsi="Arial" w:cs="Arial"/>
              <w:sz w:val="18"/>
              <w:szCs w:val="24"/>
            </w:rPr>
            <w:t>14-0063</w:t>
          </w:r>
          <w:r w:rsidR="00732E24">
            <w:rPr>
              <w:rFonts w:ascii="Arial" w:hAnsi="Arial" w:cs="Arial"/>
              <w:sz w:val="18"/>
              <w:szCs w:val="24"/>
            </w:rPr>
            <w:fldChar w:fldCharType="end"/>
          </w:r>
          <w:r>
            <w:rPr>
              <w:rFonts w:ascii="Arial" w:hAnsi="Arial" w:cs="Arial"/>
              <w:sz w:val="18"/>
              <w:szCs w:val="24"/>
            </w:rPr>
            <w:t>-</w:t>
          </w:r>
          <w:r w:rsidR="008530F8">
            <w:fldChar w:fldCharType="begin"/>
          </w:r>
          <w:r w:rsidR="008530F8">
            <w:instrText xml:space="preserve"> DOCPROPERTY  ZB-RevNum  \* MERGEFORMAT </w:instrText>
          </w:r>
          <w:r w:rsidR="008530F8">
            <w:fldChar w:fldCharType="separate"/>
          </w:r>
          <w:r w:rsidRPr="00767271">
            <w:rPr>
              <w:rFonts w:ascii="Arial" w:hAnsi="Arial" w:cs="Arial"/>
              <w:sz w:val="18"/>
              <w:szCs w:val="24"/>
            </w:rPr>
            <w:t>01</w:t>
          </w:r>
          <w:r w:rsidR="008530F8">
            <w:rPr>
              <w:rFonts w:ascii="Arial" w:hAnsi="Arial" w:cs="Arial"/>
              <w:sz w:val="18"/>
              <w:szCs w:val="24"/>
            </w:rPr>
            <w:fldChar w:fldCharType="end"/>
          </w:r>
          <w:r w:rsidRPr="00C13379">
            <w:rPr>
              <w:rFonts w:ascii="Arial" w:hAnsi="Arial" w:cs="Arial"/>
              <w:sz w:val="18"/>
              <w:szCs w:val="24"/>
            </w:rPr>
            <w:t xml:space="preserve">, </w:t>
          </w:r>
          <w:r w:rsidR="008530F8">
            <w:fldChar w:fldCharType="begin"/>
          </w:r>
          <w:r w:rsidR="008530F8">
            <w:instrText xml:space="preserve"> DOCPROPERTY  ZB-SubmissionDate  \* MERGEFORMAT </w:instrText>
          </w:r>
          <w:r w:rsidR="008530F8">
            <w:fldChar w:fldCharType="separate"/>
          </w:r>
          <w:r w:rsidRPr="00767271">
            <w:rPr>
              <w:rFonts w:ascii="Arial" w:hAnsi="Arial" w:cs="Arial"/>
              <w:sz w:val="18"/>
              <w:szCs w:val="24"/>
            </w:rPr>
            <w:t>December 5th, 2014</w:t>
          </w:r>
          <w:r w:rsidR="008530F8">
            <w:rPr>
              <w:rFonts w:ascii="Arial" w:hAnsi="Arial" w:cs="Arial"/>
              <w:sz w:val="18"/>
              <w:szCs w:val="24"/>
            </w:rPr>
            <w:fldChar w:fldCharType="end"/>
          </w:r>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732E24">
            <w:fldChar w:fldCharType="begin"/>
          </w:r>
          <w:r w:rsidR="00732E24">
            <w:instrText xml:space="preserve"> DOCPROPERTY  Title  \* MERGEFORMAT </w:instrText>
          </w:r>
          <w:r w:rsidR="00732E24">
            <w:fldChar w:fldCharType="separate"/>
          </w:r>
          <w:r w:rsidRPr="00767271">
            <w:rPr>
              <w:rFonts w:ascii="Arial" w:hAnsi="Arial" w:cs="Arial"/>
              <w:sz w:val="18"/>
              <w:szCs w:val="24"/>
            </w:rPr>
            <w:t xml:space="preserve">PICS </w:t>
          </w:r>
          <w:proofErr w:type="spellStart"/>
          <w:r w:rsidRPr="00767271">
            <w:rPr>
              <w:rFonts w:ascii="Arial" w:hAnsi="Arial" w:cs="Arial"/>
              <w:sz w:val="18"/>
              <w:szCs w:val="24"/>
            </w:rPr>
            <w:t>Proforma</w:t>
          </w:r>
          <w:proofErr w:type="spellEnd"/>
          <w:r w:rsidR="00732E24">
            <w:rPr>
              <w:rFonts w:ascii="Arial" w:hAnsi="Arial" w:cs="Arial"/>
              <w:sz w:val="18"/>
              <w:szCs w:val="24"/>
            </w:rPr>
            <w:fldChar w:fldCharType="end"/>
          </w:r>
          <w:r w:rsidRPr="00C13379">
            <w:rPr>
              <w:rFonts w:ascii="Arial" w:hAnsi="Arial" w:cs="Arial"/>
              <w:sz w:val="18"/>
              <w:szCs w:val="24"/>
            </w:rPr>
            <w:t>, v</w:t>
          </w:r>
          <w:r w:rsidR="008530F8">
            <w:fldChar w:fldCharType="begin"/>
          </w:r>
          <w:r w:rsidR="008530F8">
            <w:instrText xml:space="preserve"> DOCPROPERTY  ZB-Version  \* MERGEFORMAT </w:instrText>
          </w:r>
          <w:r w:rsidR="008530F8">
            <w:fldChar w:fldCharType="separate"/>
          </w:r>
          <w:r w:rsidRPr="00767271">
            <w:rPr>
              <w:rFonts w:ascii="Arial" w:hAnsi="Arial" w:cs="Arial"/>
              <w:sz w:val="18"/>
              <w:szCs w:val="24"/>
            </w:rPr>
            <w:t>1.0</w:t>
          </w:r>
          <w:r w:rsidR="008530F8">
            <w:rPr>
              <w:rFonts w:ascii="Arial" w:hAnsi="Arial" w:cs="Arial"/>
              <w:sz w:val="18"/>
              <w:szCs w:val="24"/>
            </w:rPr>
            <w:fldChar w:fldCharType="end"/>
          </w:r>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3" w:rsidRDefault="00245FA3" w:rsidP="0009511A">
    <w:pPr>
      <w:pStyle w:val="a5"/>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3" w:rsidRDefault="00245FA3" w:rsidP="0009511A">
    <w:pPr>
      <w:pStyle w:val="a5"/>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AA"/>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68A3"/>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22D0"/>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3FC6"/>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54F4"/>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2E24"/>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0F8"/>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E13"/>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0A25-123E-493B-9BF4-39F07A1C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16604</Words>
  <Characters>94646</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Kai Ding</cp:lastModifiedBy>
  <cp:revision>14</cp:revision>
  <cp:lastPrinted>2014-12-05T11:26:00Z</cp:lastPrinted>
  <dcterms:created xsi:type="dcterms:W3CDTF">2015-07-15T06:19:00Z</dcterms:created>
  <dcterms:modified xsi:type="dcterms:W3CDTF">2016-09-14T02:44:00Z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